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E935AF" w:rsidRPr="003241F7" w14:paraId="27813CB1" w14:textId="77777777" w:rsidTr="00E935AF">
        <w:tc>
          <w:tcPr>
            <w:tcW w:w="7086" w:type="dxa"/>
            <w:shd w:val="clear" w:color="auto" w:fill="auto"/>
          </w:tcPr>
          <w:p w14:paraId="0007F05B" w14:textId="50F8682E" w:rsidR="00E935AF" w:rsidRPr="003241F7" w:rsidRDefault="00E935AF" w:rsidP="00E935AF">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E935AF" w:rsidRPr="003241F7" w:rsidRDefault="00E935AF" w:rsidP="00E935AF">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E935AF" w:rsidRPr="003241F7" w:rsidRDefault="00E935AF" w:rsidP="00E935AF">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E935AF" w:rsidRPr="003241F7" w:rsidRDefault="00E935AF" w:rsidP="00E935AF">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E935AF" w:rsidRPr="003241F7" w:rsidRDefault="00E935AF" w:rsidP="00E935AF">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E935AF" w:rsidRPr="003241F7" w:rsidRDefault="00E935AF" w:rsidP="00E935AF">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E935AF" w:rsidRPr="003241F7" w:rsidRDefault="00E935AF" w:rsidP="00E935AF">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E935AF" w:rsidRPr="003241F7" w:rsidRDefault="00E935AF" w:rsidP="00E935AF">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E935AF" w:rsidRPr="003241F7" w:rsidRDefault="00E935AF" w:rsidP="00E935AF">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E935AF" w:rsidRPr="003241F7" w:rsidRDefault="00E935AF" w:rsidP="00E935AF">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513EC96C" w14:textId="4905B92F" w:rsidR="00E935AF" w:rsidRPr="003241F7" w:rsidRDefault="00E935AF" w:rsidP="00E935AF">
            <w:pPr>
              <w:spacing w:after="120"/>
              <w:rPr>
                <w:rFonts w:ascii="Helvetica" w:hAnsi="Helvetica" w:cs="Helvetica"/>
                <w:sz w:val="18"/>
                <w:szCs w:val="18"/>
              </w:rPr>
            </w:pPr>
            <w:r w:rsidRPr="00E86E37">
              <w:rPr>
                <w:rFonts w:ascii="Helvetica" w:hAnsi="Helvetica" w:cs="Helvetica"/>
                <w:sz w:val="18"/>
                <w:szCs w:val="18"/>
              </w:rPr>
              <w:lastRenderedPageBreak/>
              <w:t xml:space="preserve"> </w:t>
            </w:r>
          </w:p>
        </w:tc>
      </w:tr>
      <w:tr w:rsidR="00E935AF" w:rsidRPr="003241F7" w14:paraId="6D515BD8" w14:textId="77777777" w:rsidTr="00E935AF">
        <w:tc>
          <w:tcPr>
            <w:tcW w:w="7086" w:type="dxa"/>
            <w:shd w:val="clear" w:color="auto" w:fill="auto"/>
          </w:tcPr>
          <w:p w14:paraId="4E547001" w14:textId="77777777" w:rsidR="00E935AF" w:rsidRPr="003241F7" w:rsidRDefault="00E935AF" w:rsidP="00E935AF">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E935AF" w:rsidRPr="003241F7" w:rsidRDefault="00E935AF" w:rsidP="00E935AF">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E935AF" w:rsidRPr="003241F7" w:rsidRDefault="00E935AF" w:rsidP="00E935AF">
            <w:pPr>
              <w:pStyle w:val="NormalWeb"/>
              <w:spacing w:before="0" w:beforeAutospacing="0" w:after="120" w:afterAutospacing="0"/>
              <w:rPr>
                <w:rStyle w:val="Strong"/>
                <w:rFonts w:ascii="Helvetica" w:hAnsi="Helvetica" w:cs="Helvetica"/>
                <w:color w:val="000000"/>
                <w:sz w:val="18"/>
                <w:szCs w:val="18"/>
              </w:rPr>
            </w:pPr>
          </w:p>
          <w:p w14:paraId="28092DC5" w14:textId="6EF3802A" w:rsidR="00E935AF" w:rsidRPr="003241F7" w:rsidRDefault="00E935AF" w:rsidP="0041739F">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E935AF" w:rsidRPr="003241F7" w:rsidRDefault="00E935AF" w:rsidP="0041739F">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E935AF" w:rsidRPr="003241F7" w:rsidRDefault="00E935AF" w:rsidP="0041739F">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E935AF" w:rsidRPr="003241F7" w:rsidRDefault="00E935AF" w:rsidP="0041739F">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E935AF" w:rsidRPr="003241F7" w:rsidRDefault="00E935AF" w:rsidP="00E935AF">
            <w:pPr>
              <w:spacing w:after="120"/>
              <w:textAlignment w:val="baseline"/>
              <w:rPr>
                <w:rFonts w:ascii="Helvetica" w:hAnsi="Helvetica" w:cs="Helvetica"/>
                <w:color w:val="000000"/>
                <w:sz w:val="18"/>
                <w:szCs w:val="18"/>
              </w:rPr>
            </w:pPr>
          </w:p>
        </w:tc>
        <w:tc>
          <w:tcPr>
            <w:tcW w:w="4254" w:type="dxa"/>
          </w:tcPr>
          <w:p w14:paraId="7B9E0EBE" w14:textId="77777777" w:rsidR="00E935AF" w:rsidRPr="00E86E37" w:rsidRDefault="00E935AF" w:rsidP="00E935AF">
            <w:pPr>
              <w:rPr>
                <w:rFonts w:ascii="Helvetica" w:hAnsi="Helvetica" w:cs="Helvetica"/>
                <w:sz w:val="18"/>
                <w:szCs w:val="18"/>
              </w:rPr>
            </w:pPr>
          </w:p>
          <w:p w14:paraId="79A87CF1" w14:textId="77777777" w:rsidR="00E935AF" w:rsidRPr="00E935AF" w:rsidRDefault="00E935AF" w:rsidP="00E935AF">
            <w:pPr>
              <w:rPr>
                <w:rFonts w:ascii="Helvetica" w:hAnsi="Helvetica" w:cs="Helvetica"/>
                <w:sz w:val="18"/>
                <w:szCs w:val="18"/>
              </w:rPr>
            </w:pPr>
            <w:r w:rsidRPr="00E935AF">
              <w:rPr>
                <w:rFonts w:ascii="Helvetica" w:hAnsi="Helvetica" w:cs="Helvetica"/>
                <w:sz w:val="18"/>
                <w:szCs w:val="18"/>
              </w:rPr>
              <w:t>Pediatric Graduate Program Coordinator</w:t>
            </w:r>
          </w:p>
          <w:sdt>
            <w:sdtPr>
              <w:rPr>
                <w:rFonts w:ascii="Helvetica" w:hAnsi="Helvetica" w:cs="Helvetica"/>
                <w:sz w:val="18"/>
                <w:szCs w:val="18"/>
              </w:rPr>
              <w:tag w:val="goog_rdk_2"/>
              <w:id w:val="-712196254"/>
            </w:sdtPr>
            <w:sdtEndPr/>
            <w:sdtContent>
              <w:p w14:paraId="4FCE155F" w14:textId="77777777" w:rsidR="00E935AF" w:rsidRPr="00E935AF" w:rsidRDefault="00BF4246" w:rsidP="00E935AF">
                <w:pPr>
                  <w:rPr>
                    <w:rFonts w:ascii="Helvetica" w:eastAsia="Arial" w:hAnsi="Helvetica" w:cs="Helvetica"/>
                    <w:sz w:val="18"/>
                    <w:szCs w:val="18"/>
                  </w:rPr>
                </w:pPr>
                <w:sdt>
                  <w:sdtPr>
                    <w:rPr>
                      <w:rFonts w:ascii="Helvetica" w:hAnsi="Helvetica" w:cs="Helvetica"/>
                      <w:sz w:val="18"/>
                      <w:szCs w:val="18"/>
                    </w:rPr>
                    <w:tag w:val="goog_rdk_1"/>
                    <w:id w:val="704531502"/>
                    <w:showingPlcHdr/>
                  </w:sdtPr>
                  <w:sdtEndPr/>
                  <w:sdtContent>
                    <w:r w:rsidR="00E935AF" w:rsidRPr="00E935AF">
                      <w:rPr>
                        <w:rFonts w:ascii="Helvetica" w:hAnsi="Helvetica" w:cs="Helvetica"/>
                        <w:sz w:val="18"/>
                        <w:szCs w:val="18"/>
                      </w:rPr>
                      <w:t xml:space="preserve">     </w:t>
                    </w:r>
                  </w:sdtContent>
                </w:sdt>
              </w:p>
            </w:sdtContent>
          </w:sdt>
          <w:sdt>
            <w:sdtPr>
              <w:rPr>
                <w:rFonts w:ascii="Helvetica" w:hAnsi="Helvetica" w:cs="Helvetica"/>
                <w:sz w:val="18"/>
                <w:szCs w:val="18"/>
              </w:rPr>
              <w:tag w:val="goog_rdk_4"/>
              <w:id w:val="-984773635"/>
            </w:sdtPr>
            <w:sdtEndPr/>
            <w:sdtContent>
              <w:p w14:paraId="3016C60A" w14:textId="77777777" w:rsidR="00E935AF" w:rsidRPr="00E935AF" w:rsidRDefault="00BF4246" w:rsidP="00E935AF">
                <w:pPr>
                  <w:rPr>
                    <w:rFonts w:ascii="Helvetica" w:eastAsia="Arial" w:hAnsi="Helvetica" w:cs="Helvetica"/>
                    <w:sz w:val="18"/>
                    <w:szCs w:val="18"/>
                  </w:rPr>
                </w:pPr>
                <w:sdt>
                  <w:sdtPr>
                    <w:rPr>
                      <w:rFonts w:ascii="Helvetica" w:hAnsi="Helvetica" w:cs="Helvetica"/>
                      <w:sz w:val="18"/>
                      <w:szCs w:val="18"/>
                    </w:rPr>
                    <w:tag w:val="goog_rdk_3"/>
                    <w:id w:val="-2077116266"/>
                  </w:sdtPr>
                  <w:sdtEndPr/>
                  <w:sdtContent>
                    <w:r w:rsidR="00E935AF" w:rsidRPr="00E935AF">
                      <w:rPr>
                        <w:rFonts w:ascii="Helvetica" w:eastAsia="Arial" w:hAnsi="Helvetica" w:cs="Helvetica"/>
                        <w:sz w:val="18"/>
                        <w:szCs w:val="18"/>
                      </w:rPr>
                      <w:t>John Buhler Research Centre</w:t>
                    </w:r>
                  </w:sdtContent>
                </w:sdt>
              </w:p>
            </w:sdtContent>
          </w:sdt>
          <w:sdt>
            <w:sdtPr>
              <w:rPr>
                <w:rFonts w:ascii="Helvetica" w:hAnsi="Helvetica" w:cs="Helvetica"/>
                <w:sz w:val="18"/>
                <w:szCs w:val="18"/>
              </w:rPr>
              <w:tag w:val="goog_rdk_6"/>
              <w:id w:val="-1979833898"/>
            </w:sdtPr>
            <w:sdtEndPr/>
            <w:sdtContent>
              <w:sdt>
                <w:sdtPr>
                  <w:rPr>
                    <w:rFonts w:ascii="Helvetica" w:hAnsi="Helvetica" w:cs="Helvetica"/>
                    <w:sz w:val="18"/>
                    <w:szCs w:val="18"/>
                  </w:rPr>
                  <w:tag w:val="goog_rdk_5"/>
                  <w:id w:val="-737870110"/>
                </w:sdtPr>
                <w:sdtEndPr/>
                <w:sdtContent>
                  <w:p w14:paraId="652725D0" w14:textId="77777777" w:rsidR="00E935AF" w:rsidRDefault="00E935AF" w:rsidP="00E935AF">
                    <w:pPr>
                      <w:rPr>
                        <w:rFonts w:ascii="Helvetica" w:eastAsia="Arial" w:hAnsi="Helvetica" w:cs="Helvetica"/>
                        <w:sz w:val="18"/>
                        <w:szCs w:val="18"/>
                      </w:rPr>
                    </w:pPr>
                    <w:r w:rsidRPr="00E935AF">
                      <w:rPr>
                        <w:rFonts w:ascii="Helvetica" w:eastAsia="Arial" w:hAnsi="Helvetica" w:cs="Helvetica"/>
                        <w:sz w:val="18"/>
                        <w:szCs w:val="18"/>
                      </w:rPr>
                      <w:t xml:space="preserve">501G-715 </w:t>
                    </w:r>
                    <w:proofErr w:type="spellStart"/>
                    <w:r w:rsidRPr="00E935AF">
                      <w:rPr>
                        <w:rFonts w:ascii="Helvetica" w:eastAsia="Arial" w:hAnsi="Helvetica" w:cs="Helvetica"/>
                        <w:sz w:val="18"/>
                        <w:szCs w:val="18"/>
                      </w:rPr>
                      <w:t>McDermot</w:t>
                    </w:r>
                    <w:proofErr w:type="spellEnd"/>
                    <w:r w:rsidRPr="00E935AF">
                      <w:rPr>
                        <w:rFonts w:ascii="Helvetica" w:eastAsia="Arial" w:hAnsi="Helvetica" w:cs="Helvetica"/>
                        <w:sz w:val="18"/>
                        <w:szCs w:val="18"/>
                      </w:rPr>
                      <w:t xml:space="preserve"> Ave, Winnipeg MB  </w:t>
                    </w:r>
                  </w:p>
                  <w:p w14:paraId="5917071B" w14:textId="101B0B93" w:rsidR="00E935AF" w:rsidRPr="00E935AF" w:rsidRDefault="00E935AF" w:rsidP="00E935AF">
                    <w:pPr>
                      <w:rPr>
                        <w:rFonts w:ascii="Helvetica" w:eastAsia="Arial" w:hAnsi="Helvetica" w:cs="Helvetica"/>
                        <w:sz w:val="18"/>
                        <w:szCs w:val="18"/>
                      </w:rPr>
                    </w:pPr>
                    <w:r w:rsidRPr="00E935AF">
                      <w:rPr>
                        <w:rFonts w:ascii="Helvetica" w:eastAsia="Arial" w:hAnsi="Helvetica" w:cs="Helvetica"/>
                        <w:sz w:val="18"/>
                        <w:szCs w:val="18"/>
                      </w:rPr>
                      <w:t>R3E 3P4 Canada</w:t>
                    </w:r>
                  </w:p>
                </w:sdtContent>
              </w:sdt>
            </w:sdtContent>
          </w:sdt>
          <w:p w14:paraId="6378882C" w14:textId="51DB7D32" w:rsidR="00E935AF" w:rsidRPr="00E86E37" w:rsidRDefault="00BF4246" w:rsidP="00E935AF">
            <w:pPr>
              <w:rPr>
                <w:rFonts w:ascii="Helvetica" w:hAnsi="Helvetica" w:cs="Helvetica"/>
                <w:sz w:val="18"/>
                <w:szCs w:val="18"/>
              </w:rPr>
            </w:pPr>
            <w:hyperlink r:id="rId10" w:history="1">
              <w:r w:rsidR="00E935AF" w:rsidRPr="00A508A4">
                <w:rPr>
                  <w:rStyle w:val="Hyperlink"/>
                  <w:rFonts w:ascii="Helvetica" w:hAnsi="Helvetica" w:cs="Helvetica"/>
                  <w:sz w:val="18"/>
                  <w:szCs w:val="18"/>
                </w:rPr>
                <w:t>pgpadmin@umanitoba.ca</w:t>
              </w:r>
            </w:hyperlink>
            <w:r w:rsidR="00E935AF">
              <w:rPr>
                <w:rFonts w:ascii="Helvetica" w:hAnsi="Helvetica" w:cs="Helvetica"/>
                <w:sz w:val="18"/>
                <w:szCs w:val="18"/>
              </w:rPr>
              <w:t xml:space="preserve"> </w:t>
            </w:r>
          </w:p>
          <w:p w14:paraId="220CF95F" w14:textId="77777777" w:rsidR="00E935AF" w:rsidRPr="00E86E37" w:rsidRDefault="00E935AF" w:rsidP="00E935AF">
            <w:pPr>
              <w:rPr>
                <w:rFonts w:ascii="Helvetica" w:hAnsi="Helvetica" w:cs="Helvetica"/>
                <w:sz w:val="18"/>
                <w:szCs w:val="18"/>
              </w:rPr>
            </w:pPr>
          </w:p>
          <w:p w14:paraId="606ED764" w14:textId="77777777" w:rsidR="00E935AF" w:rsidRPr="003241F7" w:rsidRDefault="00E935AF" w:rsidP="00E935AF">
            <w:pPr>
              <w:spacing w:after="120"/>
              <w:rPr>
                <w:rFonts w:ascii="Helvetica" w:hAnsi="Helvetica" w:cs="Helvetica"/>
                <w:sz w:val="18"/>
                <w:szCs w:val="18"/>
              </w:rPr>
            </w:pPr>
          </w:p>
        </w:tc>
      </w:tr>
      <w:tr w:rsidR="00E935AF" w:rsidRPr="003241F7" w14:paraId="54179CB8" w14:textId="77777777" w:rsidTr="00E935AF">
        <w:tc>
          <w:tcPr>
            <w:tcW w:w="7086" w:type="dxa"/>
            <w:shd w:val="clear" w:color="auto" w:fill="auto"/>
          </w:tcPr>
          <w:p w14:paraId="65D66BC9"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E935AF" w:rsidRPr="003241F7" w14:paraId="7DF5DCFA" w14:textId="77777777" w:rsidTr="004E3FAB">
              <w:trPr>
                <w:tblCellSpacing w:w="0" w:type="dxa"/>
              </w:trPr>
              <w:tc>
                <w:tcPr>
                  <w:tcW w:w="1302" w:type="dxa"/>
                  <w:shd w:val="clear" w:color="auto" w:fill="auto"/>
                  <w:vAlign w:val="center"/>
                  <w:hideMark/>
                </w:tcPr>
                <w:p w14:paraId="72885DDE"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E935AF" w:rsidRPr="003241F7" w14:paraId="7134F400" w14:textId="77777777" w:rsidTr="004E3FAB">
              <w:trPr>
                <w:tblCellSpacing w:w="0" w:type="dxa"/>
              </w:trPr>
              <w:tc>
                <w:tcPr>
                  <w:tcW w:w="1302" w:type="dxa"/>
                  <w:shd w:val="clear" w:color="auto" w:fill="auto"/>
                  <w:vAlign w:val="center"/>
                  <w:hideMark/>
                </w:tcPr>
                <w:p w14:paraId="5C2B4DBE" w14:textId="675DE6AF"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E935AF" w:rsidRPr="003241F7" w14:paraId="21AD9DAB" w14:textId="77777777" w:rsidTr="004E3FAB">
              <w:trPr>
                <w:tblCellSpacing w:w="0" w:type="dxa"/>
              </w:trPr>
              <w:tc>
                <w:tcPr>
                  <w:tcW w:w="1302" w:type="dxa"/>
                  <w:shd w:val="clear" w:color="auto" w:fill="auto"/>
                  <w:vAlign w:val="center"/>
                  <w:hideMark/>
                </w:tcPr>
                <w:p w14:paraId="1781A780" w14:textId="7E2B5D86"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E935AF" w:rsidRPr="003241F7" w14:paraId="75B0AFB0" w14:textId="77777777" w:rsidTr="004E3FAB">
              <w:trPr>
                <w:tblCellSpacing w:w="0" w:type="dxa"/>
              </w:trPr>
              <w:tc>
                <w:tcPr>
                  <w:tcW w:w="1302" w:type="dxa"/>
                  <w:shd w:val="clear" w:color="auto" w:fill="auto"/>
                  <w:vAlign w:val="center"/>
                  <w:hideMark/>
                </w:tcPr>
                <w:p w14:paraId="1C866045" w14:textId="7F736744"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E935AF" w:rsidRPr="003241F7" w:rsidRDefault="00E935AF" w:rsidP="00E935AF">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470CC205" w14:textId="77777777" w:rsidR="00E935AF" w:rsidRDefault="00E935AF" w:rsidP="00BF4246">
            <w:pPr>
              <w:spacing w:before="120"/>
              <w:rPr>
                <w:rFonts w:ascii="Helvetica" w:hAnsi="Helvetica" w:cs="Helvetica"/>
                <w:sz w:val="18"/>
                <w:szCs w:val="18"/>
              </w:rPr>
            </w:pPr>
            <w:r w:rsidRPr="00E86E37">
              <w:rPr>
                <w:rFonts w:ascii="Helvetica" w:hAnsi="Helvetica" w:cs="Helvetica"/>
                <w:sz w:val="18"/>
                <w:szCs w:val="18"/>
              </w:rPr>
              <w:lastRenderedPageBreak/>
              <w:t xml:space="preserve">For upcoming application deadlines, please consult the Graduate Program Page: </w:t>
            </w:r>
          </w:p>
          <w:p w14:paraId="6669D870" w14:textId="77777777" w:rsidR="00BF4246" w:rsidRDefault="00BF4246" w:rsidP="00BF4246">
            <w:pPr>
              <w:spacing w:before="120"/>
              <w:rPr>
                <w:rFonts w:ascii="Helvetica" w:hAnsi="Helvetica" w:cs="Helvetica"/>
                <w:sz w:val="18"/>
                <w:szCs w:val="18"/>
              </w:rPr>
            </w:pPr>
          </w:p>
          <w:p w14:paraId="7E549D53" w14:textId="77777777" w:rsidR="00BF4246" w:rsidRDefault="00BF4246" w:rsidP="00BF4246">
            <w:pPr>
              <w:spacing w:before="120"/>
              <w:rPr>
                <w:rFonts w:ascii="Helvetica" w:hAnsi="Helvetica" w:cs="Helvetica"/>
                <w:sz w:val="18"/>
                <w:szCs w:val="18"/>
              </w:rPr>
            </w:pPr>
            <w:r>
              <w:rPr>
                <w:rFonts w:ascii="Helvetica" w:hAnsi="Helvetica" w:cs="Helvetica"/>
                <w:sz w:val="18"/>
                <w:szCs w:val="18"/>
              </w:rPr>
              <w:t>M.Sc.:</w:t>
            </w:r>
          </w:p>
          <w:p w14:paraId="1B5CA24F" w14:textId="0D1E1B8D" w:rsidR="00BF4246" w:rsidRDefault="00BF4246" w:rsidP="00BF4246">
            <w:pPr>
              <w:spacing w:before="120"/>
              <w:rPr>
                <w:rFonts w:ascii="Helvetica" w:hAnsi="Helvetica" w:cs="Helvetica"/>
                <w:sz w:val="18"/>
                <w:szCs w:val="18"/>
              </w:rPr>
            </w:pPr>
            <w:hyperlink r:id="rId12" w:history="1">
              <w:r w:rsidRPr="00CA597F">
                <w:rPr>
                  <w:rStyle w:val="Hyperlink"/>
                  <w:rFonts w:ascii="Helvetica" w:hAnsi="Helvetica" w:cs="Helvetica"/>
                  <w:sz w:val="18"/>
                  <w:szCs w:val="18"/>
                </w:rPr>
                <w:t>https://umanitoba.ca/explore/programs-of-study/pediatrics-child-health-msc</w:t>
              </w:r>
            </w:hyperlink>
          </w:p>
          <w:p w14:paraId="28AF6DDD" w14:textId="77777777" w:rsidR="00BF4246" w:rsidRDefault="00BF4246" w:rsidP="00BF4246">
            <w:pPr>
              <w:spacing w:before="120"/>
              <w:rPr>
                <w:rFonts w:ascii="Helvetica" w:hAnsi="Helvetica" w:cs="Helvetica"/>
                <w:sz w:val="18"/>
                <w:szCs w:val="18"/>
              </w:rPr>
            </w:pPr>
          </w:p>
          <w:p w14:paraId="2E0033CE" w14:textId="77777777" w:rsidR="00BF4246" w:rsidRDefault="00BF4246" w:rsidP="00BF4246">
            <w:pPr>
              <w:spacing w:before="120"/>
              <w:rPr>
                <w:rFonts w:ascii="Helvetica" w:hAnsi="Helvetica" w:cs="Helvetica"/>
                <w:sz w:val="18"/>
                <w:szCs w:val="18"/>
              </w:rPr>
            </w:pPr>
            <w:r>
              <w:rPr>
                <w:rFonts w:ascii="Helvetica" w:hAnsi="Helvetica" w:cs="Helvetica"/>
                <w:sz w:val="18"/>
                <w:szCs w:val="18"/>
              </w:rPr>
              <w:t>Ph.D.:</w:t>
            </w:r>
          </w:p>
          <w:p w14:paraId="0CCC783E" w14:textId="13341CC0" w:rsidR="00BF4246" w:rsidRPr="003241F7" w:rsidRDefault="00BF4246" w:rsidP="00BF4246">
            <w:pPr>
              <w:spacing w:before="120"/>
              <w:rPr>
                <w:rFonts w:ascii="Helvetica" w:hAnsi="Helvetica" w:cs="Helvetica"/>
                <w:sz w:val="18"/>
                <w:szCs w:val="18"/>
              </w:rPr>
            </w:pPr>
            <w:hyperlink r:id="rId13" w:history="1">
              <w:r w:rsidRPr="00CA597F">
                <w:rPr>
                  <w:rStyle w:val="Hyperlink"/>
                  <w:rFonts w:ascii="Helvetica" w:hAnsi="Helvetica" w:cs="Helvetica"/>
                  <w:sz w:val="18"/>
                  <w:szCs w:val="18"/>
                </w:rPr>
                <w:t>https://umanitoba.ca/explore/programs-of-study/pediatrics-child-health-phd</w:t>
              </w:r>
            </w:hyperlink>
            <w:r>
              <w:rPr>
                <w:rFonts w:ascii="Helvetica" w:hAnsi="Helvetica" w:cs="Helvetica"/>
                <w:sz w:val="18"/>
                <w:szCs w:val="18"/>
              </w:rPr>
              <w:t xml:space="preserve"> </w:t>
            </w:r>
          </w:p>
        </w:tc>
      </w:tr>
      <w:tr w:rsidR="00E935AF" w:rsidRPr="003241F7" w14:paraId="276D50BB" w14:textId="77777777" w:rsidTr="00E935AF">
        <w:tc>
          <w:tcPr>
            <w:tcW w:w="7086" w:type="dxa"/>
            <w:shd w:val="clear" w:color="auto" w:fill="auto"/>
          </w:tcPr>
          <w:p w14:paraId="78918CBF" w14:textId="77777777" w:rsidR="00E935AF" w:rsidRPr="003241F7" w:rsidRDefault="00E935AF" w:rsidP="00E935AF">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E935AF" w:rsidRPr="003241F7" w:rsidRDefault="00E935AF" w:rsidP="00E935AF">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3EEBCF28" w14:textId="77777777" w:rsidR="00E935AF" w:rsidRPr="003241F7" w:rsidRDefault="00E935AF" w:rsidP="00E935AF">
            <w:pPr>
              <w:spacing w:after="120"/>
              <w:rPr>
                <w:rFonts w:ascii="Helvetica" w:hAnsi="Helvetica" w:cs="Helvetica"/>
                <w:sz w:val="18"/>
                <w:szCs w:val="18"/>
              </w:rPr>
            </w:pPr>
          </w:p>
        </w:tc>
      </w:tr>
      <w:tr w:rsidR="00E935AF" w:rsidRPr="003241F7" w14:paraId="580F90B7" w14:textId="77777777" w:rsidTr="00E935AF">
        <w:tc>
          <w:tcPr>
            <w:tcW w:w="7086" w:type="dxa"/>
            <w:shd w:val="clear" w:color="auto" w:fill="auto"/>
          </w:tcPr>
          <w:p w14:paraId="264E8CA3" w14:textId="77777777" w:rsidR="00E935AF" w:rsidRPr="003241F7" w:rsidRDefault="00E935AF" w:rsidP="00E935AF">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E935AF" w:rsidRPr="003241F7" w:rsidRDefault="00E935AF" w:rsidP="00E935A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E935AF" w:rsidRPr="003241F7" w:rsidRDefault="00E935AF" w:rsidP="00E935AF">
            <w:pPr>
              <w:spacing w:after="120"/>
              <w:rPr>
                <w:rFonts w:ascii="Helvetica" w:hAnsi="Helvetica" w:cs="Helvetica"/>
                <w:color w:val="000000"/>
                <w:sz w:val="18"/>
                <w:szCs w:val="18"/>
              </w:rPr>
            </w:pPr>
          </w:p>
        </w:tc>
        <w:tc>
          <w:tcPr>
            <w:tcW w:w="4254" w:type="dxa"/>
          </w:tcPr>
          <w:p w14:paraId="2A726A6A" w14:textId="77777777" w:rsidR="00E935AF" w:rsidRPr="003241F7" w:rsidRDefault="00E935AF" w:rsidP="00E935AF">
            <w:pPr>
              <w:spacing w:after="120"/>
              <w:rPr>
                <w:rFonts w:ascii="Helvetica" w:hAnsi="Helvetica" w:cs="Helvetica"/>
                <w:sz w:val="18"/>
                <w:szCs w:val="18"/>
              </w:rPr>
            </w:pPr>
          </w:p>
        </w:tc>
      </w:tr>
      <w:tr w:rsidR="00E935AF" w:rsidRPr="003241F7" w14:paraId="5094C4D5" w14:textId="77777777" w:rsidTr="00E935AF">
        <w:tc>
          <w:tcPr>
            <w:tcW w:w="7086" w:type="dxa"/>
            <w:shd w:val="clear" w:color="auto" w:fill="auto"/>
          </w:tcPr>
          <w:p w14:paraId="785EFD34" w14:textId="77777777" w:rsidR="00E935AF" w:rsidRPr="003241F7" w:rsidRDefault="00E935AF" w:rsidP="00E935AF">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E935AF" w:rsidRPr="003241F7" w:rsidRDefault="00E935AF" w:rsidP="00E935AF">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1650DEA2" w14:textId="77777777" w:rsidR="00E935AF" w:rsidRPr="003241F7" w:rsidRDefault="00E935AF" w:rsidP="00E935AF">
            <w:pPr>
              <w:spacing w:after="120"/>
              <w:rPr>
                <w:rFonts w:ascii="Helvetica" w:hAnsi="Helvetica" w:cs="Helvetica"/>
                <w:sz w:val="18"/>
                <w:szCs w:val="18"/>
              </w:rPr>
            </w:pPr>
          </w:p>
        </w:tc>
      </w:tr>
      <w:tr w:rsidR="00E935AF" w:rsidRPr="003241F7" w14:paraId="6F777E74" w14:textId="77777777" w:rsidTr="00E935AF">
        <w:tc>
          <w:tcPr>
            <w:tcW w:w="7086" w:type="dxa"/>
            <w:shd w:val="clear" w:color="auto" w:fill="auto"/>
          </w:tcPr>
          <w:p w14:paraId="0FC22C40" w14:textId="77777777" w:rsidR="00E935AF" w:rsidRPr="003241F7" w:rsidRDefault="00E935AF" w:rsidP="00E935AF">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E935AF" w:rsidRPr="003241F7" w:rsidRDefault="00E935AF" w:rsidP="00E935AF">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5236461A" w14:textId="77777777" w:rsidR="00E935AF" w:rsidRPr="003241F7" w:rsidRDefault="00E935AF" w:rsidP="00E935AF">
            <w:pPr>
              <w:spacing w:after="120"/>
              <w:rPr>
                <w:rFonts w:ascii="Helvetica" w:hAnsi="Helvetica" w:cs="Helvetica"/>
                <w:sz w:val="18"/>
                <w:szCs w:val="18"/>
              </w:rPr>
            </w:pPr>
          </w:p>
        </w:tc>
      </w:tr>
      <w:tr w:rsidR="00E935AF" w:rsidRPr="003241F7" w14:paraId="2A00BC30" w14:textId="77777777" w:rsidTr="00E935AF">
        <w:tc>
          <w:tcPr>
            <w:tcW w:w="7086" w:type="dxa"/>
            <w:shd w:val="clear" w:color="auto" w:fill="auto"/>
          </w:tcPr>
          <w:p w14:paraId="23D354B5"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E935AF" w:rsidRPr="003241F7" w:rsidRDefault="00E935AF" w:rsidP="00E935AF">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E935AF" w:rsidRPr="003241F7" w:rsidRDefault="00E935AF" w:rsidP="00E935AF">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E935AF" w:rsidRPr="003241F7" w:rsidRDefault="00E935AF" w:rsidP="00E935AF">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E935AF" w:rsidRPr="003241F7" w:rsidRDefault="00E935AF" w:rsidP="00E935AF">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E935AF" w:rsidRPr="003241F7" w:rsidRDefault="00E935AF" w:rsidP="00E935AF">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0BF57E84" w14:textId="77777777" w:rsidR="00E935AF" w:rsidRPr="00E86E37" w:rsidRDefault="00E935AF" w:rsidP="00E935AF">
            <w:pPr>
              <w:rPr>
                <w:rFonts w:ascii="Helvetica" w:hAnsi="Helvetica" w:cs="Helvetica"/>
                <w:sz w:val="18"/>
                <w:szCs w:val="18"/>
              </w:rPr>
            </w:pPr>
          </w:p>
          <w:p w14:paraId="64033A16" w14:textId="77777777" w:rsidR="00E935AF" w:rsidRPr="00E86E37" w:rsidRDefault="00E935AF" w:rsidP="00E935AF">
            <w:pPr>
              <w:rPr>
                <w:rFonts w:ascii="Helvetica" w:hAnsi="Helvetica" w:cs="Helvetica"/>
                <w:sz w:val="18"/>
                <w:szCs w:val="18"/>
              </w:rPr>
            </w:pPr>
            <w:r w:rsidRPr="00E86E37">
              <w:rPr>
                <w:rFonts w:ascii="Helvetica" w:hAnsi="Helvetica" w:cs="Helvetica"/>
                <w:sz w:val="18"/>
                <w:szCs w:val="18"/>
              </w:rPr>
              <w:t xml:space="preserve">Acceptable test results must be dated </w:t>
            </w:r>
            <w:r w:rsidRPr="00E86E37">
              <w:rPr>
                <w:rFonts w:ascii="Helvetica" w:hAnsi="Helvetica" w:cs="Helvetica"/>
                <w:b/>
                <w:bCs/>
                <w:sz w:val="18"/>
                <w:szCs w:val="18"/>
                <w:u w:val="single"/>
              </w:rPr>
              <w:t>within 1 year of d</w:t>
            </w:r>
            <w:r w:rsidRPr="00E86E37">
              <w:rPr>
                <w:rFonts w:ascii="Helvetica" w:hAnsi="Helvetica" w:cs="Helvetica"/>
                <w:b/>
                <w:sz w:val="18"/>
                <w:szCs w:val="18"/>
                <w:u w:val="single"/>
              </w:rPr>
              <w:t>ate of application</w:t>
            </w:r>
            <w:r w:rsidRPr="00E86E37">
              <w:rPr>
                <w:rFonts w:ascii="Helvetica" w:hAnsi="Helvetica" w:cs="Helvetica"/>
                <w:sz w:val="18"/>
                <w:szCs w:val="18"/>
              </w:rPr>
              <w:t xml:space="preserve"> to the Pediatric Graduate Program.</w:t>
            </w:r>
          </w:p>
          <w:p w14:paraId="6AD8374E" w14:textId="77777777" w:rsidR="00E935AF" w:rsidRPr="00E86E37" w:rsidRDefault="00E935AF" w:rsidP="00E935AF">
            <w:pPr>
              <w:pStyle w:val="Default"/>
              <w:rPr>
                <w:rFonts w:ascii="Helvetica" w:hAnsi="Helvetica" w:cs="Helvetica"/>
                <w:sz w:val="18"/>
                <w:szCs w:val="18"/>
              </w:rPr>
            </w:pPr>
          </w:p>
          <w:p w14:paraId="4450C103" w14:textId="03CE98F6" w:rsidR="00E935AF" w:rsidRPr="003241F7" w:rsidRDefault="00E935AF" w:rsidP="00E935AF">
            <w:pPr>
              <w:spacing w:after="120"/>
              <w:rPr>
                <w:rFonts w:ascii="Helvetica" w:hAnsi="Helvetica" w:cs="Helvetica"/>
                <w:sz w:val="18"/>
                <w:szCs w:val="18"/>
              </w:rPr>
            </w:pPr>
            <w:r w:rsidRPr="00E86E37">
              <w:rPr>
                <w:rFonts w:ascii="Helvetica" w:hAnsi="Helvetica" w:cs="Helvetica"/>
                <w:sz w:val="18"/>
                <w:szCs w:val="18"/>
              </w:rPr>
              <w:t>The Pediatric Graduate Program reserves the right to interview all students prior to acceptance to, in part, assess their conversational English.</w:t>
            </w:r>
          </w:p>
        </w:tc>
      </w:tr>
      <w:tr w:rsidR="00E935AF" w:rsidRPr="003241F7" w14:paraId="03D5AC3E" w14:textId="77777777" w:rsidTr="00E935AF">
        <w:tc>
          <w:tcPr>
            <w:tcW w:w="7086" w:type="dxa"/>
            <w:shd w:val="clear" w:color="auto" w:fill="auto"/>
          </w:tcPr>
          <w:p w14:paraId="79E1EA9A" w14:textId="09EC44F3"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E935AF" w:rsidRPr="003241F7" w:rsidRDefault="00E935AF" w:rsidP="00E935A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7103A9F" w14:textId="77777777" w:rsidR="00E935AF" w:rsidRPr="00E86E37" w:rsidRDefault="00E935AF" w:rsidP="00E935AF">
            <w:pPr>
              <w:rPr>
                <w:rFonts w:ascii="Helvetica" w:hAnsi="Helvetica" w:cs="Helvetica"/>
                <w:sz w:val="18"/>
                <w:szCs w:val="18"/>
                <w:u w:val="single"/>
              </w:rPr>
            </w:pPr>
            <w:r w:rsidRPr="00E86E37">
              <w:rPr>
                <w:rFonts w:ascii="Helvetica" w:hAnsi="Helvetica" w:cs="Helvetica"/>
                <w:sz w:val="18"/>
                <w:szCs w:val="18"/>
                <w:u w:val="single"/>
              </w:rPr>
              <w:t>M.Sc.:</w:t>
            </w:r>
          </w:p>
          <w:p w14:paraId="54A5CE36" w14:textId="77777777" w:rsidR="00E935AF" w:rsidRPr="00E86E37" w:rsidRDefault="00E935AF" w:rsidP="00E935AF">
            <w:pPr>
              <w:rPr>
                <w:rFonts w:ascii="Helvetica" w:hAnsi="Helvetica" w:cs="Helvetica"/>
                <w:i/>
                <w:sz w:val="18"/>
                <w:szCs w:val="18"/>
              </w:rPr>
            </w:pPr>
          </w:p>
          <w:p w14:paraId="77E4CF65" w14:textId="77777777" w:rsidR="00E935AF" w:rsidRPr="00E86E37" w:rsidRDefault="00E935AF" w:rsidP="00E935AF">
            <w:pPr>
              <w:rPr>
                <w:rFonts w:ascii="Helvetica" w:hAnsi="Helvetica" w:cs="Helvetica"/>
                <w:iCs/>
                <w:sz w:val="18"/>
                <w:szCs w:val="18"/>
              </w:rPr>
            </w:pPr>
            <w:r w:rsidRPr="00E86E37">
              <w:rPr>
                <w:rFonts w:ascii="Helvetica" w:hAnsi="Helvetica" w:cs="Helvetica"/>
                <w:b/>
                <w:bCs/>
                <w:iCs/>
                <w:sz w:val="18"/>
                <w:szCs w:val="18"/>
              </w:rPr>
              <w:t>Three (3)</w:t>
            </w:r>
            <w:r w:rsidRPr="00E86E37">
              <w:rPr>
                <w:rFonts w:ascii="Helvetica" w:hAnsi="Helvetica" w:cs="Helvetica"/>
                <w:iCs/>
                <w:sz w:val="18"/>
                <w:szCs w:val="18"/>
              </w:rPr>
              <w:t xml:space="preserve"> Letters of Recommendation are required, including one from a present or former supervisor or academic mentor, all from individuals who have known the applicant for 2 or more years.</w:t>
            </w:r>
          </w:p>
          <w:p w14:paraId="1FF55778" w14:textId="77777777" w:rsidR="00E935AF" w:rsidRPr="00E86E37" w:rsidRDefault="00E935AF" w:rsidP="00E935AF">
            <w:pPr>
              <w:rPr>
                <w:rFonts w:ascii="Helvetica" w:hAnsi="Helvetica" w:cs="Helvetica"/>
                <w:iCs/>
                <w:sz w:val="18"/>
                <w:szCs w:val="18"/>
              </w:rPr>
            </w:pPr>
          </w:p>
          <w:p w14:paraId="22296126" w14:textId="77777777" w:rsidR="00E935AF" w:rsidRPr="00E86E37" w:rsidRDefault="00E935AF" w:rsidP="00E935AF">
            <w:pPr>
              <w:rPr>
                <w:rFonts w:ascii="Helvetica" w:hAnsi="Helvetica" w:cs="Helvetica"/>
                <w:iCs/>
                <w:sz w:val="18"/>
                <w:szCs w:val="18"/>
                <w:u w:val="single"/>
              </w:rPr>
            </w:pPr>
            <w:r w:rsidRPr="00E86E37">
              <w:rPr>
                <w:rFonts w:ascii="Helvetica" w:hAnsi="Helvetica" w:cs="Helvetica"/>
                <w:iCs/>
                <w:sz w:val="18"/>
                <w:szCs w:val="18"/>
                <w:u w:val="single"/>
              </w:rPr>
              <w:t>Ph.D.:</w:t>
            </w:r>
          </w:p>
          <w:p w14:paraId="2880BE61" w14:textId="77777777" w:rsidR="00E935AF" w:rsidRPr="00E86E37" w:rsidRDefault="00E935AF" w:rsidP="00E935AF">
            <w:pPr>
              <w:rPr>
                <w:rFonts w:ascii="Helvetica" w:hAnsi="Helvetica" w:cs="Helvetica"/>
                <w:iCs/>
                <w:sz w:val="18"/>
                <w:szCs w:val="18"/>
                <w:u w:val="single"/>
              </w:rPr>
            </w:pPr>
          </w:p>
          <w:p w14:paraId="6E146554" w14:textId="77777777" w:rsidR="00E935AF" w:rsidRPr="00E86E37" w:rsidRDefault="00E935AF" w:rsidP="00E935AF">
            <w:pPr>
              <w:rPr>
                <w:rFonts w:ascii="Helvetica" w:hAnsi="Helvetica" w:cs="Helvetica"/>
                <w:iCs/>
                <w:sz w:val="18"/>
                <w:szCs w:val="18"/>
              </w:rPr>
            </w:pPr>
            <w:r w:rsidRPr="00E86E37">
              <w:rPr>
                <w:rFonts w:ascii="Helvetica" w:hAnsi="Helvetica" w:cs="Helvetica"/>
                <w:b/>
                <w:bCs/>
                <w:iCs/>
                <w:sz w:val="18"/>
                <w:szCs w:val="18"/>
              </w:rPr>
              <w:t>Three (3)</w:t>
            </w:r>
            <w:r w:rsidRPr="00E86E37">
              <w:rPr>
                <w:rFonts w:ascii="Helvetica" w:hAnsi="Helvetica" w:cs="Helvetica"/>
                <w:iCs/>
                <w:sz w:val="18"/>
                <w:szCs w:val="18"/>
              </w:rPr>
              <w:t xml:space="preserve"> Letters of Recommendation are required, including one from the student’s </w:t>
            </w:r>
            <w:proofErr w:type="gramStart"/>
            <w:r w:rsidRPr="00E86E37">
              <w:rPr>
                <w:rFonts w:ascii="Helvetica" w:hAnsi="Helvetica" w:cs="Helvetica"/>
                <w:iCs/>
                <w:sz w:val="18"/>
                <w:szCs w:val="18"/>
              </w:rPr>
              <w:t>Master’s</w:t>
            </w:r>
            <w:proofErr w:type="gramEnd"/>
            <w:r w:rsidRPr="00E86E37">
              <w:rPr>
                <w:rFonts w:ascii="Helvetica" w:hAnsi="Helvetica" w:cs="Helvetica"/>
                <w:iCs/>
                <w:sz w:val="18"/>
                <w:szCs w:val="18"/>
              </w:rPr>
              <w:t xml:space="preserve"> supervisor or academic mentor, and all from individuals who have known the applicant for 2 or more years.</w:t>
            </w:r>
          </w:p>
          <w:p w14:paraId="1F803C68" w14:textId="77777777" w:rsidR="00E935AF" w:rsidRPr="00E86E37" w:rsidRDefault="00E935AF" w:rsidP="00E935AF">
            <w:pPr>
              <w:rPr>
                <w:rFonts w:ascii="Helvetica" w:hAnsi="Helvetica" w:cs="Helvetica"/>
                <w:iCs/>
                <w:sz w:val="18"/>
                <w:szCs w:val="18"/>
              </w:rPr>
            </w:pPr>
          </w:p>
          <w:p w14:paraId="159A230C" w14:textId="77777777" w:rsidR="00E935AF" w:rsidRPr="00E86E37" w:rsidRDefault="00E935AF" w:rsidP="00E935AF">
            <w:pPr>
              <w:rPr>
                <w:rFonts w:ascii="Helvetica" w:hAnsi="Helvetica" w:cs="Helvetica"/>
                <w:iCs/>
                <w:sz w:val="18"/>
                <w:szCs w:val="18"/>
                <w:u w:val="single"/>
              </w:rPr>
            </w:pPr>
            <w:r w:rsidRPr="00E86E37">
              <w:rPr>
                <w:rFonts w:ascii="Helvetica" w:hAnsi="Helvetica" w:cs="Helvetica"/>
                <w:iCs/>
                <w:sz w:val="18"/>
                <w:szCs w:val="18"/>
                <w:u w:val="single"/>
              </w:rPr>
              <w:t>Both M.Sc. &amp; Ph.D.:</w:t>
            </w:r>
          </w:p>
          <w:p w14:paraId="553F3EDA" w14:textId="77777777" w:rsidR="00E935AF" w:rsidRPr="00E86E37" w:rsidRDefault="00E935AF" w:rsidP="00E935AF">
            <w:pPr>
              <w:rPr>
                <w:rFonts w:ascii="Helvetica" w:hAnsi="Helvetica" w:cs="Helvetica"/>
                <w:iCs/>
                <w:sz w:val="18"/>
                <w:szCs w:val="18"/>
              </w:rPr>
            </w:pPr>
          </w:p>
          <w:p w14:paraId="765B1393" w14:textId="77777777" w:rsidR="00E935AF" w:rsidRPr="00E86E37" w:rsidRDefault="00E935AF" w:rsidP="00E935AF">
            <w:pPr>
              <w:rPr>
                <w:rFonts w:ascii="Helvetica" w:hAnsi="Helvetica" w:cs="Helvetica"/>
                <w:iCs/>
                <w:sz w:val="18"/>
                <w:szCs w:val="18"/>
              </w:rPr>
            </w:pPr>
            <w:r w:rsidRPr="00E86E37">
              <w:rPr>
                <w:rFonts w:ascii="Helvetica" w:hAnsi="Helvetica" w:cs="Helvetica"/>
                <w:iCs/>
                <w:sz w:val="18"/>
                <w:szCs w:val="18"/>
              </w:rPr>
              <w:t xml:space="preserve">These letters must include a statement of scientific capacity. </w:t>
            </w:r>
          </w:p>
          <w:p w14:paraId="1F0ADB33" w14:textId="77777777" w:rsidR="00E935AF" w:rsidRPr="00E86E37" w:rsidRDefault="00E935AF" w:rsidP="00E935AF">
            <w:pPr>
              <w:rPr>
                <w:rFonts w:ascii="Helvetica" w:hAnsi="Helvetica" w:cs="Helvetica"/>
                <w:iCs/>
                <w:sz w:val="18"/>
                <w:szCs w:val="18"/>
              </w:rPr>
            </w:pPr>
          </w:p>
          <w:p w14:paraId="7E880379" w14:textId="77777777" w:rsidR="00E935AF" w:rsidRPr="00E86E37" w:rsidRDefault="00E935AF" w:rsidP="00E935AF">
            <w:pPr>
              <w:rPr>
                <w:rFonts w:ascii="Helvetica" w:hAnsi="Helvetica" w:cs="Helvetica"/>
                <w:iCs/>
                <w:sz w:val="18"/>
                <w:szCs w:val="18"/>
              </w:rPr>
            </w:pPr>
            <w:r w:rsidRPr="00E86E37">
              <w:rPr>
                <w:rFonts w:ascii="Helvetica" w:hAnsi="Helvetica" w:cs="Helvetica"/>
                <w:iCs/>
                <w:sz w:val="18"/>
                <w:szCs w:val="18"/>
              </w:rPr>
              <w:t>Professionals who do not work in private practice and who intend to continue working while in the Pediatric Graduate Program require a letter of support for the work supervisor. Professionals in private practice are exempt from this requirement.</w:t>
            </w:r>
          </w:p>
          <w:p w14:paraId="42FA31E4" w14:textId="77777777" w:rsidR="00E935AF" w:rsidRPr="00E86E37" w:rsidRDefault="00E935AF" w:rsidP="00E935AF">
            <w:pPr>
              <w:rPr>
                <w:rFonts w:ascii="Helvetica" w:hAnsi="Helvetica" w:cs="Helvetica"/>
                <w:iCs/>
                <w:sz w:val="18"/>
                <w:szCs w:val="18"/>
              </w:rPr>
            </w:pPr>
          </w:p>
          <w:p w14:paraId="1358D844" w14:textId="77777777" w:rsidR="00E935AF" w:rsidRPr="00E86E37" w:rsidRDefault="00E935AF" w:rsidP="00E935AF">
            <w:pPr>
              <w:rPr>
                <w:rFonts w:ascii="Helvetica" w:hAnsi="Helvetica" w:cs="Helvetica"/>
                <w:iCs/>
                <w:sz w:val="18"/>
                <w:szCs w:val="18"/>
              </w:rPr>
            </w:pPr>
            <w:r w:rsidRPr="00E86E37">
              <w:rPr>
                <w:rFonts w:ascii="Helvetica" w:hAnsi="Helvetica" w:cs="Helvetica"/>
                <w:iCs/>
                <w:sz w:val="18"/>
                <w:szCs w:val="18"/>
              </w:rPr>
              <w:t>Pediatric residents who intend to continue working while in the Pediatric Graduate Program require both a letter of support from their program director and approval from the Department Head and Director of the Pediatric Graduate Program. With this approval, residents will be permitted to work up to 6 shifts or a total of 48 hours per month, whichever is less.</w:t>
            </w:r>
          </w:p>
          <w:p w14:paraId="282C0CE7" w14:textId="77777777" w:rsidR="00E935AF" w:rsidRPr="003241F7" w:rsidRDefault="00E935AF" w:rsidP="00E935AF">
            <w:pPr>
              <w:spacing w:after="120"/>
              <w:rPr>
                <w:rFonts w:ascii="Helvetica" w:hAnsi="Helvetica" w:cs="Helvetica"/>
                <w:i/>
                <w:sz w:val="18"/>
                <w:szCs w:val="18"/>
              </w:rPr>
            </w:pPr>
          </w:p>
        </w:tc>
      </w:tr>
      <w:tr w:rsidR="00E935AF" w:rsidRPr="003241F7" w14:paraId="69C00CD8" w14:textId="77777777" w:rsidTr="00E935AF">
        <w:tc>
          <w:tcPr>
            <w:tcW w:w="7086" w:type="dxa"/>
            <w:shd w:val="clear" w:color="auto" w:fill="auto"/>
          </w:tcPr>
          <w:p w14:paraId="240FC4E4" w14:textId="7A99EDA5" w:rsidR="00E935AF" w:rsidRPr="003241F7" w:rsidRDefault="00E935AF" w:rsidP="00E935AF">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E935AF" w:rsidRPr="003241F7" w:rsidRDefault="00E935AF" w:rsidP="00E935AF">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0927BACD" w14:textId="77777777" w:rsidR="00E935AF" w:rsidRPr="003241F7" w:rsidRDefault="00E935AF" w:rsidP="00E935AF">
            <w:pPr>
              <w:spacing w:after="120"/>
              <w:rPr>
                <w:rFonts w:ascii="Helvetica" w:hAnsi="Helvetica" w:cs="Helvetica"/>
                <w:sz w:val="18"/>
                <w:szCs w:val="18"/>
              </w:rPr>
            </w:pPr>
          </w:p>
        </w:tc>
      </w:tr>
      <w:tr w:rsidR="00E935AF" w:rsidRPr="003241F7" w14:paraId="45FEC82C" w14:textId="77777777" w:rsidTr="00E935AF">
        <w:tc>
          <w:tcPr>
            <w:tcW w:w="7086" w:type="dxa"/>
            <w:shd w:val="clear" w:color="auto" w:fill="auto"/>
          </w:tcPr>
          <w:p w14:paraId="19A8ED2E" w14:textId="4A3CEF5D" w:rsidR="00E935AF" w:rsidRPr="003241F7" w:rsidRDefault="00E935AF" w:rsidP="00E935AF">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E935AF" w:rsidRPr="003241F7" w:rsidRDefault="00E935AF" w:rsidP="00E935A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w:t>
            </w:r>
            <w:r w:rsidRPr="003241F7">
              <w:rPr>
                <w:rFonts w:ascii="Helvetica" w:hAnsi="Helvetica" w:cs="Helvetica"/>
                <w:color w:val="222222"/>
                <w:sz w:val="18"/>
                <w:szCs w:val="18"/>
              </w:rPr>
              <w:lastRenderedPageBreak/>
              <w:t xml:space="preserve">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E935AF" w:rsidRPr="003241F7" w:rsidRDefault="00E935AF" w:rsidP="00E935AF">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242C939E" w14:textId="77777777" w:rsidR="00E935AF" w:rsidRPr="00E86E37" w:rsidRDefault="00E935AF" w:rsidP="00E935AF">
            <w:pPr>
              <w:rPr>
                <w:rFonts w:ascii="Helvetica" w:hAnsi="Helvetica" w:cs="Helvetica"/>
                <w:sz w:val="18"/>
                <w:szCs w:val="18"/>
              </w:rPr>
            </w:pPr>
            <w:r w:rsidRPr="00E86E37">
              <w:rPr>
                <w:rFonts w:ascii="Helvetica" w:hAnsi="Helvetica" w:cs="Helvetica"/>
                <w:sz w:val="18"/>
                <w:szCs w:val="18"/>
              </w:rPr>
              <w:lastRenderedPageBreak/>
              <w:t xml:space="preserve">The </w:t>
            </w:r>
            <w:r w:rsidRPr="00E86E37">
              <w:rPr>
                <w:rFonts w:ascii="Helvetica" w:hAnsi="Helvetica" w:cs="Helvetica"/>
                <w:b/>
                <w:bCs/>
                <w:sz w:val="18"/>
                <w:szCs w:val="18"/>
              </w:rPr>
              <w:t>minimum GPA</w:t>
            </w:r>
            <w:r w:rsidRPr="00E86E37">
              <w:rPr>
                <w:rFonts w:ascii="Helvetica" w:hAnsi="Helvetica" w:cs="Helvetica"/>
                <w:sz w:val="18"/>
                <w:szCs w:val="18"/>
              </w:rPr>
              <w:t xml:space="preserve"> for application to the Pediatric Graduate Program is </w:t>
            </w:r>
            <w:r w:rsidRPr="00E86E37">
              <w:rPr>
                <w:rFonts w:ascii="Helvetica" w:hAnsi="Helvetica" w:cs="Helvetica"/>
                <w:b/>
                <w:bCs/>
                <w:sz w:val="18"/>
                <w:szCs w:val="18"/>
              </w:rPr>
              <w:t>3.25</w:t>
            </w:r>
            <w:r w:rsidRPr="00E86E37">
              <w:rPr>
                <w:rFonts w:ascii="Helvetica" w:hAnsi="Helvetica" w:cs="Helvetica"/>
                <w:sz w:val="18"/>
                <w:szCs w:val="18"/>
              </w:rPr>
              <w:t>.</w:t>
            </w:r>
          </w:p>
          <w:p w14:paraId="5D27D343" w14:textId="77777777" w:rsidR="00E935AF" w:rsidRPr="00E86E37" w:rsidRDefault="00E935AF" w:rsidP="00E935AF">
            <w:pPr>
              <w:pStyle w:val="Default"/>
              <w:rPr>
                <w:rFonts w:ascii="Helvetica" w:hAnsi="Helvetica" w:cs="Helvetica"/>
                <w:sz w:val="18"/>
                <w:szCs w:val="18"/>
              </w:rPr>
            </w:pPr>
          </w:p>
          <w:p w14:paraId="5BE09A63" w14:textId="0410E647" w:rsidR="00E935AF" w:rsidRPr="00E86E37" w:rsidRDefault="00E935AF" w:rsidP="00E935AF">
            <w:pPr>
              <w:pStyle w:val="Default"/>
              <w:rPr>
                <w:rFonts w:ascii="Helvetica" w:hAnsi="Helvetica" w:cs="Helvetica"/>
                <w:sz w:val="18"/>
                <w:szCs w:val="18"/>
              </w:rPr>
            </w:pPr>
            <w:r w:rsidRPr="00E86E37">
              <w:rPr>
                <w:rFonts w:ascii="Helvetica" w:hAnsi="Helvetica" w:cs="Helvetica"/>
                <w:sz w:val="18"/>
                <w:szCs w:val="18"/>
              </w:rPr>
              <w:t xml:space="preserve">Applicants will </w:t>
            </w:r>
            <w:r w:rsidR="00DE17A4">
              <w:rPr>
                <w:rFonts w:ascii="Helvetica" w:hAnsi="Helvetica" w:cs="Helvetica"/>
                <w:sz w:val="18"/>
                <w:szCs w:val="18"/>
              </w:rPr>
              <w:t>usually</w:t>
            </w:r>
            <w:r w:rsidRPr="00E86E37">
              <w:rPr>
                <w:rFonts w:ascii="Helvetica" w:hAnsi="Helvetica" w:cs="Helvetica"/>
                <w:sz w:val="18"/>
                <w:szCs w:val="18"/>
              </w:rPr>
              <w:t xml:space="preserve"> possess a research-based </w:t>
            </w:r>
            <w:proofErr w:type="gramStart"/>
            <w:r w:rsidRPr="00E86E37">
              <w:rPr>
                <w:rFonts w:ascii="Helvetica" w:hAnsi="Helvetica" w:cs="Helvetica"/>
                <w:sz w:val="18"/>
                <w:szCs w:val="18"/>
              </w:rPr>
              <w:t>Master’s</w:t>
            </w:r>
            <w:proofErr w:type="gramEnd"/>
            <w:r w:rsidRPr="00E86E37">
              <w:rPr>
                <w:rFonts w:ascii="Helvetica" w:hAnsi="Helvetica" w:cs="Helvetica"/>
                <w:sz w:val="18"/>
                <w:szCs w:val="18"/>
              </w:rPr>
              <w:t xml:space="preserve"> degree in a discipline or profession consistent with pediatrics and health. Applicants who do not possess a research-based </w:t>
            </w:r>
            <w:proofErr w:type="gramStart"/>
            <w:r w:rsidRPr="00E86E37">
              <w:rPr>
                <w:rFonts w:ascii="Helvetica" w:hAnsi="Helvetica" w:cs="Helvetica"/>
                <w:sz w:val="18"/>
                <w:szCs w:val="18"/>
              </w:rPr>
              <w:t>Master’s</w:t>
            </w:r>
            <w:proofErr w:type="gramEnd"/>
            <w:r w:rsidRPr="00E86E37">
              <w:rPr>
                <w:rFonts w:ascii="Helvetica" w:hAnsi="Helvetica" w:cs="Helvetica"/>
                <w:sz w:val="18"/>
                <w:szCs w:val="18"/>
              </w:rPr>
              <w:t xml:space="preserve"> </w:t>
            </w:r>
            <w:r w:rsidRPr="00E86E37">
              <w:rPr>
                <w:rFonts w:ascii="Helvetica" w:hAnsi="Helvetica" w:cs="Helvetica"/>
                <w:sz w:val="18"/>
                <w:szCs w:val="18"/>
              </w:rPr>
              <w:lastRenderedPageBreak/>
              <w:t xml:space="preserve">degree, but who have some research experience will be assessed on a case-by-case basis, as will those with professional Master’s degrees. </w:t>
            </w:r>
          </w:p>
          <w:p w14:paraId="528FBB21" w14:textId="77777777" w:rsidR="00E935AF" w:rsidRPr="00E86E37" w:rsidRDefault="00E935AF" w:rsidP="00E935AF">
            <w:pPr>
              <w:pStyle w:val="Default"/>
              <w:rPr>
                <w:rFonts w:ascii="Helvetica" w:hAnsi="Helvetica" w:cs="Helvetica"/>
                <w:sz w:val="18"/>
                <w:szCs w:val="18"/>
              </w:rPr>
            </w:pPr>
          </w:p>
          <w:p w14:paraId="6F0AC1CB" w14:textId="77777777" w:rsidR="00E935AF" w:rsidRPr="00E86E37" w:rsidRDefault="00E935AF" w:rsidP="00E935AF">
            <w:pPr>
              <w:spacing w:after="120"/>
              <w:rPr>
                <w:rFonts w:ascii="Helvetica" w:hAnsi="Helvetica" w:cs="Helvetica"/>
                <w:sz w:val="18"/>
                <w:szCs w:val="18"/>
              </w:rPr>
            </w:pPr>
            <w:r w:rsidRPr="00E86E37">
              <w:rPr>
                <w:rFonts w:ascii="Helvetica" w:hAnsi="Helvetica" w:cs="Helvetica"/>
                <w:sz w:val="18"/>
                <w:szCs w:val="18"/>
              </w:rPr>
              <w:t xml:space="preserve">Students admitted to the PhD program in the Pediatric Graduate Program without a research-based </w:t>
            </w:r>
            <w:proofErr w:type="gramStart"/>
            <w:r w:rsidRPr="00E86E37">
              <w:rPr>
                <w:rFonts w:ascii="Helvetica" w:hAnsi="Helvetica" w:cs="Helvetica"/>
                <w:sz w:val="18"/>
                <w:szCs w:val="18"/>
              </w:rPr>
              <w:t>Master’s</w:t>
            </w:r>
            <w:proofErr w:type="gramEnd"/>
            <w:r w:rsidRPr="00E86E37">
              <w:rPr>
                <w:rFonts w:ascii="Helvetica" w:hAnsi="Helvetica" w:cs="Helvetica"/>
                <w:sz w:val="18"/>
                <w:szCs w:val="18"/>
              </w:rPr>
              <w:t xml:space="preserve"> degree will be required to complete two additional 3 credit hour courses, PEDS 7010 Pediatric Biostatistics; and, PEDS 7020 Introduction to Research Methods, in the first two terms of their program.</w:t>
            </w:r>
          </w:p>
          <w:sdt>
            <w:sdtPr>
              <w:rPr>
                <w:rFonts w:ascii="Helvetica" w:hAnsi="Helvetica" w:cs="Helvetica"/>
                <w:sz w:val="18"/>
                <w:szCs w:val="18"/>
              </w:rPr>
              <w:tag w:val="goog_rdk_39"/>
              <w:id w:val="-1529180597"/>
            </w:sdtPr>
            <w:sdtEndPr/>
            <w:sdtContent>
              <w:p w14:paraId="0AB97CAA" w14:textId="77777777" w:rsidR="00E935AF" w:rsidRPr="00E86E37" w:rsidRDefault="00BF4246" w:rsidP="00E935AF">
                <w:pPr>
                  <w:rPr>
                    <w:rFonts w:ascii="Helvetica" w:eastAsia="Arial" w:hAnsi="Helvetica" w:cs="Helvetica"/>
                    <w:color w:val="000000"/>
                    <w:sz w:val="18"/>
                    <w:szCs w:val="18"/>
                  </w:rPr>
                </w:pPr>
                <w:sdt>
                  <w:sdtPr>
                    <w:rPr>
                      <w:rFonts w:ascii="Helvetica" w:hAnsi="Helvetica" w:cs="Helvetica"/>
                      <w:sz w:val="18"/>
                      <w:szCs w:val="18"/>
                    </w:rPr>
                    <w:tag w:val="goog_rdk_38"/>
                    <w:id w:val="566625466"/>
                  </w:sdtPr>
                  <w:sdtEndPr/>
                  <w:sdtContent>
                    <w:r w:rsidR="00E935AF" w:rsidRPr="00E86E37">
                      <w:rPr>
                        <w:rFonts w:ascii="Helvetica" w:eastAsia="Arial" w:hAnsi="Helvetica" w:cs="Helvetica"/>
                        <w:color w:val="000000"/>
                        <w:sz w:val="18"/>
                        <w:szCs w:val="18"/>
                      </w:rPr>
                      <w:t xml:space="preserve">Entry into the program will also require the applicant to answer the following questions on their application: </w:t>
                    </w:r>
                  </w:sdtContent>
                </w:sdt>
              </w:p>
            </w:sdtContent>
          </w:sdt>
          <w:sdt>
            <w:sdtPr>
              <w:rPr>
                <w:rFonts w:ascii="Helvetica" w:hAnsi="Helvetica" w:cs="Helvetica"/>
                <w:sz w:val="18"/>
                <w:szCs w:val="18"/>
              </w:rPr>
              <w:tag w:val="goog_rdk_41"/>
              <w:id w:val="-1579125338"/>
            </w:sdtPr>
            <w:sdtEndPr/>
            <w:sdtContent>
              <w:p w14:paraId="08F0393D" w14:textId="77777777" w:rsidR="00E935AF" w:rsidRPr="00E86E37" w:rsidRDefault="00BF4246" w:rsidP="0041739F">
                <w:pPr>
                  <w:numPr>
                    <w:ilvl w:val="0"/>
                    <w:numId w:val="60"/>
                  </w:numPr>
                  <w:rPr>
                    <w:rFonts w:ascii="Helvetica" w:eastAsia="Arial" w:hAnsi="Helvetica" w:cs="Helvetica"/>
                    <w:sz w:val="18"/>
                    <w:szCs w:val="18"/>
                  </w:rPr>
                </w:pPr>
                <w:sdt>
                  <w:sdtPr>
                    <w:rPr>
                      <w:rFonts w:ascii="Helvetica" w:hAnsi="Helvetica" w:cs="Helvetica"/>
                      <w:sz w:val="18"/>
                      <w:szCs w:val="18"/>
                    </w:rPr>
                    <w:tag w:val="goog_rdk_40"/>
                    <w:id w:val="-1113584314"/>
                  </w:sdtPr>
                  <w:sdtEndPr/>
                  <w:sdtContent>
                    <w:r w:rsidR="00E935AF" w:rsidRPr="00E86E37">
                      <w:rPr>
                        <w:rFonts w:ascii="Helvetica" w:eastAsia="Arial" w:hAnsi="Helvetica" w:cs="Helvetica"/>
                        <w:color w:val="000000"/>
                        <w:sz w:val="18"/>
                        <w:szCs w:val="18"/>
                      </w:rPr>
                      <w:t xml:space="preserve">Why do you think you’re a strong candidate for this program? Please speak to some experiences in your own life that support your application to this application. (500 words) </w:t>
                    </w:r>
                  </w:sdtContent>
                </w:sdt>
              </w:p>
            </w:sdtContent>
          </w:sdt>
          <w:sdt>
            <w:sdtPr>
              <w:tag w:val="goog_rdk_44"/>
              <w:id w:val="-1994094702"/>
            </w:sdtPr>
            <w:sdtEndPr/>
            <w:sdtContent>
              <w:p w14:paraId="364805DB" w14:textId="1F69F06C" w:rsidR="00E935AF" w:rsidRPr="00E935AF" w:rsidRDefault="00BF4246" w:rsidP="0041739F">
                <w:pPr>
                  <w:pStyle w:val="ListParagraph"/>
                  <w:numPr>
                    <w:ilvl w:val="0"/>
                    <w:numId w:val="60"/>
                  </w:numPr>
                  <w:spacing w:after="120"/>
                  <w:rPr>
                    <w:rFonts w:ascii="Helvetica" w:hAnsi="Helvetica" w:cs="Helvetica"/>
                    <w:sz w:val="18"/>
                    <w:szCs w:val="18"/>
                  </w:rPr>
                </w:pPr>
                <w:sdt>
                  <w:sdtPr>
                    <w:tag w:val="goog_rdk_42"/>
                    <w:id w:val="1064369520"/>
                  </w:sdtPr>
                  <w:sdtEndPr/>
                  <w:sdtContent>
                    <w:r w:rsidR="00E935AF" w:rsidRPr="00E935AF">
                      <w:rPr>
                        <w:rFonts w:ascii="Helvetica" w:eastAsia="Arial" w:hAnsi="Helvetica" w:cs="Helvetica"/>
                        <w:color w:val="000000"/>
                        <w:sz w:val="18"/>
                        <w:szCs w:val="18"/>
                      </w:rPr>
                      <w:t xml:space="preserve">What is a current issue in child health that you seek to address through your training and why? (300 words) </w:t>
                    </w:r>
                  </w:sdtContent>
                </w:sdt>
                <w:sdt>
                  <w:sdtPr>
                    <w:tag w:val="goog_rdk_43"/>
                    <w:id w:val="248308489"/>
                    <w:showingPlcHdr/>
                  </w:sdtPr>
                  <w:sdtEndPr/>
                  <w:sdtContent>
                    <w:r w:rsidR="00E935AF" w:rsidRPr="00E935AF">
                      <w:rPr>
                        <w:rFonts w:ascii="Helvetica" w:hAnsi="Helvetica" w:cs="Helvetica"/>
                        <w:sz w:val="18"/>
                        <w:szCs w:val="18"/>
                      </w:rPr>
                      <w:t xml:space="preserve">     </w:t>
                    </w:r>
                  </w:sdtContent>
                </w:sdt>
              </w:p>
            </w:sdtContent>
          </w:sdt>
        </w:tc>
      </w:tr>
      <w:tr w:rsidR="00E935AF" w:rsidRPr="003241F7" w14:paraId="66D43158" w14:textId="77777777" w:rsidTr="00E935AF">
        <w:tc>
          <w:tcPr>
            <w:tcW w:w="7086" w:type="dxa"/>
            <w:shd w:val="clear" w:color="auto" w:fill="auto"/>
          </w:tcPr>
          <w:p w14:paraId="2BBE24F5" w14:textId="06EEE18E" w:rsidR="00E935AF" w:rsidRPr="003241F7" w:rsidRDefault="00E935AF" w:rsidP="00E935AF">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1.1.11 Eligibility of University of Manitoba Staff Members</w:t>
            </w:r>
          </w:p>
          <w:p w14:paraId="7F77D130" w14:textId="3DDCF666"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45D3D7ED" w14:textId="1476C8FC" w:rsidR="00E935AF" w:rsidRPr="003241F7" w:rsidRDefault="00E935AF" w:rsidP="00E935AF">
            <w:pPr>
              <w:spacing w:after="120"/>
              <w:rPr>
                <w:rFonts w:ascii="Helvetica" w:hAnsi="Helvetica" w:cs="Helvetica"/>
                <w:sz w:val="18"/>
                <w:szCs w:val="18"/>
              </w:rPr>
            </w:pPr>
          </w:p>
        </w:tc>
      </w:tr>
      <w:tr w:rsidR="00E935AF" w:rsidRPr="003241F7" w14:paraId="5CF4FE29" w14:textId="77777777" w:rsidTr="00E935AF">
        <w:tc>
          <w:tcPr>
            <w:tcW w:w="7086" w:type="dxa"/>
            <w:shd w:val="clear" w:color="auto" w:fill="auto"/>
          </w:tcPr>
          <w:p w14:paraId="3DC74509" w14:textId="77777777" w:rsidR="00E935AF" w:rsidRPr="003241F7" w:rsidRDefault="00E935AF" w:rsidP="00E935AF">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E935AF" w:rsidRPr="003241F7" w:rsidRDefault="00E935AF" w:rsidP="00E935AF">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E935AF" w:rsidRPr="003241F7" w:rsidRDefault="00E935AF" w:rsidP="00E935AF">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E935AF" w:rsidRPr="003241F7" w:rsidRDefault="00E935AF" w:rsidP="00E935AF">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E935AF" w:rsidRPr="003241F7" w:rsidRDefault="00E935AF" w:rsidP="00E935AF">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E935AF" w:rsidRPr="003241F7" w:rsidRDefault="00E935AF" w:rsidP="00E935AF">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4D34AEA0" w14:textId="77777777" w:rsidR="00E935AF" w:rsidRPr="003241F7" w:rsidRDefault="00E935AF" w:rsidP="00E935AF">
            <w:pPr>
              <w:spacing w:before="100" w:beforeAutospacing="1" w:after="100" w:afterAutospacing="1"/>
              <w:rPr>
                <w:rFonts w:ascii="Helvetica" w:hAnsi="Helvetica" w:cs="Helvetica"/>
                <w:sz w:val="18"/>
                <w:szCs w:val="18"/>
              </w:rPr>
            </w:pPr>
          </w:p>
        </w:tc>
      </w:tr>
      <w:tr w:rsidR="00E935AF" w:rsidRPr="003241F7" w14:paraId="08988F23" w14:textId="77777777" w:rsidTr="00E935AF">
        <w:tc>
          <w:tcPr>
            <w:tcW w:w="7086" w:type="dxa"/>
            <w:shd w:val="clear" w:color="auto" w:fill="auto"/>
          </w:tcPr>
          <w:p w14:paraId="144CC5D3" w14:textId="77777777" w:rsidR="00E935AF" w:rsidRPr="003241F7" w:rsidRDefault="00E935AF" w:rsidP="00E935AF">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 admission to a graduate program at the University of Manitoba, students may submit a formal request to the Faculty of Graduate Studies to apply any previously </w:t>
            </w:r>
            <w:r w:rsidRPr="003241F7">
              <w:rPr>
                <w:rFonts w:ascii="Helvetica" w:hAnsi="Helvetica" w:cs="Helvetica"/>
                <w:color w:val="222222"/>
                <w:sz w:val="18"/>
                <w:szCs w:val="18"/>
              </w:rPr>
              <w:lastRenderedPageBreak/>
              <w:t>completed graduate courses toward their graduate program requirements, subject to the restrictions listed below.</w:t>
            </w:r>
          </w:p>
          <w:p w14:paraId="2873C1A1" w14:textId="77777777" w:rsidR="00E935AF" w:rsidRPr="003241F7" w:rsidRDefault="00E935AF" w:rsidP="00E935AF">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E935AF" w:rsidRPr="003241F7" w:rsidRDefault="00E935AF" w:rsidP="00E935AF">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E935AF" w:rsidRPr="003241F7" w:rsidRDefault="00E935AF" w:rsidP="00E935AF">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E935AF" w:rsidRPr="003241F7" w:rsidRDefault="00E935AF" w:rsidP="00E935AF">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E935AF" w:rsidRPr="003241F7" w:rsidRDefault="00E935AF" w:rsidP="00E935AF">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E935AF" w:rsidRDefault="00E935AF" w:rsidP="00E935A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E935AF" w:rsidRPr="003241F7" w:rsidRDefault="00E935AF" w:rsidP="00E935A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4969386E" w14:textId="21E7BDF9" w:rsidR="00E935AF" w:rsidRPr="00E86E37" w:rsidRDefault="00E935AF" w:rsidP="00E935AF">
            <w:pPr>
              <w:spacing w:before="100" w:beforeAutospacing="1" w:after="100" w:afterAutospacing="1"/>
              <w:rPr>
                <w:rFonts w:ascii="Helvetica" w:hAnsi="Helvetica" w:cs="Helvetica"/>
                <w:sz w:val="18"/>
                <w:szCs w:val="18"/>
              </w:rPr>
            </w:pPr>
            <w:r w:rsidRPr="00E86E37">
              <w:rPr>
                <w:rFonts w:ascii="Helvetica" w:hAnsi="Helvetica" w:cs="Helvetica"/>
                <w:sz w:val="18"/>
                <w:szCs w:val="18"/>
              </w:rPr>
              <w:lastRenderedPageBreak/>
              <w:t xml:space="preserve">Only courses in which a </w:t>
            </w:r>
            <w:r w:rsidRPr="00E86E37">
              <w:rPr>
                <w:rFonts w:ascii="Helvetica" w:hAnsi="Helvetica" w:cs="Helvetica"/>
                <w:bCs/>
                <w:sz w:val="18"/>
                <w:szCs w:val="18"/>
              </w:rPr>
              <w:t>grade</w:t>
            </w:r>
            <w:r w:rsidRPr="00E86E37">
              <w:rPr>
                <w:rFonts w:ascii="Helvetica" w:hAnsi="Helvetica" w:cs="Helvetica"/>
                <w:sz w:val="18"/>
                <w:szCs w:val="18"/>
              </w:rPr>
              <w:t xml:space="preserve"> of </w:t>
            </w:r>
            <w:r w:rsidRPr="00E86E37">
              <w:rPr>
                <w:rFonts w:ascii="Helvetica" w:hAnsi="Helvetica" w:cs="Helvetica"/>
                <w:b/>
                <w:bCs/>
                <w:sz w:val="18"/>
                <w:szCs w:val="18"/>
              </w:rPr>
              <w:t>B</w:t>
            </w:r>
            <w:r w:rsidRPr="00E86E37">
              <w:rPr>
                <w:rFonts w:ascii="Helvetica" w:hAnsi="Helvetica" w:cs="Helvetica"/>
                <w:sz w:val="18"/>
                <w:szCs w:val="18"/>
              </w:rPr>
              <w:t xml:space="preserve"> or higher is achieved (or the minimum grade required by the program to which the course would be applied) are eligible to </w:t>
            </w:r>
            <w:proofErr w:type="gramStart"/>
            <w:r w:rsidRPr="00E86E37">
              <w:rPr>
                <w:rFonts w:ascii="Helvetica" w:hAnsi="Helvetica" w:cs="Helvetica"/>
                <w:sz w:val="18"/>
                <w:szCs w:val="18"/>
              </w:rPr>
              <w:t>be considered to be</w:t>
            </w:r>
            <w:proofErr w:type="gramEnd"/>
            <w:r w:rsidRPr="00E86E37">
              <w:rPr>
                <w:rFonts w:ascii="Helvetica" w:hAnsi="Helvetica" w:cs="Helvetica"/>
                <w:sz w:val="18"/>
                <w:szCs w:val="18"/>
              </w:rPr>
              <w:t xml:space="preserve"> used toward </w:t>
            </w:r>
            <w:r w:rsidRPr="00E86E37">
              <w:rPr>
                <w:rFonts w:ascii="Helvetica" w:hAnsi="Helvetica" w:cs="Helvetica"/>
                <w:sz w:val="18"/>
                <w:szCs w:val="18"/>
              </w:rPr>
              <w:lastRenderedPageBreak/>
              <w:t xml:space="preserve">meeting the requirements of </w:t>
            </w:r>
            <w:r>
              <w:rPr>
                <w:rFonts w:ascii="Helvetica" w:hAnsi="Helvetica" w:cs="Helvetica"/>
                <w:sz w:val="18"/>
                <w:szCs w:val="18"/>
              </w:rPr>
              <w:t>the M.Sc. or Ph.D. in Pediatrics &amp; Child Health.</w:t>
            </w:r>
          </w:p>
          <w:p w14:paraId="42D124C0" w14:textId="77777777" w:rsidR="00E935AF" w:rsidRPr="003241F7" w:rsidRDefault="00E935AF" w:rsidP="00E935AF">
            <w:pPr>
              <w:spacing w:after="120"/>
              <w:rPr>
                <w:rFonts w:ascii="Helvetica" w:hAnsi="Helvetica" w:cs="Helvetica"/>
                <w:sz w:val="18"/>
                <w:szCs w:val="18"/>
              </w:rPr>
            </w:pPr>
          </w:p>
        </w:tc>
      </w:tr>
      <w:tr w:rsidR="00E935AF" w:rsidRPr="003241F7" w14:paraId="5AC0D437" w14:textId="77777777" w:rsidTr="00E935AF">
        <w:tc>
          <w:tcPr>
            <w:tcW w:w="7086" w:type="dxa"/>
            <w:shd w:val="clear" w:color="auto" w:fill="auto"/>
          </w:tcPr>
          <w:p w14:paraId="595C077B" w14:textId="121D080F" w:rsidR="00E935AF" w:rsidRPr="003241F7" w:rsidRDefault="00E935AF" w:rsidP="00E935AF">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1.2.3 Re-Registration</w:t>
            </w:r>
          </w:p>
          <w:p w14:paraId="6E5C3DF6" w14:textId="77777777" w:rsidR="00E935AF" w:rsidRPr="003241F7" w:rsidRDefault="00E935AF" w:rsidP="00E935AF">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E935AF" w:rsidRPr="003241F7" w:rsidRDefault="00E935AF" w:rsidP="00E935AF">
            <w:pPr>
              <w:pStyle w:val="pf0"/>
              <w:rPr>
                <w:rFonts w:ascii="Helvetica" w:hAnsi="Helvetica" w:cs="Helvetica"/>
                <w:sz w:val="18"/>
                <w:szCs w:val="18"/>
                <w:lang w:val="en-CA" w:eastAsia="en-CA"/>
              </w:rPr>
            </w:pPr>
            <w:r w:rsidRPr="003241F7">
              <w:rPr>
                <w:rFonts w:ascii="Helvetica" w:hAnsi="Helvetica" w:cs="Helvetica"/>
                <w:color w:val="222222"/>
                <w:sz w:val="18"/>
                <w:szCs w:val="18"/>
              </w:rPr>
              <w:lastRenderedPageBreak/>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E935AF" w:rsidRPr="003241F7" w:rsidRDefault="00E935AF" w:rsidP="00E935A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E935AF" w:rsidRPr="003241F7" w:rsidRDefault="00E935AF" w:rsidP="00E935AF">
            <w:pPr>
              <w:spacing w:after="120"/>
              <w:rPr>
                <w:rFonts w:ascii="Helvetica" w:hAnsi="Helvetica" w:cs="Helvetica"/>
                <w:color w:val="222222"/>
                <w:sz w:val="18"/>
                <w:szCs w:val="18"/>
              </w:rPr>
            </w:pPr>
          </w:p>
        </w:tc>
        <w:tc>
          <w:tcPr>
            <w:tcW w:w="4254" w:type="dxa"/>
          </w:tcPr>
          <w:p w14:paraId="5E4414F1" w14:textId="77777777" w:rsidR="00E935AF" w:rsidRPr="003241F7" w:rsidRDefault="00E935AF" w:rsidP="00E935AF">
            <w:pPr>
              <w:spacing w:after="120"/>
              <w:rPr>
                <w:rFonts w:ascii="Helvetica" w:hAnsi="Helvetica" w:cs="Helvetica"/>
                <w:sz w:val="18"/>
                <w:szCs w:val="18"/>
              </w:rPr>
            </w:pPr>
          </w:p>
        </w:tc>
      </w:tr>
      <w:tr w:rsidR="00E935AF" w:rsidRPr="003241F7" w14:paraId="36964A91" w14:textId="77777777" w:rsidTr="00E935AF">
        <w:tc>
          <w:tcPr>
            <w:tcW w:w="7086" w:type="dxa"/>
            <w:shd w:val="clear" w:color="auto" w:fill="auto"/>
          </w:tcPr>
          <w:p w14:paraId="62AFCE3F" w14:textId="48A4EE9B" w:rsidR="00E935AF" w:rsidRPr="003241F7" w:rsidRDefault="00E935AF" w:rsidP="00E935AF">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772E0A4D" w14:textId="77777777" w:rsidR="00E935AF" w:rsidRPr="003241F7" w:rsidRDefault="00E935AF" w:rsidP="00E935AF">
            <w:pPr>
              <w:spacing w:after="120"/>
              <w:rPr>
                <w:rFonts w:ascii="Helvetica" w:hAnsi="Helvetica" w:cs="Helvetica"/>
                <w:sz w:val="18"/>
                <w:szCs w:val="18"/>
              </w:rPr>
            </w:pPr>
          </w:p>
        </w:tc>
      </w:tr>
      <w:tr w:rsidR="00E935AF" w:rsidRPr="003241F7" w14:paraId="24FDA69B" w14:textId="77777777" w:rsidTr="00E935AF">
        <w:tc>
          <w:tcPr>
            <w:tcW w:w="7086" w:type="dxa"/>
            <w:shd w:val="clear" w:color="auto" w:fill="auto"/>
          </w:tcPr>
          <w:p w14:paraId="161FE09E" w14:textId="52F8CE9C" w:rsidR="00E935AF" w:rsidRPr="003241F7" w:rsidRDefault="00E935AF" w:rsidP="00E935AF">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E935AF" w:rsidRPr="003241F7" w:rsidRDefault="00E935AF" w:rsidP="00E935A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E935AF" w:rsidRPr="003241F7" w:rsidRDefault="00E935AF" w:rsidP="00E935AF">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04665B9E" w14:textId="77777777" w:rsidR="00E935AF" w:rsidRPr="00E86E37" w:rsidRDefault="00E935AF" w:rsidP="00E935AF">
            <w:pPr>
              <w:rPr>
                <w:rFonts w:ascii="Helvetica" w:hAnsi="Helvetica" w:cs="Helvetica"/>
                <w:sz w:val="18"/>
                <w:szCs w:val="18"/>
              </w:rPr>
            </w:pPr>
          </w:p>
          <w:p w14:paraId="1D5513DB" w14:textId="77777777" w:rsidR="00E935AF" w:rsidRPr="003241F7" w:rsidRDefault="00E935AF" w:rsidP="00E935AF">
            <w:pPr>
              <w:spacing w:after="120"/>
              <w:rPr>
                <w:rFonts w:ascii="Helvetica" w:hAnsi="Helvetica" w:cs="Helvetica"/>
                <w:sz w:val="18"/>
                <w:szCs w:val="18"/>
              </w:rPr>
            </w:pPr>
          </w:p>
        </w:tc>
      </w:tr>
      <w:tr w:rsidR="00E935AF" w:rsidRPr="003241F7" w14:paraId="35F5E30D" w14:textId="77777777" w:rsidTr="00E935AF">
        <w:tc>
          <w:tcPr>
            <w:tcW w:w="7086" w:type="dxa"/>
            <w:shd w:val="clear" w:color="auto" w:fill="auto"/>
          </w:tcPr>
          <w:p w14:paraId="34EC7DF5" w14:textId="0584F6DF"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1.2.6 Western Deans’ Agreement</w:t>
            </w:r>
          </w:p>
          <w:p w14:paraId="40C2A4C9" w14:textId="77777777" w:rsidR="00E935AF" w:rsidRPr="003241F7" w:rsidRDefault="00E935AF" w:rsidP="00E935AF">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E935AF" w:rsidRPr="003241F7" w:rsidRDefault="00E935AF" w:rsidP="0041739F">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E935AF" w:rsidRPr="003241F7" w:rsidRDefault="00E935AF" w:rsidP="0041739F">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E935AF" w:rsidRPr="003241F7" w:rsidRDefault="00E935AF" w:rsidP="0041739F">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E935AF" w:rsidRPr="003241F7" w:rsidRDefault="00E935AF" w:rsidP="00E935AF">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65D57172" w14:textId="77777777" w:rsidR="00E935AF" w:rsidRPr="00E86E37" w:rsidRDefault="00E935AF" w:rsidP="00E935AF">
            <w:pPr>
              <w:rPr>
                <w:rFonts w:ascii="Helvetica" w:hAnsi="Helvetica" w:cs="Helvetica"/>
                <w:sz w:val="18"/>
                <w:szCs w:val="18"/>
              </w:rPr>
            </w:pPr>
          </w:p>
          <w:p w14:paraId="43B1DE34" w14:textId="77777777" w:rsidR="00E935AF" w:rsidRPr="003241F7" w:rsidRDefault="00E935AF" w:rsidP="00E935AF">
            <w:pPr>
              <w:spacing w:after="120"/>
              <w:rPr>
                <w:rFonts w:ascii="Helvetica" w:hAnsi="Helvetica" w:cs="Helvetica"/>
                <w:sz w:val="18"/>
                <w:szCs w:val="18"/>
              </w:rPr>
            </w:pPr>
          </w:p>
        </w:tc>
      </w:tr>
      <w:tr w:rsidR="00E935AF" w:rsidRPr="003241F7" w14:paraId="79DCC583" w14:textId="77777777" w:rsidTr="00E935AF">
        <w:tc>
          <w:tcPr>
            <w:tcW w:w="7086" w:type="dxa"/>
            <w:shd w:val="clear" w:color="auto" w:fill="auto"/>
          </w:tcPr>
          <w:p w14:paraId="1D937EE8" w14:textId="77777777" w:rsidR="00E935AF" w:rsidRPr="003241F7" w:rsidRDefault="00E935AF" w:rsidP="00E935AF">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E935AF" w:rsidRPr="003241F7" w:rsidRDefault="00E935AF" w:rsidP="00E935A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lastRenderedPageBreak/>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E935AF" w:rsidRPr="003241F7" w:rsidRDefault="00E935AF" w:rsidP="00E935AF">
            <w:pPr>
              <w:pStyle w:val="ListParagraph"/>
              <w:spacing w:before="100" w:beforeAutospacing="1" w:after="100" w:afterAutospacing="1"/>
              <w:ind w:left="0"/>
              <w:rPr>
                <w:rFonts w:ascii="Helvetica" w:hAnsi="Helvetica" w:cs="Helvetica"/>
                <w:sz w:val="18"/>
                <w:szCs w:val="18"/>
              </w:rPr>
            </w:pPr>
          </w:p>
          <w:p w14:paraId="46487C03" w14:textId="64E58BEF" w:rsidR="00E935AF" w:rsidRPr="003241F7" w:rsidRDefault="00E935AF" w:rsidP="00E935AF">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E935AF" w:rsidRPr="003241F7" w:rsidRDefault="00E935AF" w:rsidP="00E935AF">
            <w:pPr>
              <w:pStyle w:val="ListParagraph"/>
              <w:spacing w:before="100" w:beforeAutospacing="1" w:after="100" w:afterAutospacing="1"/>
              <w:ind w:left="0"/>
              <w:rPr>
                <w:rFonts w:ascii="Helvetica" w:hAnsi="Helvetica" w:cs="Helvetica"/>
                <w:color w:val="000000"/>
                <w:sz w:val="18"/>
                <w:szCs w:val="18"/>
              </w:rPr>
            </w:pPr>
          </w:p>
          <w:p w14:paraId="65CA5E66" w14:textId="77777777" w:rsidR="00E935AF" w:rsidRPr="003241F7" w:rsidRDefault="00E935AF" w:rsidP="0041739F">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E935AF" w:rsidRPr="003241F7" w:rsidRDefault="00E935AF" w:rsidP="0041739F">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E935AF" w:rsidRPr="003241F7" w:rsidRDefault="00E935AF" w:rsidP="00E935A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E935AF" w:rsidRPr="003241F7" w:rsidRDefault="00E935AF" w:rsidP="00E935AF">
            <w:pPr>
              <w:pStyle w:val="ListParagraph"/>
              <w:spacing w:before="100" w:beforeAutospacing="1" w:after="100" w:afterAutospacing="1"/>
              <w:ind w:left="0"/>
              <w:rPr>
                <w:rFonts w:ascii="Helvetica" w:hAnsi="Helvetica" w:cs="Helvetica"/>
                <w:sz w:val="18"/>
                <w:szCs w:val="18"/>
              </w:rPr>
            </w:pPr>
          </w:p>
          <w:p w14:paraId="4D87C70D" w14:textId="264E2629" w:rsidR="00E935AF" w:rsidRPr="003241F7" w:rsidRDefault="00E935AF" w:rsidP="00E935A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E935AF" w:rsidRPr="003241F7" w:rsidRDefault="00E935AF" w:rsidP="00E935AF">
            <w:pPr>
              <w:pStyle w:val="ListParagraph"/>
              <w:spacing w:before="100" w:beforeAutospacing="1" w:after="100" w:afterAutospacing="1"/>
              <w:ind w:left="0"/>
              <w:rPr>
                <w:rFonts w:ascii="Helvetica" w:hAnsi="Helvetica" w:cs="Helvetica"/>
                <w:sz w:val="18"/>
                <w:szCs w:val="18"/>
              </w:rPr>
            </w:pPr>
          </w:p>
          <w:p w14:paraId="6CEC14F0" w14:textId="570A06B7" w:rsidR="00E935AF" w:rsidRPr="003241F7" w:rsidRDefault="00E935AF" w:rsidP="00E935A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E935AF" w:rsidRPr="003241F7" w:rsidRDefault="00E935AF" w:rsidP="00E935AF">
            <w:pPr>
              <w:pStyle w:val="ListParagraph"/>
              <w:spacing w:before="100" w:beforeAutospacing="1" w:after="100" w:afterAutospacing="1"/>
              <w:ind w:left="0"/>
              <w:rPr>
                <w:rFonts w:ascii="Helvetica" w:hAnsi="Helvetica" w:cs="Helvetica"/>
                <w:sz w:val="18"/>
                <w:szCs w:val="18"/>
              </w:rPr>
            </w:pPr>
          </w:p>
          <w:p w14:paraId="37EC2583" w14:textId="6B78A934" w:rsidR="00E935AF" w:rsidRPr="003241F7" w:rsidRDefault="00E935AF" w:rsidP="00E935A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E935AF" w:rsidRPr="003241F7" w:rsidRDefault="00E935AF" w:rsidP="00E935AF">
            <w:pPr>
              <w:pStyle w:val="ListParagraph"/>
              <w:spacing w:before="100" w:beforeAutospacing="1" w:after="100" w:afterAutospacing="1"/>
              <w:ind w:left="0"/>
              <w:rPr>
                <w:rFonts w:ascii="Helvetica" w:hAnsi="Helvetica" w:cs="Helvetica"/>
                <w:sz w:val="18"/>
                <w:szCs w:val="18"/>
              </w:rPr>
            </w:pPr>
          </w:p>
          <w:p w14:paraId="7967E2D6" w14:textId="5C536A73" w:rsidR="00E935AF" w:rsidRPr="003241F7" w:rsidRDefault="00E935AF" w:rsidP="00E935A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E935AF" w:rsidRPr="003241F7" w:rsidRDefault="00E935AF" w:rsidP="00E935AF">
            <w:pPr>
              <w:pStyle w:val="ListParagraph"/>
              <w:spacing w:before="100" w:beforeAutospacing="1" w:after="100" w:afterAutospacing="1"/>
              <w:ind w:left="0"/>
              <w:rPr>
                <w:rFonts w:ascii="Helvetica" w:hAnsi="Helvetica" w:cs="Helvetica"/>
                <w:sz w:val="18"/>
                <w:szCs w:val="18"/>
              </w:rPr>
            </w:pPr>
          </w:p>
          <w:p w14:paraId="21761A30" w14:textId="729C1BAF" w:rsidR="00E935AF" w:rsidRPr="003241F7" w:rsidRDefault="00E935AF" w:rsidP="00E935A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E935AF" w:rsidRPr="003241F7" w:rsidRDefault="00E935AF" w:rsidP="00E935AF">
            <w:pPr>
              <w:pStyle w:val="ListParagraph"/>
              <w:spacing w:before="100" w:beforeAutospacing="1" w:after="100" w:afterAutospacing="1"/>
              <w:ind w:left="0"/>
              <w:rPr>
                <w:rFonts w:ascii="Helvetica" w:hAnsi="Helvetica" w:cs="Helvetica"/>
                <w:sz w:val="18"/>
                <w:szCs w:val="18"/>
              </w:rPr>
            </w:pPr>
          </w:p>
          <w:p w14:paraId="4AD77363" w14:textId="74EBBDEB" w:rsidR="00E935AF" w:rsidRPr="003241F7" w:rsidRDefault="00E935AF" w:rsidP="00E935A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E935AF" w:rsidRPr="003241F7" w:rsidRDefault="00E935AF" w:rsidP="00E935AF">
            <w:pPr>
              <w:pStyle w:val="ListParagraph"/>
              <w:spacing w:before="100" w:beforeAutospacing="1" w:after="100" w:afterAutospacing="1"/>
              <w:ind w:left="0"/>
              <w:rPr>
                <w:rFonts w:ascii="Helvetica" w:hAnsi="Helvetica" w:cs="Helvetica"/>
                <w:sz w:val="18"/>
                <w:szCs w:val="18"/>
              </w:rPr>
            </w:pPr>
          </w:p>
          <w:p w14:paraId="3FE9273E" w14:textId="60E77961" w:rsidR="00E935AF" w:rsidRPr="003241F7" w:rsidRDefault="00E935AF" w:rsidP="00E935A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E935AF" w:rsidRPr="003241F7" w:rsidRDefault="00E935AF" w:rsidP="00E935AF">
            <w:pPr>
              <w:pStyle w:val="ListParagraph"/>
              <w:spacing w:before="100" w:beforeAutospacing="1" w:after="100" w:afterAutospacing="1"/>
              <w:ind w:left="0"/>
              <w:rPr>
                <w:rFonts w:ascii="Helvetica" w:hAnsi="Helvetica" w:cs="Helvetica"/>
                <w:sz w:val="18"/>
                <w:szCs w:val="18"/>
              </w:rPr>
            </w:pPr>
          </w:p>
          <w:p w14:paraId="2F2DBB0E" w14:textId="2994E10F" w:rsidR="00E935AF" w:rsidRPr="003241F7" w:rsidRDefault="00E935AF" w:rsidP="00E935A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E935AF" w:rsidRPr="003241F7" w:rsidRDefault="00E935AF" w:rsidP="00E935AF">
            <w:pPr>
              <w:pStyle w:val="ListParagraph"/>
              <w:spacing w:before="100" w:beforeAutospacing="1" w:after="100" w:afterAutospacing="1"/>
              <w:ind w:left="0"/>
              <w:rPr>
                <w:rFonts w:ascii="Helvetica" w:hAnsi="Helvetica" w:cs="Helvetica"/>
                <w:sz w:val="18"/>
                <w:szCs w:val="18"/>
              </w:rPr>
            </w:pPr>
          </w:p>
          <w:p w14:paraId="3596C444" w14:textId="4B3CD4B0" w:rsidR="00E935AF" w:rsidRPr="003241F7" w:rsidRDefault="00E935AF" w:rsidP="00E935AF">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486E1355" w14:textId="77777777" w:rsidR="00E935AF" w:rsidRPr="00E86E37" w:rsidRDefault="00E935AF" w:rsidP="00E935AF">
            <w:pPr>
              <w:pStyle w:val="Default"/>
              <w:rPr>
                <w:rFonts w:ascii="Helvetica" w:hAnsi="Helvetica" w:cs="Helvetica"/>
                <w:sz w:val="18"/>
                <w:szCs w:val="18"/>
              </w:rPr>
            </w:pPr>
          </w:p>
          <w:p w14:paraId="1C6B0FA6" w14:textId="77777777" w:rsidR="00E935AF" w:rsidRPr="003241F7" w:rsidRDefault="00E935AF" w:rsidP="00E935AF">
            <w:pPr>
              <w:spacing w:after="120"/>
              <w:rPr>
                <w:rFonts w:ascii="Helvetica" w:hAnsi="Helvetica" w:cs="Helvetica"/>
                <w:sz w:val="18"/>
                <w:szCs w:val="18"/>
              </w:rPr>
            </w:pPr>
          </w:p>
        </w:tc>
      </w:tr>
      <w:tr w:rsidR="00E935AF" w:rsidRPr="003241F7" w14:paraId="4DE672EC" w14:textId="77777777" w:rsidTr="00E935AF">
        <w:tc>
          <w:tcPr>
            <w:tcW w:w="7086" w:type="dxa"/>
            <w:shd w:val="clear" w:color="auto" w:fill="auto"/>
          </w:tcPr>
          <w:p w14:paraId="6EA92C38" w14:textId="77777777" w:rsidR="00E935AF" w:rsidRPr="003241F7" w:rsidRDefault="00E935AF" w:rsidP="00E935AF">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w:t>
            </w:r>
            <w:r w:rsidRPr="003241F7">
              <w:rPr>
                <w:rFonts w:ascii="Helvetica" w:hAnsi="Helvetica" w:cs="Helvetica"/>
                <w:color w:val="222222"/>
                <w:sz w:val="18"/>
                <w:szCs w:val="18"/>
              </w:rPr>
              <w:lastRenderedPageBreak/>
              <w:t xml:space="preserve">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E935AF" w:rsidRPr="003241F7" w:rsidRDefault="00E935AF" w:rsidP="00E935AF">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E935AF" w:rsidRPr="003241F7" w:rsidRDefault="00E935AF" w:rsidP="00E935AF">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1AE3E8DE" w14:textId="77777777" w:rsidR="00E935AF" w:rsidRPr="003241F7" w:rsidRDefault="00E935AF" w:rsidP="00E935AF">
            <w:pPr>
              <w:spacing w:after="120"/>
              <w:rPr>
                <w:rFonts w:ascii="Helvetica" w:hAnsi="Helvetica" w:cs="Helvetica"/>
                <w:sz w:val="18"/>
                <w:szCs w:val="18"/>
              </w:rPr>
            </w:pPr>
          </w:p>
        </w:tc>
      </w:tr>
      <w:tr w:rsidR="00E935AF" w:rsidRPr="003241F7" w14:paraId="5CBF7CE1" w14:textId="77777777" w:rsidTr="00E935AF">
        <w:tc>
          <w:tcPr>
            <w:tcW w:w="7086" w:type="dxa"/>
            <w:shd w:val="clear" w:color="auto" w:fill="auto"/>
          </w:tcPr>
          <w:p w14:paraId="00088BD2"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E935AF" w:rsidRPr="003241F7" w:rsidRDefault="00E935AF" w:rsidP="00E935A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E935AF" w:rsidRPr="003241F7" w:rsidRDefault="00E935AF" w:rsidP="0041739F">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E935AF" w:rsidRPr="003241F7" w:rsidRDefault="00E935AF" w:rsidP="0041739F">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E935AF" w:rsidRPr="003241F7" w:rsidRDefault="00E935AF" w:rsidP="0041739F">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E935AF" w:rsidRPr="003241F7" w:rsidRDefault="00E935AF" w:rsidP="00E935A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80C97EC" w14:textId="77777777" w:rsidR="00E935AF" w:rsidRPr="003241F7" w:rsidRDefault="00E935AF" w:rsidP="00E935AF">
            <w:pPr>
              <w:pStyle w:val="Default"/>
              <w:spacing w:after="120"/>
              <w:rPr>
                <w:rFonts w:ascii="Helvetica" w:hAnsi="Helvetica" w:cs="Helvetica"/>
                <w:sz w:val="18"/>
                <w:szCs w:val="18"/>
              </w:rPr>
            </w:pPr>
          </w:p>
        </w:tc>
      </w:tr>
      <w:tr w:rsidR="00E935AF" w:rsidRPr="003241F7" w14:paraId="0A8830BE" w14:textId="77777777" w:rsidTr="00E935AF">
        <w:tc>
          <w:tcPr>
            <w:tcW w:w="7086" w:type="dxa"/>
            <w:shd w:val="clear" w:color="auto" w:fill="auto"/>
          </w:tcPr>
          <w:p w14:paraId="3E584551" w14:textId="77777777" w:rsidR="00E935AF" w:rsidRPr="003241F7" w:rsidRDefault="00E935AF" w:rsidP="00E935AF">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those graduate level courses (6000, 7000, and 8000) which are being taken by students enrolled in the Faculty of Graduate Studies and which continue beyond the </w:t>
            </w:r>
            <w:r w:rsidRPr="003241F7">
              <w:rPr>
                <w:rFonts w:ascii="Helvetica" w:hAnsi="Helvetica" w:cs="Helvetica"/>
                <w:color w:val="222222"/>
                <w:sz w:val="18"/>
                <w:szCs w:val="18"/>
              </w:rPr>
              <w:lastRenderedPageBreak/>
              <w:t>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E935AF" w:rsidRPr="003241F7" w:rsidRDefault="00E935AF" w:rsidP="00E935A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41E87374" w14:textId="77777777" w:rsidR="00E935AF" w:rsidRPr="00E86E37" w:rsidRDefault="00E935AF" w:rsidP="00E935AF">
            <w:pPr>
              <w:rPr>
                <w:rFonts w:ascii="Helvetica" w:hAnsi="Helvetica" w:cs="Helvetica"/>
                <w:i/>
                <w:sz w:val="18"/>
                <w:szCs w:val="18"/>
              </w:rPr>
            </w:pPr>
          </w:p>
          <w:p w14:paraId="29DB06D4" w14:textId="77777777" w:rsidR="00E935AF" w:rsidRPr="003241F7" w:rsidRDefault="00E935AF" w:rsidP="00E935AF">
            <w:pPr>
              <w:spacing w:after="120"/>
              <w:rPr>
                <w:rFonts w:ascii="Helvetica" w:hAnsi="Helvetica" w:cs="Helvetica"/>
                <w:sz w:val="18"/>
                <w:szCs w:val="18"/>
              </w:rPr>
            </w:pPr>
          </w:p>
        </w:tc>
      </w:tr>
      <w:tr w:rsidR="00E935AF" w:rsidRPr="003241F7" w14:paraId="4309616C" w14:textId="77777777" w:rsidTr="00E935AF">
        <w:tc>
          <w:tcPr>
            <w:tcW w:w="7086" w:type="dxa"/>
            <w:shd w:val="clear" w:color="auto" w:fill="auto"/>
          </w:tcPr>
          <w:p w14:paraId="55A66287"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E935AF" w:rsidRPr="003241F7" w:rsidRDefault="00E935AF" w:rsidP="00E935A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E935AF" w:rsidRPr="003241F7" w:rsidRDefault="00E935AF" w:rsidP="00E935A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E935AF" w:rsidRPr="003241F7" w:rsidRDefault="00E935AF" w:rsidP="00E935AF">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E935AF" w:rsidRPr="003241F7" w:rsidRDefault="00E935AF" w:rsidP="00E935AF">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E935AF" w:rsidRPr="003241F7" w:rsidRDefault="00E935AF" w:rsidP="00E935AF">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0DA1FF3D" w14:textId="77777777" w:rsidR="00E935AF" w:rsidRPr="00E86E37" w:rsidRDefault="00E935AF" w:rsidP="00E935AF">
            <w:pPr>
              <w:rPr>
                <w:rFonts w:ascii="Helvetica" w:hAnsi="Helvetica" w:cs="Helvetica"/>
                <w:sz w:val="18"/>
                <w:szCs w:val="18"/>
              </w:rPr>
            </w:pPr>
          </w:p>
          <w:p w14:paraId="1F155A98" w14:textId="1AC96F53" w:rsidR="00E935AF" w:rsidRPr="003241F7" w:rsidRDefault="00E935AF" w:rsidP="00E935AF">
            <w:pPr>
              <w:spacing w:after="120"/>
              <w:rPr>
                <w:rFonts w:ascii="Helvetica" w:hAnsi="Helvetica" w:cs="Helvetica"/>
                <w:sz w:val="18"/>
                <w:szCs w:val="18"/>
              </w:rPr>
            </w:pPr>
            <w:r w:rsidRPr="00E86E37">
              <w:rPr>
                <w:rFonts w:ascii="Helvetica" w:hAnsi="Helvetica" w:cs="Helvetica"/>
                <w:sz w:val="18"/>
                <w:szCs w:val="18"/>
              </w:rPr>
              <w:tab/>
            </w:r>
          </w:p>
        </w:tc>
      </w:tr>
      <w:tr w:rsidR="00E935AF" w:rsidRPr="003241F7" w14:paraId="086E2914" w14:textId="77777777" w:rsidTr="00E935AF">
        <w:tc>
          <w:tcPr>
            <w:tcW w:w="7086" w:type="dxa"/>
            <w:shd w:val="clear" w:color="auto" w:fill="auto"/>
          </w:tcPr>
          <w:p w14:paraId="3EE41E18" w14:textId="77777777" w:rsidR="00E935AF" w:rsidRPr="003241F7" w:rsidRDefault="00E935AF" w:rsidP="00E935AF">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w:t>
            </w:r>
            <w:r w:rsidRPr="003241F7">
              <w:rPr>
                <w:rFonts w:ascii="Helvetica" w:hAnsi="Helvetica" w:cs="Helvetica"/>
                <w:color w:val="222222"/>
                <w:sz w:val="18"/>
                <w:szCs w:val="18"/>
              </w:rPr>
              <w:lastRenderedPageBreak/>
              <w:t xml:space="preserve">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E935AF" w:rsidRPr="003241F7" w:rsidRDefault="00E935AF" w:rsidP="0041739F">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E935AF" w:rsidRPr="003241F7" w:rsidRDefault="00E935AF" w:rsidP="0041739F">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E935AF" w:rsidRPr="003241F7" w:rsidRDefault="00E935AF" w:rsidP="0041739F">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E935AF" w:rsidRPr="003241F7" w:rsidRDefault="00E935AF" w:rsidP="0041739F">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E935AF" w:rsidRPr="003241F7" w:rsidRDefault="00E935AF" w:rsidP="0041739F">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0E0E86D0" w14:textId="3CC0846A" w:rsidR="00E935AF" w:rsidRPr="003241F7" w:rsidRDefault="00E935AF" w:rsidP="00E935AF">
            <w:pPr>
              <w:spacing w:after="120"/>
              <w:rPr>
                <w:rFonts w:ascii="Helvetica" w:hAnsi="Helvetica" w:cs="Helvetica"/>
                <w:i/>
                <w:sz w:val="18"/>
                <w:szCs w:val="18"/>
              </w:rPr>
            </w:pPr>
          </w:p>
        </w:tc>
      </w:tr>
      <w:tr w:rsidR="00E935AF" w:rsidRPr="003241F7" w14:paraId="76CF524B" w14:textId="77777777" w:rsidTr="00E935AF">
        <w:tc>
          <w:tcPr>
            <w:tcW w:w="7086" w:type="dxa"/>
            <w:shd w:val="clear" w:color="auto" w:fill="auto"/>
          </w:tcPr>
          <w:p w14:paraId="0C6875B1" w14:textId="77777777" w:rsidR="00E935AF" w:rsidRPr="003241F7" w:rsidRDefault="00E935AF" w:rsidP="00E935AF">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E935AF" w:rsidRPr="003241F7" w:rsidRDefault="00E935AF" w:rsidP="00E935AF">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381779B2" w14:textId="77777777" w:rsidR="00E935AF" w:rsidRPr="003241F7" w:rsidRDefault="00E935AF" w:rsidP="00E935AF">
            <w:pPr>
              <w:spacing w:after="120"/>
              <w:rPr>
                <w:rFonts w:ascii="Helvetica" w:hAnsi="Helvetica" w:cs="Helvetica"/>
                <w:sz w:val="18"/>
                <w:szCs w:val="18"/>
              </w:rPr>
            </w:pPr>
          </w:p>
        </w:tc>
      </w:tr>
      <w:tr w:rsidR="00E935AF" w:rsidRPr="003241F7" w14:paraId="36065B47" w14:textId="77777777" w:rsidTr="00E935AF">
        <w:tc>
          <w:tcPr>
            <w:tcW w:w="7086" w:type="dxa"/>
            <w:shd w:val="clear" w:color="auto" w:fill="auto"/>
          </w:tcPr>
          <w:p w14:paraId="1B09BE0C"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E935AF" w:rsidRPr="003241F7" w:rsidRDefault="00E935AF" w:rsidP="00E935A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E935AF" w:rsidRPr="003241F7" w:rsidRDefault="00E935AF" w:rsidP="00E935A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E935AF" w:rsidRPr="003241F7" w:rsidRDefault="00E935AF" w:rsidP="00E935AF">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E935AF" w:rsidRPr="003241F7" w:rsidRDefault="00E935AF" w:rsidP="00E935AF">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E935AF" w:rsidRPr="003241F7" w:rsidRDefault="00E935AF" w:rsidP="00E935AF">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E935AF" w:rsidRPr="003241F7" w:rsidRDefault="00E935AF" w:rsidP="00E935AF">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E935AF" w:rsidRPr="003241F7" w:rsidRDefault="00E935AF" w:rsidP="00E935AF">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40A4B85D" w14:textId="77777777" w:rsidR="00E935AF" w:rsidRPr="00E86E37" w:rsidRDefault="00E935AF" w:rsidP="00E935AF">
            <w:pPr>
              <w:rPr>
                <w:rFonts w:ascii="Helvetica" w:hAnsi="Helvetica" w:cs="Helvetica"/>
                <w:sz w:val="18"/>
                <w:szCs w:val="18"/>
              </w:rPr>
            </w:pPr>
          </w:p>
          <w:p w14:paraId="7AD284AA" w14:textId="77777777" w:rsidR="00E935AF" w:rsidRPr="003241F7" w:rsidRDefault="00E935AF" w:rsidP="00E935AF">
            <w:pPr>
              <w:spacing w:after="120"/>
              <w:rPr>
                <w:rFonts w:ascii="Helvetica" w:hAnsi="Helvetica" w:cs="Helvetica"/>
                <w:sz w:val="18"/>
                <w:szCs w:val="18"/>
              </w:rPr>
            </w:pPr>
          </w:p>
        </w:tc>
      </w:tr>
      <w:tr w:rsidR="00E935AF" w:rsidRPr="003241F7" w14:paraId="32C061EB" w14:textId="77777777" w:rsidTr="00E935AF">
        <w:tc>
          <w:tcPr>
            <w:tcW w:w="7086" w:type="dxa"/>
            <w:shd w:val="clear" w:color="auto" w:fill="auto"/>
          </w:tcPr>
          <w:p w14:paraId="3F85DC73" w14:textId="77777777" w:rsidR="00E935AF" w:rsidRPr="003241F7" w:rsidRDefault="00E935AF" w:rsidP="00E935AF">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E935AF" w:rsidRPr="003241F7" w:rsidRDefault="00E935AF" w:rsidP="00E935AF">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0255A558" w14:textId="77777777" w:rsidR="00E935AF" w:rsidRPr="003241F7" w:rsidRDefault="00E935AF" w:rsidP="00E935AF">
            <w:pPr>
              <w:spacing w:after="120"/>
              <w:rPr>
                <w:rFonts w:ascii="Helvetica" w:hAnsi="Helvetica" w:cs="Helvetica"/>
                <w:sz w:val="18"/>
                <w:szCs w:val="18"/>
              </w:rPr>
            </w:pPr>
          </w:p>
        </w:tc>
      </w:tr>
      <w:tr w:rsidR="00E935AF" w:rsidRPr="003241F7" w14:paraId="698C1B93" w14:textId="77777777" w:rsidTr="00E935AF">
        <w:tc>
          <w:tcPr>
            <w:tcW w:w="7086" w:type="dxa"/>
            <w:shd w:val="clear" w:color="auto" w:fill="auto"/>
          </w:tcPr>
          <w:p w14:paraId="1E76A969" w14:textId="77777777" w:rsidR="00E935AF" w:rsidRPr="003241F7" w:rsidRDefault="00E935AF" w:rsidP="00E935AF">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E935AF" w:rsidRPr="003241F7" w:rsidRDefault="00E935AF" w:rsidP="00E935A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E935AF" w:rsidRPr="003241F7" w:rsidRDefault="00E935AF" w:rsidP="00E935AF">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E935AF" w:rsidRPr="003241F7" w:rsidRDefault="00E935AF" w:rsidP="00E935AF">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E935AF" w:rsidRPr="003241F7" w:rsidRDefault="00E935AF" w:rsidP="00E935AF">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E935AF" w:rsidRPr="003241F7" w:rsidRDefault="00E935AF" w:rsidP="00E935AF">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A41AA2B" w14:textId="77777777" w:rsidR="00E935AF" w:rsidRPr="00E86E37" w:rsidRDefault="00E935AF" w:rsidP="00E935AF">
            <w:pPr>
              <w:rPr>
                <w:rFonts w:ascii="Helvetica" w:hAnsi="Helvetica" w:cs="Helvetica"/>
                <w:sz w:val="18"/>
                <w:szCs w:val="18"/>
              </w:rPr>
            </w:pPr>
          </w:p>
          <w:p w14:paraId="78DC0D57" w14:textId="77777777" w:rsidR="00E935AF" w:rsidRPr="003241F7" w:rsidRDefault="00E935AF" w:rsidP="00E935AF">
            <w:pPr>
              <w:spacing w:after="120"/>
              <w:rPr>
                <w:rFonts w:ascii="Helvetica" w:hAnsi="Helvetica" w:cs="Helvetica"/>
                <w:sz w:val="18"/>
                <w:szCs w:val="18"/>
              </w:rPr>
            </w:pPr>
          </w:p>
        </w:tc>
      </w:tr>
      <w:tr w:rsidR="00E935AF" w:rsidRPr="003241F7" w14:paraId="317C3608" w14:textId="77777777" w:rsidTr="00E935AF">
        <w:tc>
          <w:tcPr>
            <w:tcW w:w="7086" w:type="dxa"/>
            <w:shd w:val="clear" w:color="auto" w:fill="auto"/>
          </w:tcPr>
          <w:p w14:paraId="0EB476B6" w14:textId="77777777" w:rsidR="00E935AF" w:rsidRPr="003241F7" w:rsidRDefault="00E935AF" w:rsidP="00E935AF">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E935AF" w:rsidRPr="003241F7" w:rsidRDefault="00E935AF" w:rsidP="00E935AF">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xml:space="preserve">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w:t>
            </w:r>
            <w:r w:rsidRPr="003241F7">
              <w:rPr>
                <w:rFonts w:ascii="Helvetica" w:hAnsi="Helvetica" w:cs="Helvetica"/>
                <w:color w:val="222222"/>
                <w:sz w:val="18"/>
                <w:szCs w:val="18"/>
              </w:rPr>
              <w:lastRenderedPageBreak/>
              <w:t>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5DA6F8E9" w14:textId="77777777" w:rsidR="00E935AF" w:rsidRPr="003241F7" w:rsidRDefault="00E935AF" w:rsidP="00E935AF">
            <w:pPr>
              <w:spacing w:after="120"/>
              <w:rPr>
                <w:rFonts w:ascii="Helvetica" w:hAnsi="Helvetica" w:cs="Helvetica"/>
                <w:sz w:val="18"/>
                <w:szCs w:val="18"/>
              </w:rPr>
            </w:pPr>
          </w:p>
        </w:tc>
      </w:tr>
      <w:tr w:rsidR="00E935AF" w:rsidRPr="003241F7" w14:paraId="5549982A" w14:textId="77777777" w:rsidTr="00E935AF">
        <w:tc>
          <w:tcPr>
            <w:tcW w:w="7086" w:type="dxa"/>
            <w:shd w:val="clear" w:color="auto" w:fill="auto"/>
          </w:tcPr>
          <w:p w14:paraId="7A2A2E72" w14:textId="2F639C15" w:rsidR="00E935AF" w:rsidRPr="003241F7" w:rsidRDefault="00E935AF" w:rsidP="00E935AF">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E935AF" w:rsidRPr="003241F7" w:rsidRDefault="00E935AF" w:rsidP="00E935AF">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E935AF"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E935AF"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E935AF" w:rsidRPr="003241F7" w:rsidRDefault="00BF4246" w:rsidP="00E935AF">
                  <w:pPr>
                    <w:pStyle w:val="NormalWeb"/>
                    <w:spacing w:before="0" w:beforeAutospacing="0" w:after="120" w:afterAutospacing="0"/>
                    <w:rPr>
                      <w:rFonts w:ascii="Helvetica" w:hAnsi="Helvetica" w:cs="Helvetica"/>
                      <w:color w:val="000000"/>
                      <w:sz w:val="18"/>
                      <w:szCs w:val="18"/>
                    </w:rPr>
                  </w:pPr>
                  <w:hyperlink r:id="rId36" w:tooltip="GRAD 7030" w:history="1">
                    <w:r w:rsidR="00E935AF" w:rsidRPr="003241F7">
                      <w:rPr>
                        <w:rStyle w:val="Hyperlink"/>
                        <w:rFonts w:ascii="Helvetica" w:hAnsi="Helvetica" w:cs="Helvetica"/>
                        <w:color w:val="005D61"/>
                        <w:sz w:val="18"/>
                        <w:szCs w:val="18"/>
                      </w:rPr>
                      <w:t>GRAD 7030</w:t>
                    </w:r>
                  </w:hyperlink>
                </w:p>
              </w:tc>
            </w:tr>
            <w:tr w:rsidR="00E935AF"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E935AF" w:rsidRPr="003241F7" w:rsidRDefault="00BF4246" w:rsidP="00E935AF">
                  <w:pPr>
                    <w:pStyle w:val="NormalWeb"/>
                    <w:spacing w:before="0" w:beforeAutospacing="0" w:after="120" w:afterAutospacing="0"/>
                    <w:rPr>
                      <w:rFonts w:ascii="Helvetica" w:hAnsi="Helvetica" w:cs="Helvetica"/>
                      <w:color w:val="000000"/>
                      <w:sz w:val="18"/>
                      <w:szCs w:val="18"/>
                    </w:rPr>
                  </w:pPr>
                  <w:hyperlink r:id="rId37" w:tooltip="GRAD 7010" w:history="1">
                    <w:r w:rsidR="00E935AF" w:rsidRPr="003241F7">
                      <w:rPr>
                        <w:rStyle w:val="Hyperlink"/>
                        <w:rFonts w:ascii="Helvetica" w:hAnsi="Helvetica" w:cs="Helvetica"/>
                        <w:color w:val="005D61"/>
                        <w:sz w:val="18"/>
                        <w:szCs w:val="18"/>
                      </w:rPr>
                      <w:t>GRAD 7010</w:t>
                    </w:r>
                  </w:hyperlink>
                  <w:r w:rsidR="00E935AF" w:rsidRPr="003241F7">
                    <w:rPr>
                      <w:rFonts w:ascii="Helvetica" w:hAnsi="Helvetica" w:cs="Helvetica"/>
                      <w:color w:val="000000"/>
                      <w:sz w:val="18"/>
                      <w:szCs w:val="18"/>
                    </w:rPr>
                    <w:br/>
                  </w:r>
                  <w:hyperlink r:id="rId38" w:tooltip="GRAD 7050" w:history="1">
                    <w:r w:rsidR="00E935AF" w:rsidRPr="003241F7">
                      <w:rPr>
                        <w:rStyle w:val="Hyperlink"/>
                        <w:rFonts w:ascii="Helvetica" w:hAnsi="Helvetica" w:cs="Helvetica"/>
                        <w:color w:val="005D61"/>
                        <w:sz w:val="18"/>
                        <w:szCs w:val="18"/>
                      </w:rPr>
                      <w:t>GRAD 7050</w:t>
                    </w:r>
                  </w:hyperlink>
                  <w:r w:rsidR="00E935AF" w:rsidRPr="003241F7">
                    <w:rPr>
                      <w:rFonts w:ascii="Helvetica" w:hAnsi="Helvetica" w:cs="Helvetica"/>
                      <w:color w:val="000000"/>
                      <w:sz w:val="18"/>
                      <w:szCs w:val="18"/>
                    </w:rPr>
                    <w:br/>
                  </w:r>
                  <w:hyperlink r:id="rId39" w:tooltip="GRAD 7090" w:history="1">
                    <w:r w:rsidR="00E935AF" w:rsidRPr="003241F7">
                      <w:rPr>
                        <w:rStyle w:val="Hyperlink"/>
                        <w:rFonts w:ascii="Helvetica" w:hAnsi="Helvetica" w:cs="Helvetica"/>
                        <w:color w:val="005D61"/>
                        <w:sz w:val="18"/>
                        <w:szCs w:val="18"/>
                      </w:rPr>
                      <w:t>GRAD 7090</w:t>
                    </w:r>
                  </w:hyperlink>
                  <w:r w:rsidR="00E935AF" w:rsidRPr="003241F7">
                    <w:rPr>
                      <w:rFonts w:ascii="Helvetica" w:hAnsi="Helvetica" w:cs="Helvetica"/>
                      <w:color w:val="000000"/>
                      <w:sz w:val="18"/>
                      <w:szCs w:val="18"/>
                    </w:rPr>
                    <w:br/>
                  </w:r>
                  <w:hyperlink r:id="rId40" w:tooltip="GRAD 7200" w:history="1">
                    <w:r w:rsidR="00E935AF"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E935AF" w:rsidRPr="003241F7" w:rsidRDefault="00BF4246" w:rsidP="00E935AF">
                  <w:pPr>
                    <w:pStyle w:val="NormalWeb"/>
                    <w:spacing w:before="0" w:beforeAutospacing="0" w:after="120" w:afterAutospacing="0"/>
                    <w:rPr>
                      <w:rFonts w:ascii="Helvetica" w:hAnsi="Helvetica" w:cs="Helvetica"/>
                      <w:color w:val="000000"/>
                      <w:sz w:val="18"/>
                      <w:szCs w:val="18"/>
                    </w:rPr>
                  </w:pPr>
                  <w:hyperlink r:id="rId41" w:tooltip="GRAD 7010" w:history="1">
                    <w:r w:rsidR="00E935AF" w:rsidRPr="003241F7">
                      <w:rPr>
                        <w:rStyle w:val="Hyperlink"/>
                        <w:rFonts w:ascii="Helvetica" w:hAnsi="Helvetica" w:cs="Helvetica"/>
                        <w:color w:val="005D61"/>
                        <w:sz w:val="18"/>
                        <w:szCs w:val="18"/>
                      </w:rPr>
                      <w:t>GRAD 7010</w:t>
                    </w:r>
                  </w:hyperlink>
                  <w:r w:rsidR="00E935AF" w:rsidRPr="003241F7">
                    <w:rPr>
                      <w:rFonts w:ascii="Helvetica" w:hAnsi="Helvetica" w:cs="Helvetica"/>
                      <w:color w:val="000000"/>
                      <w:sz w:val="18"/>
                      <w:szCs w:val="18"/>
                    </w:rPr>
                    <w:br/>
                  </w:r>
                  <w:hyperlink r:id="rId42" w:tooltip="GRAD 7050" w:history="1">
                    <w:r w:rsidR="00E935AF" w:rsidRPr="003241F7">
                      <w:rPr>
                        <w:rStyle w:val="Hyperlink"/>
                        <w:rFonts w:ascii="Helvetica" w:hAnsi="Helvetica" w:cs="Helvetica"/>
                        <w:color w:val="005D61"/>
                        <w:sz w:val="18"/>
                        <w:szCs w:val="18"/>
                      </w:rPr>
                      <w:t>GRAD 7050</w:t>
                    </w:r>
                  </w:hyperlink>
                  <w:r w:rsidR="00E935AF" w:rsidRPr="003241F7">
                    <w:rPr>
                      <w:rFonts w:ascii="Helvetica" w:hAnsi="Helvetica" w:cs="Helvetica"/>
                      <w:color w:val="000000"/>
                      <w:sz w:val="18"/>
                      <w:szCs w:val="18"/>
                    </w:rPr>
                    <w:br/>
                  </w:r>
                  <w:hyperlink r:id="rId43" w:tooltip="GRAD 7090" w:history="1">
                    <w:r w:rsidR="00E935AF" w:rsidRPr="003241F7">
                      <w:rPr>
                        <w:rStyle w:val="Hyperlink"/>
                        <w:rFonts w:ascii="Helvetica" w:hAnsi="Helvetica" w:cs="Helvetica"/>
                        <w:color w:val="005D61"/>
                        <w:sz w:val="18"/>
                        <w:szCs w:val="18"/>
                      </w:rPr>
                      <w:t>GRAD 7090</w:t>
                    </w:r>
                  </w:hyperlink>
                  <w:r w:rsidR="00E935AF" w:rsidRPr="003241F7">
                    <w:rPr>
                      <w:rFonts w:ascii="Helvetica" w:hAnsi="Helvetica" w:cs="Helvetica"/>
                      <w:color w:val="000000"/>
                      <w:sz w:val="18"/>
                      <w:szCs w:val="18"/>
                    </w:rPr>
                    <w:br/>
                  </w:r>
                  <w:hyperlink r:id="rId44" w:tooltip="GRAD 7200" w:history="1">
                    <w:r w:rsidR="00E935AF" w:rsidRPr="003241F7">
                      <w:rPr>
                        <w:rStyle w:val="Hyperlink"/>
                        <w:rFonts w:ascii="Helvetica" w:hAnsi="Helvetica" w:cs="Helvetica"/>
                        <w:color w:val="005D61"/>
                        <w:sz w:val="18"/>
                        <w:szCs w:val="18"/>
                      </w:rPr>
                      <w:t>GRAD 7200</w:t>
                    </w:r>
                  </w:hyperlink>
                  <w:r w:rsidR="00E935AF" w:rsidRPr="003241F7">
                    <w:rPr>
                      <w:rFonts w:ascii="Helvetica" w:hAnsi="Helvetica" w:cs="Helvetica"/>
                      <w:color w:val="000000"/>
                      <w:sz w:val="18"/>
                      <w:szCs w:val="18"/>
                    </w:rPr>
                    <w:br/>
                    <w:t>Examining/Adjudication Committee</w:t>
                  </w:r>
                </w:p>
              </w:tc>
            </w:tr>
            <w:tr w:rsidR="00E935AF"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E935AF" w:rsidRPr="003241F7" w:rsidRDefault="00BF4246" w:rsidP="00E935AF">
                  <w:pPr>
                    <w:pStyle w:val="NormalWeb"/>
                    <w:spacing w:before="0" w:beforeAutospacing="0" w:after="120" w:afterAutospacing="0"/>
                    <w:rPr>
                      <w:rFonts w:ascii="Helvetica" w:hAnsi="Helvetica" w:cs="Helvetica"/>
                      <w:color w:val="000000"/>
                      <w:sz w:val="18"/>
                      <w:szCs w:val="18"/>
                    </w:rPr>
                  </w:pPr>
                  <w:hyperlink r:id="rId47" w:tooltip="GRAD 7000" w:history="1">
                    <w:r w:rsidR="00E935AF" w:rsidRPr="003241F7">
                      <w:rPr>
                        <w:rStyle w:val="Hyperlink"/>
                        <w:rFonts w:ascii="Helvetica" w:hAnsi="Helvetica" w:cs="Helvetica"/>
                        <w:color w:val="005D61"/>
                        <w:sz w:val="18"/>
                        <w:szCs w:val="18"/>
                      </w:rPr>
                      <w:t>GRAD 7000</w:t>
                    </w:r>
                  </w:hyperlink>
                  <w:r w:rsidR="00E935AF" w:rsidRPr="003241F7">
                    <w:rPr>
                      <w:rFonts w:ascii="Helvetica" w:hAnsi="Helvetica" w:cs="Helvetica"/>
                      <w:color w:val="000000"/>
                      <w:sz w:val="18"/>
                      <w:szCs w:val="18"/>
                    </w:rPr>
                    <w:br/>
                  </w:r>
                  <w:hyperlink r:id="rId48" w:tooltip="GRAD 8000" w:history="1">
                    <w:r w:rsidR="00E935AF" w:rsidRPr="003241F7">
                      <w:rPr>
                        <w:rStyle w:val="Hyperlink"/>
                        <w:rFonts w:ascii="Helvetica" w:hAnsi="Helvetica" w:cs="Helvetica"/>
                        <w:color w:val="005D61"/>
                        <w:sz w:val="18"/>
                        <w:szCs w:val="18"/>
                      </w:rPr>
                      <w:t>GRAD 8000</w:t>
                    </w:r>
                  </w:hyperlink>
                </w:p>
              </w:tc>
            </w:tr>
            <w:tr w:rsidR="00E935AF"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E935AF" w:rsidRPr="003241F7" w:rsidRDefault="00BF4246" w:rsidP="00E935AF">
                  <w:pPr>
                    <w:pStyle w:val="NormalWeb"/>
                    <w:spacing w:before="0" w:beforeAutospacing="0" w:after="120" w:afterAutospacing="0"/>
                    <w:rPr>
                      <w:rFonts w:ascii="Helvetica" w:hAnsi="Helvetica" w:cs="Helvetica"/>
                      <w:color w:val="000000"/>
                      <w:sz w:val="18"/>
                      <w:szCs w:val="18"/>
                    </w:rPr>
                  </w:pPr>
                  <w:hyperlink r:id="rId51" w:tooltip="GRAD 7000" w:history="1">
                    <w:r w:rsidR="00E935AF" w:rsidRPr="003241F7">
                      <w:rPr>
                        <w:rStyle w:val="Hyperlink"/>
                        <w:rFonts w:ascii="Helvetica" w:hAnsi="Helvetica" w:cs="Helvetica"/>
                        <w:color w:val="005D61"/>
                        <w:sz w:val="18"/>
                        <w:szCs w:val="18"/>
                      </w:rPr>
                      <w:t>GRAD 7000</w:t>
                    </w:r>
                  </w:hyperlink>
                  <w:r w:rsidR="00E935AF" w:rsidRPr="003241F7">
                    <w:rPr>
                      <w:rFonts w:ascii="Helvetica" w:hAnsi="Helvetica" w:cs="Helvetica"/>
                      <w:color w:val="000000"/>
                      <w:sz w:val="18"/>
                      <w:szCs w:val="18"/>
                    </w:rPr>
                    <w:br/>
                  </w:r>
                  <w:hyperlink r:id="rId52" w:tooltip="GRAD 8000" w:history="1">
                    <w:r w:rsidR="00E935AF" w:rsidRPr="003241F7">
                      <w:rPr>
                        <w:rStyle w:val="Hyperlink"/>
                        <w:rFonts w:ascii="Helvetica" w:hAnsi="Helvetica" w:cs="Helvetica"/>
                        <w:color w:val="005D61"/>
                        <w:sz w:val="18"/>
                        <w:szCs w:val="18"/>
                      </w:rPr>
                      <w:t>GRAD 8000</w:t>
                    </w:r>
                  </w:hyperlink>
                </w:p>
              </w:tc>
            </w:tr>
            <w:tr w:rsidR="00E935AF"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E935AF" w:rsidRPr="003241F7" w:rsidRDefault="00BF4246" w:rsidP="00E935AF">
                  <w:pPr>
                    <w:pStyle w:val="NormalWeb"/>
                    <w:spacing w:before="0" w:beforeAutospacing="0" w:after="120" w:afterAutospacing="0"/>
                    <w:rPr>
                      <w:rFonts w:ascii="Helvetica" w:hAnsi="Helvetica" w:cs="Helvetica"/>
                      <w:color w:val="000000"/>
                      <w:sz w:val="18"/>
                      <w:szCs w:val="18"/>
                    </w:rPr>
                  </w:pPr>
                  <w:hyperlink r:id="rId53" w:tooltip="GRAD 8010" w:history="1">
                    <w:r w:rsidR="00E935AF"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E935AF" w:rsidRPr="003241F7" w:rsidRDefault="00BF4246" w:rsidP="00E935AF">
                  <w:pPr>
                    <w:pStyle w:val="NormalWeb"/>
                    <w:spacing w:before="0" w:beforeAutospacing="0" w:after="120" w:afterAutospacing="0"/>
                    <w:rPr>
                      <w:rFonts w:ascii="Helvetica" w:hAnsi="Helvetica" w:cs="Helvetica"/>
                      <w:color w:val="000000"/>
                      <w:sz w:val="18"/>
                      <w:szCs w:val="18"/>
                    </w:rPr>
                  </w:pPr>
                  <w:hyperlink r:id="rId54" w:tooltip="GRAD 8010" w:history="1">
                    <w:r w:rsidR="00E935AF" w:rsidRPr="003241F7">
                      <w:rPr>
                        <w:rStyle w:val="Hyperlink"/>
                        <w:rFonts w:ascii="Helvetica" w:hAnsi="Helvetica" w:cs="Helvetica"/>
                        <w:color w:val="005D61"/>
                        <w:sz w:val="18"/>
                        <w:szCs w:val="18"/>
                      </w:rPr>
                      <w:t>GRAD 8010</w:t>
                    </w:r>
                  </w:hyperlink>
                </w:p>
              </w:tc>
            </w:tr>
            <w:tr w:rsidR="00E935AF"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E935AF" w:rsidRPr="003241F7" w:rsidRDefault="00BF4246" w:rsidP="00E935AF">
                  <w:pPr>
                    <w:pStyle w:val="NormalWeb"/>
                    <w:spacing w:before="0" w:beforeAutospacing="0" w:after="120" w:afterAutospacing="0"/>
                    <w:rPr>
                      <w:rFonts w:ascii="Helvetica" w:hAnsi="Helvetica" w:cs="Helvetica"/>
                      <w:color w:val="000000"/>
                      <w:sz w:val="18"/>
                      <w:szCs w:val="18"/>
                    </w:rPr>
                  </w:pPr>
                  <w:hyperlink r:id="rId55" w:tooltip="GRAD 7500" w:history="1">
                    <w:r w:rsidR="00E935AF"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E935AF" w:rsidRPr="003241F7" w:rsidRDefault="00BF4246" w:rsidP="00E935AF">
                  <w:pPr>
                    <w:pStyle w:val="NormalWeb"/>
                    <w:spacing w:before="0" w:beforeAutospacing="0" w:after="120" w:afterAutospacing="0"/>
                    <w:rPr>
                      <w:rFonts w:ascii="Helvetica" w:hAnsi="Helvetica" w:cs="Helvetica"/>
                      <w:color w:val="000000"/>
                      <w:sz w:val="18"/>
                      <w:szCs w:val="18"/>
                    </w:rPr>
                  </w:pPr>
                  <w:hyperlink r:id="rId56" w:tooltip="GRAD 7500" w:history="1">
                    <w:r w:rsidR="00E935AF" w:rsidRPr="003241F7">
                      <w:rPr>
                        <w:rStyle w:val="Hyperlink"/>
                        <w:rFonts w:ascii="Helvetica" w:hAnsi="Helvetica" w:cs="Helvetica"/>
                        <w:color w:val="005D61"/>
                        <w:sz w:val="18"/>
                        <w:szCs w:val="18"/>
                      </w:rPr>
                      <w:t>GRAD 7500</w:t>
                    </w:r>
                  </w:hyperlink>
                </w:p>
              </w:tc>
            </w:tr>
            <w:tr w:rsidR="00E935AF"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E935AF" w:rsidRPr="003241F7" w:rsidRDefault="00BF4246" w:rsidP="00E935AF">
                  <w:pPr>
                    <w:pStyle w:val="NormalWeb"/>
                    <w:spacing w:before="0" w:beforeAutospacing="0" w:after="120" w:afterAutospacing="0"/>
                    <w:rPr>
                      <w:rFonts w:ascii="Helvetica" w:hAnsi="Helvetica" w:cs="Helvetica"/>
                      <w:color w:val="000000"/>
                      <w:sz w:val="18"/>
                      <w:szCs w:val="18"/>
                    </w:rPr>
                  </w:pPr>
                  <w:hyperlink r:id="rId57" w:tooltip="GRAD 7300" w:history="1">
                    <w:r w:rsidR="00E935AF"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E935AF" w:rsidRPr="003241F7" w:rsidRDefault="00BF4246" w:rsidP="00E935AF">
                  <w:pPr>
                    <w:pStyle w:val="NormalWeb"/>
                    <w:spacing w:before="0" w:beforeAutospacing="0" w:after="120" w:afterAutospacing="0"/>
                    <w:rPr>
                      <w:rFonts w:ascii="Helvetica" w:hAnsi="Helvetica" w:cs="Helvetica"/>
                      <w:color w:val="000000"/>
                      <w:sz w:val="18"/>
                      <w:szCs w:val="18"/>
                    </w:rPr>
                  </w:pPr>
                  <w:hyperlink r:id="rId58" w:tooltip="GRAD 7300" w:history="1">
                    <w:r w:rsidR="00E935AF" w:rsidRPr="003241F7">
                      <w:rPr>
                        <w:rStyle w:val="Hyperlink"/>
                        <w:rFonts w:ascii="Helvetica" w:hAnsi="Helvetica" w:cs="Helvetica"/>
                        <w:color w:val="005D61"/>
                        <w:sz w:val="18"/>
                        <w:szCs w:val="18"/>
                      </w:rPr>
                      <w:t>GRAD 7300</w:t>
                    </w:r>
                  </w:hyperlink>
                </w:p>
              </w:tc>
            </w:tr>
            <w:tr w:rsidR="00E935AF"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1429FA0F" w14:textId="77777777" w:rsidR="00E935AF" w:rsidRPr="00E86E37" w:rsidRDefault="00E935AF" w:rsidP="00E935AF">
            <w:pPr>
              <w:rPr>
                <w:rFonts w:ascii="Helvetica" w:hAnsi="Helvetica" w:cs="Helvetica"/>
                <w:i/>
                <w:sz w:val="18"/>
                <w:szCs w:val="18"/>
              </w:rPr>
            </w:pPr>
          </w:p>
          <w:p w14:paraId="6735790E" w14:textId="77777777" w:rsidR="00E935AF" w:rsidRPr="003241F7" w:rsidRDefault="00E935AF" w:rsidP="00E935AF">
            <w:pPr>
              <w:spacing w:after="120"/>
              <w:rPr>
                <w:rFonts w:ascii="Helvetica" w:hAnsi="Helvetica" w:cs="Helvetica"/>
                <w:i/>
                <w:sz w:val="18"/>
                <w:szCs w:val="18"/>
              </w:rPr>
            </w:pPr>
          </w:p>
        </w:tc>
      </w:tr>
      <w:tr w:rsidR="00E935AF" w:rsidRPr="003241F7" w14:paraId="7C32BA08" w14:textId="77777777" w:rsidTr="00E935AF">
        <w:tc>
          <w:tcPr>
            <w:tcW w:w="7086" w:type="dxa"/>
            <w:shd w:val="clear" w:color="auto" w:fill="auto"/>
          </w:tcPr>
          <w:p w14:paraId="0062060A" w14:textId="710FDF04" w:rsidR="00E935AF" w:rsidRPr="003241F7" w:rsidRDefault="00E935AF" w:rsidP="00E935AF">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96ABB09" w14:textId="77777777" w:rsidR="00E935AF" w:rsidRPr="00E86E37" w:rsidRDefault="00E935AF" w:rsidP="00E935AF">
            <w:pPr>
              <w:rPr>
                <w:rFonts w:ascii="Helvetica" w:hAnsi="Helvetica" w:cs="Helvetica"/>
                <w:i/>
                <w:sz w:val="18"/>
                <w:szCs w:val="18"/>
              </w:rPr>
            </w:pPr>
          </w:p>
          <w:p w14:paraId="7E961AD6" w14:textId="77777777" w:rsidR="00E935AF" w:rsidRPr="00E86E37" w:rsidRDefault="00E935AF" w:rsidP="00E935AF">
            <w:pPr>
              <w:rPr>
                <w:rFonts w:ascii="Helvetica" w:hAnsi="Helvetica" w:cs="Helvetica"/>
                <w:i/>
                <w:sz w:val="18"/>
                <w:szCs w:val="18"/>
              </w:rPr>
            </w:pPr>
          </w:p>
          <w:p w14:paraId="734E1015" w14:textId="77777777" w:rsidR="00E935AF" w:rsidRPr="003241F7" w:rsidRDefault="00E935AF" w:rsidP="00E935AF">
            <w:pPr>
              <w:spacing w:after="120"/>
              <w:rPr>
                <w:rFonts w:ascii="Helvetica" w:hAnsi="Helvetica" w:cs="Helvetica"/>
                <w:i/>
                <w:sz w:val="18"/>
                <w:szCs w:val="18"/>
              </w:rPr>
            </w:pPr>
          </w:p>
        </w:tc>
      </w:tr>
      <w:tr w:rsidR="00E935AF" w:rsidRPr="003241F7" w14:paraId="5C5FA70A" w14:textId="77777777" w:rsidTr="00E935AF">
        <w:tc>
          <w:tcPr>
            <w:tcW w:w="7086" w:type="dxa"/>
            <w:shd w:val="clear" w:color="auto" w:fill="auto"/>
          </w:tcPr>
          <w:p w14:paraId="41E51907" w14:textId="1E6409D0" w:rsidR="00E935AF" w:rsidRPr="003241F7" w:rsidRDefault="00E935AF" w:rsidP="00E935AF">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E935AF" w:rsidRPr="003241F7" w:rsidRDefault="00E935AF" w:rsidP="00E935A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E935AF" w:rsidRPr="003241F7" w:rsidRDefault="00E935AF" w:rsidP="00E935A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w:t>
            </w:r>
            <w:r w:rsidRPr="003241F7">
              <w:rPr>
                <w:rFonts w:ascii="Helvetica" w:hAnsi="Helvetica" w:cs="Helvetica"/>
                <w:color w:val="222222"/>
                <w:sz w:val="18"/>
                <w:szCs w:val="18"/>
              </w:rPr>
              <w:lastRenderedPageBreak/>
              <w:t>DGPA will be Required to Withdraw unless a department/unit recommends remedial action (subject to approval by the Dean of the Faculty of Graduate Studies).</w:t>
            </w:r>
          </w:p>
          <w:p w14:paraId="4E57A916" w14:textId="77777777" w:rsidR="00E935AF" w:rsidRPr="0073707A" w:rsidRDefault="00E935AF" w:rsidP="00E935AF">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E935AF" w:rsidRDefault="00E935AF" w:rsidP="00E935A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E935AF" w:rsidRDefault="00E935AF" w:rsidP="00E935A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E935AF" w:rsidRPr="003241F7" w:rsidRDefault="00E935AF" w:rsidP="00E935A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E935AF" w:rsidRPr="003241F7" w:rsidRDefault="00E935AF" w:rsidP="00E935AF">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E935AF" w:rsidRPr="003241F7" w:rsidRDefault="00E935AF" w:rsidP="00E935A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E935AF" w:rsidRPr="003241F7" w:rsidRDefault="00E935AF" w:rsidP="00E935A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E935AF" w:rsidRPr="003241F7" w:rsidRDefault="00E935AF" w:rsidP="00E935A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E935AF" w:rsidRPr="003241F7" w:rsidRDefault="00E935AF" w:rsidP="00E935A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70635588" w14:textId="77777777" w:rsidR="00E935AF" w:rsidRPr="003241F7" w:rsidRDefault="00E935AF" w:rsidP="00E935AF">
            <w:pPr>
              <w:spacing w:after="120"/>
              <w:rPr>
                <w:rFonts w:ascii="Helvetica" w:hAnsi="Helvetica" w:cs="Helvetica"/>
                <w:i/>
                <w:sz w:val="18"/>
                <w:szCs w:val="18"/>
              </w:rPr>
            </w:pPr>
          </w:p>
        </w:tc>
      </w:tr>
      <w:tr w:rsidR="00E935AF" w:rsidRPr="003241F7" w14:paraId="41875AA8" w14:textId="77777777" w:rsidTr="00E935AF">
        <w:tc>
          <w:tcPr>
            <w:tcW w:w="7086" w:type="dxa"/>
            <w:shd w:val="clear" w:color="auto" w:fill="auto"/>
          </w:tcPr>
          <w:p w14:paraId="56DE9D3C" w14:textId="39BAC3EA" w:rsidR="00E935AF" w:rsidRPr="003241F7" w:rsidRDefault="00E935AF" w:rsidP="00E935AF">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E935AF" w:rsidRPr="0073707A" w:rsidRDefault="00E935AF" w:rsidP="00E935AF">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E935AF" w:rsidRPr="003241F7" w:rsidRDefault="00E935AF" w:rsidP="00E935AF">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6A4C4246" w14:textId="77777777" w:rsidR="00E935AF" w:rsidRPr="003241F7" w:rsidRDefault="00E935AF" w:rsidP="00E935AF">
            <w:pPr>
              <w:spacing w:after="120"/>
              <w:rPr>
                <w:rFonts w:ascii="Helvetica" w:hAnsi="Helvetica" w:cs="Helvetica"/>
                <w:sz w:val="18"/>
                <w:szCs w:val="18"/>
              </w:rPr>
            </w:pPr>
          </w:p>
        </w:tc>
      </w:tr>
      <w:tr w:rsidR="00E935AF" w:rsidRPr="003241F7" w14:paraId="423B858A" w14:textId="77777777" w:rsidTr="00E935AF">
        <w:tc>
          <w:tcPr>
            <w:tcW w:w="7086" w:type="dxa"/>
            <w:shd w:val="clear" w:color="auto" w:fill="auto"/>
          </w:tcPr>
          <w:p w14:paraId="0D8106D0" w14:textId="77777777" w:rsidR="00E935AF" w:rsidRPr="003241F7" w:rsidRDefault="00E935AF" w:rsidP="00E935AF">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E935AF" w:rsidRPr="003241F7" w:rsidRDefault="00E935AF" w:rsidP="00E935A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E935AF" w:rsidRPr="003241F7" w:rsidRDefault="00E935AF" w:rsidP="00E935AF">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E935AF" w:rsidRPr="003241F7" w:rsidRDefault="00E935AF" w:rsidP="00E935AF">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6F0EFC72" w14:textId="77777777" w:rsidR="00E935AF" w:rsidRPr="003241F7" w:rsidRDefault="00E935AF" w:rsidP="00E935AF">
            <w:pPr>
              <w:spacing w:after="120"/>
              <w:rPr>
                <w:rFonts w:ascii="Helvetica" w:hAnsi="Helvetica" w:cs="Helvetica"/>
                <w:sz w:val="18"/>
                <w:szCs w:val="18"/>
              </w:rPr>
            </w:pPr>
          </w:p>
        </w:tc>
      </w:tr>
      <w:tr w:rsidR="00E935AF" w:rsidRPr="003241F7" w14:paraId="29B9672D" w14:textId="77777777" w:rsidTr="00E935AF">
        <w:tc>
          <w:tcPr>
            <w:tcW w:w="7086" w:type="dxa"/>
            <w:shd w:val="clear" w:color="auto" w:fill="auto"/>
          </w:tcPr>
          <w:p w14:paraId="595C8B7F" w14:textId="77777777" w:rsidR="00E935AF" w:rsidRPr="003241F7" w:rsidRDefault="00E935AF" w:rsidP="00E935AF">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E935AF" w:rsidRPr="003241F7" w:rsidRDefault="00E935AF" w:rsidP="00E935A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E935AF" w:rsidRPr="003241F7" w:rsidRDefault="00E935AF" w:rsidP="00E935A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E935AF" w:rsidRPr="003241F7" w:rsidRDefault="00E935AF" w:rsidP="00E935A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E935AF" w:rsidRPr="003241F7" w:rsidRDefault="00E935AF" w:rsidP="0041739F">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E935AF" w:rsidRPr="003241F7" w:rsidRDefault="00E935AF" w:rsidP="0041739F">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E935AF" w:rsidRPr="003241F7" w:rsidRDefault="00E935AF" w:rsidP="0041739F">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E935AF" w:rsidRPr="003241F7" w:rsidRDefault="00E935AF" w:rsidP="0041739F">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E935AF" w:rsidRPr="003241F7" w:rsidRDefault="00E935AF" w:rsidP="00E935A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E935AF" w:rsidRPr="003241F7" w:rsidRDefault="00E935AF" w:rsidP="00E935A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E935AF" w:rsidRPr="003241F7" w:rsidRDefault="00E935AF" w:rsidP="00E935AF">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2F8D83C6" w14:textId="73B1BCFC" w:rsidR="00E935AF" w:rsidRPr="003241F7" w:rsidRDefault="00E935AF" w:rsidP="00E935AF">
            <w:pPr>
              <w:spacing w:after="120"/>
              <w:rPr>
                <w:rFonts w:ascii="Helvetica" w:hAnsi="Helvetica" w:cs="Helvetica"/>
                <w:sz w:val="18"/>
                <w:szCs w:val="18"/>
              </w:rPr>
            </w:pPr>
          </w:p>
        </w:tc>
      </w:tr>
      <w:tr w:rsidR="00E935AF" w:rsidRPr="003241F7" w14:paraId="6261139F" w14:textId="77777777" w:rsidTr="00E935AF">
        <w:tc>
          <w:tcPr>
            <w:tcW w:w="7086" w:type="dxa"/>
            <w:shd w:val="clear" w:color="auto" w:fill="auto"/>
          </w:tcPr>
          <w:p w14:paraId="0FCC948A" w14:textId="77777777" w:rsidR="00E935AF" w:rsidRPr="00295B89" w:rsidRDefault="00E935AF" w:rsidP="00E935AF">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E935AF" w:rsidRPr="003241F7" w:rsidRDefault="00E935AF" w:rsidP="00E935AF">
            <w:pPr>
              <w:rPr>
                <w:rFonts w:ascii="Helvetica" w:hAnsi="Helvetica" w:cs="Helvetica"/>
                <w:sz w:val="18"/>
                <w:szCs w:val="18"/>
              </w:rPr>
            </w:pPr>
          </w:p>
          <w:p w14:paraId="366B254F" w14:textId="77777777" w:rsidR="00E935AF" w:rsidRPr="003241F7" w:rsidRDefault="00E935AF" w:rsidP="00E935A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E935AF" w:rsidRPr="003241F7" w:rsidRDefault="00E935AF" w:rsidP="00E935AF">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E935AF" w:rsidRDefault="00E935AF" w:rsidP="00E935AF">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E935AF" w:rsidRPr="003241F7" w:rsidRDefault="00E935AF" w:rsidP="00E935AF">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E935AF" w:rsidRPr="003241F7" w:rsidRDefault="00E935AF" w:rsidP="00E935A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E935AF" w:rsidRPr="003241F7" w:rsidRDefault="00E935AF" w:rsidP="00E935AF">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55FCA570" w14:textId="66F9CE95" w:rsidR="00E935AF" w:rsidRPr="003241F7" w:rsidRDefault="00E935AF" w:rsidP="00E935AF">
            <w:pPr>
              <w:spacing w:after="120"/>
              <w:rPr>
                <w:rFonts w:ascii="Helvetica" w:hAnsi="Helvetica" w:cs="Helvetica"/>
                <w:sz w:val="18"/>
                <w:szCs w:val="18"/>
              </w:rPr>
            </w:pPr>
          </w:p>
        </w:tc>
      </w:tr>
      <w:tr w:rsidR="00E935AF" w:rsidRPr="003241F7" w14:paraId="4A3B3875" w14:textId="77777777" w:rsidTr="00E935AF">
        <w:tc>
          <w:tcPr>
            <w:tcW w:w="7086" w:type="dxa"/>
            <w:shd w:val="clear" w:color="auto" w:fill="auto"/>
          </w:tcPr>
          <w:p w14:paraId="00ADC53D" w14:textId="77777777" w:rsidR="00E935AF" w:rsidRPr="003241F7" w:rsidRDefault="00E935AF" w:rsidP="00E935AF">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E935AF" w:rsidRPr="003241F7" w:rsidRDefault="00E935AF" w:rsidP="00E935AF">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E935AF" w:rsidRPr="003241F7" w:rsidRDefault="00E935AF" w:rsidP="00E935A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w:t>
            </w:r>
            <w:r w:rsidRPr="003241F7">
              <w:rPr>
                <w:rFonts w:ascii="Helvetica" w:hAnsi="Helvetica" w:cs="Helvetica"/>
                <w:color w:val="222222"/>
                <w:sz w:val="18"/>
                <w:szCs w:val="18"/>
              </w:rPr>
              <w:lastRenderedPageBreak/>
              <w:t xml:space="preserve">by the Dean of the Faculty of Graduate Studies or designate. If permission is granted, students may take a maximum of three (3) credit hours at the 7000 level or above and these credit hours must be taken as Occasional (“O”). </w:t>
            </w:r>
          </w:p>
          <w:p w14:paraId="395843A2" w14:textId="77777777" w:rsidR="00E935AF" w:rsidRPr="003241F7" w:rsidRDefault="00E935AF" w:rsidP="00E935A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E935AF" w:rsidRPr="003241F7" w:rsidRDefault="00E935AF" w:rsidP="00E935A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E935AF" w:rsidRPr="003241F7" w:rsidRDefault="00E935AF" w:rsidP="00E935AF">
            <w:pPr>
              <w:pStyle w:val="NormalWeb"/>
              <w:spacing w:before="0" w:beforeAutospacing="0" w:after="120" w:afterAutospacing="0"/>
              <w:jc w:val="both"/>
              <w:rPr>
                <w:rFonts w:ascii="Helvetica" w:hAnsi="Helvetica" w:cs="Helvetica"/>
                <w:color w:val="000000"/>
                <w:sz w:val="18"/>
                <w:szCs w:val="18"/>
              </w:rPr>
            </w:pPr>
          </w:p>
        </w:tc>
        <w:tc>
          <w:tcPr>
            <w:tcW w:w="4254" w:type="dxa"/>
          </w:tcPr>
          <w:p w14:paraId="7E0E5FFF" w14:textId="18770625" w:rsidR="00E935AF" w:rsidRPr="003241F7" w:rsidRDefault="00E935AF" w:rsidP="00E935AF">
            <w:pPr>
              <w:spacing w:after="120"/>
              <w:rPr>
                <w:rFonts w:ascii="Helvetica" w:hAnsi="Helvetica" w:cs="Helvetica"/>
                <w:sz w:val="18"/>
                <w:szCs w:val="18"/>
              </w:rPr>
            </w:pPr>
            <w:r w:rsidRPr="00E86E37">
              <w:rPr>
                <w:rFonts w:ascii="Helvetica" w:hAnsi="Helvetica" w:cs="Helvetica"/>
                <w:sz w:val="18"/>
                <w:szCs w:val="18"/>
              </w:rPr>
              <w:lastRenderedPageBreak/>
              <w:t>Pre-</w:t>
            </w:r>
            <w:proofErr w:type="gramStart"/>
            <w:r w:rsidRPr="00E86E37">
              <w:rPr>
                <w:rFonts w:ascii="Helvetica" w:hAnsi="Helvetica" w:cs="Helvetica"/>
                <w:sz w:val="18"/>
                <w:szCs w:val="18"/>
              </w:rPr>
              <w:t>Master’s</w:t>
            </w:r>
            <w:proofErr w:type="gramEnd"/>
            <w:r w:rsidRPr="00E86E37">
              <w:rPr>
                <w:rFonts w:ascii="Helvetica" w:hAnsi="Helvetica" w:cs="Helvetica"/>
                <w:sz w:val="18"/>
                <w:szCs w:val="18"/>
              </w:rPr>
              <w:t xml:space="preserve"> admits will not be considered.</w:t>
            </w:r>
          </w:p>
        </w:tc>
      </w:tr>
      <w:tr w:rsidR="00E935AF" w:rsidRPr="003241F7" w14:paraId="5F1A096A" w14:textId="77777777" w:rsidTr="00E935AF">
        <w:tc>
          <w:tcPr>
            <w:tcW w:w="7086" w:type="dxa"/>
            <w:shd w:val="clear" w:color="auto" w:fill="auto"/>
          </w:tcPr>
          <w:p w14:paraId="1A1F1FB7" w14:textId="77777777" w:rsidR="00E935AF" w:rsidRPr="003241F7" w:rsidRDefault="00E935AF" w:rsidP="00E935AF">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E935AF" w:rsidRPr="003241F7" w:rsidRDefault="00E935AF" w:rsidP="00E935A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E935AF" w:rsidRPr="003241F7" w:rsidRDefault="00E935AF" w:rsidP="00E935A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0E53D221" w14:textId="29336F04" w:rsidR="00E935AF" w:rsidRPr="003241F7" w:rsidRDefault="00E935AF" w:rsidP="00E935AF">
            <w:pPr>
              <w:spacing w:after="120"/>
              <w:rPr>
                <w:rFonts w:ascii="Helvetica" w:hAnsi="Helvetica" w:cs="Helvetica"/>
                <w:sz w:val="18"/>
                <w:szCs w:val="18"/>
              </w:rPr>
            </w:pPr>
          </w:p>
        </w:tc>
      </w:tr>
      <w:tr w:rsidR="00E935AF" w:rsidRPr="003241F7" w14:paraId="61DB9F73" w14:textId="77777777" w:rsidTr="00E935AF">
        <w:tc>
          <w:tcPr>
            <w:tcW w:w="7086" w:type="dxa"/>
            <w:shd w:val="clear" w:color="auto" w:fill="auto"/>
          </w:tcPr>
          <w:p w14:paraId="1CBFD476" w14:textId="77777777" w:rsidR="00E935AF" w:rsidRPr="003241F7" w:rsidRDefault="00E935AF" w:rsidP="00E935AF">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E935AF" w:rsidRPr="003241F7" w:rsidRDefault="00E935AF" w:rsidP="00E935AF">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E935AF" w:rsidRPr="003241F7" w:rsidRDefault="00E935AF" w:rsidP="00E935AF">
            <w:pPr>
              <w:autoSpaceDE w:val="0"/>
              <w:autoSpaceDN w:val="0"/>
              <w:adjustRightInd w:val="0"/>
              <w:rPr>
                <w:rFonts w:ascii="Helvetica" w:hAnsi="Helvetica" w:cs="Helvetica"/>
                <w:sz w:val="18"/>
                <w:szCs w:val="18"/>
              </w:rPr>
            </w:pPr>
          </w:p>
          <w:p w14:paraId="47FBA112" w14:textId="77777777" w:rsidR="00E935AF" w:rsidRPr="003241F7" w:rsidRDefault="00E935AF" w:rsidP="00E935AF">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E935AF" w:rsidRPr="003241F7" w:rsidRDefault="00E935AF" w:rsidP="00E935AF">
            <w:pPr>
              <w:autoSpaceDE w:val="0"/>
              <w:autoSpaceDN w:val="0"/>
              <w:adjustRightInd w:val="0"/>
              <w:rPr>
                <w:rFonts w:ascii="Helvetica" w:hAnsi="Helvetica" w:cs="Helvetica"/>
                <w:color w:val="222222"/>
                <w:sz w:val="18"/>
                <w:szCs w:val="18"/>
                <w:shd w:val="clear" w:color="auto" w:fill="FFFFFF"/>
              </w:rPr>
            </w:pPr>
          </w:p>
          <w:p w14:paraId="702C11A6" w14:textId="7C5BE5B4" w:rsidR="00E935AF" w:rsidRPr="003241F7" w:rsidRDefault="00E935AF" w:rsidP="00E935AF">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5D3EACA7" w14:textId="668659B1" w:rsidR="00E935AF" w:rsidRPr="003241F7" w:rsidRDefault="00E935AF" w:rsidP="00E935AF">
            <w:pPr>
              <w:spacing w:after="120"/>
              <w:rPr>
                <w:rFonts w:ascii="Helvetica" w:hAnsi="Helvetica" w:cs="Helvetica"/>
                <w:sz w:val="18"/>
                <w:szCs w:val="18"/>
              </w:rPr>
            </w:pPr>
          </w:p>
        </w:tc>
      </w:tr>
      <w:tr w:rsidR="00E935AF" w:rsidRPr="003241F7" w14:paraId="0BF05ED4" w14:textId="77777777" w:rsidTr="00E935AF">
        <w:tc>
          <w:tcPr>
            <w:tcW w:w="7086" w:type="dxa"/>
            <w:shd w:val="clear" w:color="auto" w:fill="auto"/>
          </w:tcPr>
          <w:p w14:paraId="56316616" w14:textId="77777777" w:rsidR="00E935AF" w:rsidRPr="003241F7" w:rsidRDefault="00E935AF" w:rsidP="00E935AF">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E935AF" w:rsidRPr="003241F7" w:rsidRDefault="00E935AF" w:rsidP="00E935AF">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E935AF" w:rsidRPr="003241F7" w:rsidRDefault="00E935AF" w:rsidP="00E935AF">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E935AF" w:rsidRPr="003241F7" w:rsidRDefault="00E935AF" w:rsidP="00E935AF">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E935AF" w:rsidRPr="003241F7" w:rsidRDefault="00E935AF" w:rsidP="00E935AF">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E935AF" w:rsidRPr="003241F7" w:rsidRDefault="00E935AF" w:rsidP="00E935AF">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E935AF" w:rsidRPr="003241F7" w:rsidRDefault="00E935AF" w:rsidP="00E935AF">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E935AF" w:rsidRPr="003241F7" w:rsidRDefault="00E935AF" w:rsidP="00E935AF">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E935AF" w:rsidRPr="003241F7" w:rsidRDefault="00E935AF" w:rsidP="00E935AF">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E935AF" w:rsidRPr="003241F7" w:rsidRDefault="00E935AF" w:rsidP="00E935AF">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E935AF" w:rsidRPr="003241F7" w:rsidRDefault="00E935AF" w:rsidP="00E935AF">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Graduate Micro-Diploma program must have attained a minimum GPA of 3.0 in the last two (2) previous years of full-time university study (60 credit hours). This includes those applying for direct admission and those entering from </w:t>
            </w:r>
            <w:r w:rsidRPr="003241F7">
              <w:rPr>
                <w:rFonts w:ascii="Helvetica" w:hAnsi="Helvetica" w:cs="Helvetica"/>
                <w:color w:val="222222"/>
                <w:sz w:val="18"/>
                <w:szCs w:val="18"/>
              </w:rPr>
              <w:lastRenderedPageBreak/>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E935AF" w:rsidRPr="003241F7" w:rsidRDefault="00E935AF" w:rsidP="00E935AF">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9927385" w14:textId="6EE15C08" w:rsidR="00E935AF" w:rsidRPr="003241F7" w:rsidRDefault="00E935AF" w:rsidP="00E935AF">
            <w:pPr>
              <w:spacing w:after="120"/>
              <w:rPr>
                <w:rFonts w:ascii="Helvetica" w:hAnsi="Helvetica" w:cs="Helvetica"/>
                <w:sz w:val="18"/>
                <w:szCs w:val="18"/>
              </w:rPr>
            </w:pPr>
          </w:p>
        </w:tc>
      </w:tr>
      <w:tr w:rsidR="00E935AF" w:rsidRPr="003241F7" w14:paraId="59C0D092" w14:textId="77777777" w:rsidTr="00E935AF">
        <w:tc>
          <w:tcPr>
            <w:tcW w:w="7086" w:type="dxa"/>
            <w:shd w:val="clear" w:color="auto" w:fill="auto"/>
          </w:tcPr>
          <w:p w14:paraId="37100169" w14:textId="77777777" w:rsidR="00E935AF" w:rsidRPr="003241F7" w:rsidRDefault="00E935AF" w:rsidP="00E935AF">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E935AF" w:rsidRPr="003241F7" w:rsidRDefault="00E935AF" w:rsidP="00E935A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E935AF" w:rsidRPr="0073707A" w:rsidRDefault="00E935AF" w:rsidP="00E935AF">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E935AF" w:rsidRPr="003241F7" w:rsidRDefault="00E935AF" w:rsidP="00E935AF">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28FB24BE" w14:textId="3225927A" w:rsidR="00E935AF" w:rsidRPr="003241F7" w:rsidRDefault="00E935AF" w:rsidP="00E935AF">
            <w:pPr>
              <w:spacing w:after="120"/>
              <w:rPr>
                <w:rFonts w:ascii="Helvetica" w:hAnsi="Helvetica" w:cs="Helvetica"/>
                <w:sz w:val="18"/>
                <w:szCs w:val="18"/>
              </w:rPr>
            </w:pPr>
          </w:p>
        </w:tc>
      </w:tr>
      <w:tr w:rsidR="00E935AF" w:rsidRPr="003241F7" w14:paraId="1011A36E" w14:textId="77777777" w:rsidTr="00E935AF">
        <w:tc>
          <w:tcPr>
            <w:tcW w:w="7086" w:type="dxa"/>
            <w:shd w:val="clear" w:color="auto" w:fill="auto"/>
          </w:tcPr>
          <w:p w14:paraId="0FB768C3" w14:textId="77777777" w:rsidR="00E935AF" w:rsidRPr="003241F7" w:rsidRDefault="00E935AF" w:rsidP="00E935AF">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E935AF" w:rsidRPr="003241F7" w:rsidRDefault="00E935AF" w:rsidP="00E935AF">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08F89952" w14:textId="13AE2A8E" w:rsidR="00E935AF" w:rsidRPr="003241F7" w:rsidRDefault="00E935AF" w:rsidP="00E935AF">
            <w:pPr>
              <w:spacing w:after="120"/>
              <w:rPr>
                <w:rFonts w:ascii="Helvetica" w:hAnsi="Helvetica" w:cs="Helvetica"/>
                <w:sz w:val="18"/>
                <w:szCs w:val="18"/>
              </w:rPr>
            </w:pPr>
          </w:p>
        </w:tc>
      </w:tr>
      <w:tr w:rsidR="00E935AF" w:rsidRPr="003241F7" w14:paraId="31AF5D89" w14:textId="77777777" w:rsidTr="00E935AF">
        <w:tc>
          <w:tcPr>
            <w:tcW w:w="7086" w:type="dxa"/>
            <w:shd w:val="clear" w:color="auto" w:fill="auto"/>
          </w:tcPr>
          <w:p w14:paraId="62A1D10B"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E935AF" w:rsidRPr="003241F7" w:rsidRDefault="00E935AF" w:rsidP="00E935AF">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E935AF" w:rsidRPr="003241F7" w:rsidRDefault="00E935AF" w:rsidP="00E935AF">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E935AF" w:rsidRPr="003241F7" w:rsidRDefault="00E935AF" w:rsidP="00E935AF">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E935AF" w:rsidRPr="003241F7" w:rsidRDefault="00E935AF" w:rsidP="00E935AF">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E935AF" w:rsidRPr="003241F7" w:rsidRDefault="00E935AF" w:rsidP="00E935AF">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659018D8" w14:textId="3674C275" w:rsidR="00E935AF" w:rsidRPr="003241F7" w:rsidRDefault="00E935AF" w:rsidP="00E935AF">
            <w:pPr>
              <w:spacing w:after="120"/>
              <w:rPr>
                <w:rFonts w:ascii="Helvetica" w:hAnsi="Helvetica" w:cs="Helvetica"/>
                <w:sz w:val="18"/>
                <w:szCs w:val="18"/>
              </w:rPr>
            </w:pPr>
          </w:p>
        </w:tc>
      </w:tr>
      <w:tr w:rsidR="00E935AF" w:rsidRPr="003241F7" w14:paraId="5FBB6326" w14:textId="77777777" w:rsidTr="00E935AF">
        <w:tc>
          <w:tcPr>
            <w:tcW w:w="7086" w:type="dxa"/>
            <w:shd w:val="clear" w:color="auto" w:fill="auto"/>
          </w:tcPr>
          <w:p w14:paraId="15D72A5D" w14:textId="77777777" w:rsidR="00E935AF" w:rsidRPr="003241F7" w:rsidRDefault="00E935AF" w:rsidP="00E935AF">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E935AF" w:rsidRPr="003241F7" w:rsidRDefault="00E935AF" w:rsidP="00E935AF">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3D1A858C" w14:textId="049ADBE9" w:rsidR="00E935AF" w:rsidRPr="003241F7" w:rsidRDefault="00E935AF" w:rsidP="00E935AF">
            <w:pPr>
              <w:spacing w:after="120"/>
              <w:rPr>
                <w:rFonts w:ascii="Helvetica" w:hAnsi="Helvetica" w:cs="Helvetica"/>
                <w:sz w:val="18"/>
                <w:szCs w:val="18"/>
              </w:rPr>
            </w:pPr>
          </w:p>
        </w:tc>
      </w:tr>
      <w:tr w:rsidR="00E935AF" w:rsidRPr="003241F7" w14:paraId="22FAE195" w14:textId="77777777" w:rsidTr="00E935AF">
        <w:tc>
          <w:tcPr>
            <w:tcW w:w="7086" w:type="dxa"/>
            <w:shd w:val="clear" w:color="auto" w:fill="auto"/>
          </w:tcPr>
          <w:p w14:paraId="76C74590" w14:textId="77777777" w:rsidR="00E935AF" w:rsidRPr="003241F7" w:rsidRDefault="00E935AF" w:rsidP="00E935AF">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E935AF" w:rsidRPr="003241F7" w:rsidRDefault="00E935AF" w:rsidP="00E935AF">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E935AF" w:rsidRPr="003241F7" w:rsidRDefault="00E935AF" w:rsidP="00E935AF">
            <w:pPr>
              <w:autoSpaceDE w:val="0"/>
              <w:autoSpaceDN w:val="0"/>
              <w:adjustRightInd w:val="0"/>
              <w:rPr>
                <w:rFonts w:ascii="Helvetica" w:hAnsi="Helvetica" w:cs="Helvetica"/>
                <w:sz w:val="18"/>
                <w:szCs w:val="18"/>
              </w:rPr>
            </w:pPr>
          </w:p>
          <w:p w14:paraId="6B04F152" w14:textId="77777777" w:rsidR="00E935AF" w:rsidRPr="003241F7" w:rsidRDefault="00E935AF" w:rsidP="00E935AF">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E935AF" w:rsidRPr="003241F7" w:rsidRDefault="00E935AF" w:rsidP="00E935AF">
            <w:pPr>
              <w:spacing w:after="120"/>
              <w:jc w:val="both"/>
              <w:rPr>
                <w:rFonts w:ascii="Helvetica" w:hAnsi="Helvetica" w:cs="Helvetica"/>
                <w:b/>
                <w:bCs/>
                <w:color w:val="000000"/>
                <w:sz w:val="18"/>
                <w:szCs w:val="18"/>
                <w:lang w:eastAsia="en-CA"/>
              </w:rPr>
            </w:pPr>
          </w:p>
          <w:p w14:paraId="086C2F7B" w14:textId="46AEF5D3" w:rsidR="00E935AF" w:rsidRPr="003241F7" w:rsidRDefault="00E935AF" w:rsidP="00E935AF">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439CC4D5" w14:textId="799C4E22" w:rsidR="00E935AF" w:rsidRPr="003241F7" w:rsidRDefault="00E935AF" w:rsidP="00E935AF">
            <w:pPr>
              <w:spacing w:after="120"/>
              <w:rPr>
                <w:rFonts w:ascii="Helvetica" w:hAnsi="Helvetica" w:cs="Helvetica"/>
                <w:sz w:val="18"/>
                <w:szCs w:val="18"/>
              </w:rPr>
            </w:pPr>
          </w:p>
        </w:tc>
      </w:tr>
      <w:tr w:rsidR="00E935AF" w:rsidRPr="003241F7" w14:paraId="149838E7" w14:textId="77777777" w:rsidTr="00E935AF">
        <w:tc>
          <w:tcPr>
            <w:tcW w:w="7086" w:type="dxa"/>
            <w:shd w:val="clear" w:color="auto" w:fill="auto"/>
          </w:tcPr>
          <w:p w14:paraId="6CE4CCAD" w14:textId="77777777" w:rsidR="00E935AF" w:rsidRPr="003241F7" w:rsidRDefault="00E935AF" w:rsidP="00E935AF">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E935AF" w:rsidRPr="003241F7" w:rsidRDefault="00E935AF" w:rsidP="00E935AF">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E935AF" w:rsidRPr="003241F7" w:rsidRDefault="00E935AF" w:rsidP="00E935A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E935AF" w:rsidRPr="003241F7" w:rsidRDefault="00E935AF" w:rsidP="00E935A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E935AF" w:rsidRPr="003241F7" w:rsidRDefault="00E935AF" w:rsidP="00E935AF">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E935AF" w:rsidRPr="003241F7" w:rsidRDefault="00E935AF" w:rsidP="00E935AF">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E935AF" w:rsidRPr="003241F7" w:rsidRDefault="00E935AF" w:rsidP="00E935A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E935AF" w:rsidRPr="003241F7" w:rsidRDefault="00E935AF" w:rsidP="00E935A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E935AF" w:rsidRPr="003241F7" w:rsidRDefault="00E935AF" w:rsidP="00E935A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diploma program must have attained a minimum GPA of 3.0 (or equivalent) in the last two (2) previous years of full-time university study (60 credit hours). This includes those applying for direct admission and those entering </w:t>
            </w:r>
            <w:r w:rsidRPr="003241F7">
              <w:rPr>
                <w:rFonts w:ascii="Helvetica" w:hAnsi="Helvetica" w:cs="Helvetica"/>
                <w:color w:val="222222"/>
                <w:sz w:val="18"/>
                <w:szCs w:val="18"/>
              </w:rPr>
              <w:lastRenderedPageBreak/>
              <w:t>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BD42860" w14:textId="6305427B" w:rsidR="00E935AF" w:rsidRPr="003241F7" w:rsidRDefault="00E935AF" w:rsidP="00E935AF">
            <w:pPr>
              <w:spacing w:after="120"/>
              <w:rPr>
                <w:rFonts w:ascii="Helvetica" w:hAnsi="Helvetica" w:cs="Helvetica"/>
                <w:sz w:val="18"/>
                <w:szCs w:val="18"/>
              </w:rPr>
            </w:pPr>
          </w:p>
        </w:tc>
      </w:tr>
      <w:tr w:rsidR="00E935AF" w:rsidRPr="003241F7" w14:paraId="7602C6FA" w14:textId="77777777" w:rsidTr="00E935AF">
        <w:tc>
          <w:tcPr>
            <w:tcW w:w="7086" w:type="dxa"/>
            <w:shd w:val="clear" w:color="auto" w:fill="auto"/>
          </w:tcPr>
          <w:p w14:paraId="5A444D82" w14:textId="77777777" w:rsidR="00E935AF" w:rsidRPr="003241F7" w:rsidRDefault="00E935AF" w:rsidP="00E935AF">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E935AF" w:rsidRPr="003241F7" w:rsidRDefault="00E935AF" w:rsidP="00E935AF">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E935AF" w:rsidRPr="003241F7" w:rsidRDefault="00E935AF" w:rsidP="00E935AF">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5E789B89" w14:textId="04E548A3" w:rsidR="00E935AF" w:rsidRPr="003241F7" w:rsidRDefault="00E935AF" w:rsidP="00E935AF">
            <w:pPr>
              <w:spacing w:after="120"/>
              <w:rPr>
                <w:rFonts w:ascii="Helvetica" w:hAnsi="Helvetica" w:cs="Helvetica"/>
                <w:sz w:val="18"/>
                <w:szCs w:val="18"/>
              </w:rPr>
            </w:pPr>
          </w:p>
        </w:tc>
      </w:tr>
      <w:tr w:rsidR="00E935AF" w:rsidRPr="003241F7" w14:paraId="54CDE928" w14:textId="77777777" w:rsidTr="00E935AF">
        <w:tc>
          <w:tcPr>
            <w:tcW w:w="7086" w:type="dxa"/>
            <w:shd w:val="clear" w:color="auto" w:fill="auto"/>
          </w:tcPr>
          <w:p w14:paraId="55C174F8" w14:textId="77777777" w:rsidR="00E935AF" w:rsidRPr="003241F7" w:rsidRDefault="00E935AF" w:rsidP="00E935AF">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E935AF" w:rsidRPr="003241F7" w:rsidRDefault="00E935AF" w:rsidP="00E935AF">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48E1CA4A" w14:textId="3A13429D" w:rsidR="00E935AF" w:rsidRPr="003241F7" w:rsidRDefault="00E935AF" w:rsidP="00E935AF">
            <w:pPr>
              <w:spacing w:after="120"/>
              <w:rPr>
                <w:rFonts w:ascii="Helvetica" w:hAnsi="Helvetica" w:cs="Helvetica"/>
                <w:sz w:val="18"/>
                <w:szCs w:val="18"/>
              </w:rPr>
            </w:pPr>
          </w:p>
        </w:tc>
      </w:tr>
      <w:tr w:rsidR="00E935AF" w:rsidRPr="003241F7" w14:paraId="46A5EE56" w14:textId="77777777" w:rsidTr="00E935AF">
        <w:tc>
          <w:tcPr>
            <w:tcW w:w="7086" w:type="dxa"/>
            <w:shd w:val="clear" w:color="auto" w:fill="auto"/>
          </w:tcPr>
          <w:p w14:paraId="601C2F1A" w14:textId="77777777" w:rsidR="00E935AF" w:rsidRPr="003241F7" w:rsidRDefault="00E935AF"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Courses within a program of study may be taken elsewhere and transferred for credit at The University of Manitoba. All such courses:</w:t>
            </w:r>
          </w:p>
          <w:p w14:paraId="44FE8DCD" w14:textId="77777777" w:rsidR="00E935AF" w:rsidRPr="003241F7" w:rsidRDefault="00E935AF" w:rsidP="00E935AF">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E935AF" w:rsidRPr="003241F7" w:rsidRDefault="00E935AF" w:rsidP="00E935AF">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E935AF" w:rsidRPr="003241F7" w:rsidRDefault="00E935AF" w:rsidP="00E935AF">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E935AF" w:rsidRPr="003241F7" w:rsidRDefault="00E935AF" w:rsidP="00E935AF">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E935AF" w:rsidRPr="003241F7" w:rsidRDefault="00E935AF" w:rsidP="00E935AF">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21EFD45D" w14:textId="1811A6BD" w:rsidR="00E935AF" w:rsidRPr="003241F7" w:rsidRDefault="00E935AF" w:rsidP="00E935AF">
            <w:pPr>
              <w:spacing w:after="120"/>
              <w:rPr>
                <w:rFonts w:ascii="Helvetica" w:hAnsi="Helvetica" w:cs="Helvetica"/>
                <w:sz w:val="18"/>
                <w:szCs w:val="18"/>
              </w:rPr>
            </w:pPr>
          </w:p>
        </w:tc>
      </w:tr>
      <w:tr w:rsidR="00E935AF" w:rsidRPr="003241F7" w14:paraId="4D469D3C" w14:textId="77777777" w:rsidTr="00E935AF">
        <w:tc>
          <w:tcPr>
            <w:tcW w:w="7086" w:type="dxa"/>
            <w:shd w:val="clear" w:color="auto" w:fill="auto"/>
          </w:tcPr>
          <w:p w14:paraId="2ED2A0FA" w14:textId="77777777" w:rsidR="00E935AF" w:rsidRPr="003241F7" w:rsidRDefault="00E935AF" w:rsidP="00E935AF">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E935AF" w:rsidRPr="003241F7" w:rsidRDefault="00E935AF" w:rsidP="00E935AF">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4BFDA206" w14:textId="215A32BD" w:rsidR="00E935AF" w:rsidRPr="003241F7" w:rsidRDefault="00E935AF" w:rsidP="00E935AF">
            <w:pPr>
              <w:spacing w:after="120"/>
              <w:rPr>
                <w:rFonts w:ascii="Helvetica" w:hAnsi="Helvetica" w:cs="Helvetica"/>
                <w:sz w:val="18"/>
                <w:szCs w:val="18"/>
              </w:rPr>
            </w:pPr>
          </w:p>
        </w:tc>
      </w:tr>
      <w:tr w:rsidR="00E935AF" w:rsidRPr="003241F7" w14:paraId="5B405A4F" w14:textId="77777777" w:rsidTr="00E935AF">
        <w:tc>
          <w:tcPr>
            <w:tcW w:w="7086" w:type="dxa"/>
            <w:shd w:val="clear" w:color="auto" w:fill="auto"/>
          </w:tcPr>
          <w:p w14:paraId="04E81EDF" w14:textId="40410AAC" w:rsidR="00E935AF" w:rsidRPr="003241F7" w:rsidRDefault="00E935AF" w:rsidP="00E935AF">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E935AF" w:rsidRPr="003241F7" w:rsidRDefault="00E935AF" w:rsidP="00E935AF">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E935AF" w:rsidRPr="003241F7" w:rsidRDefault="00E935AF" w:rsidP="00E935AF">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E935AF" w:rsidRPr="003241F7" w:rsidRDefault="00E935AF" w:rsidP="00E935AF">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E935AF" w:rsidRPr="003241F7" w:rsidRDefault="00E935AF" w:rsidP="00E935AF">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E935AF" w:rsidRPr="003241F7" w:rsidRDefault="00E935AF" w:rsidP="00E935AF">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E935AF" w:rsidRPr="003241F7" w:rsidRDefault="00E935AF" w:rsidP="00E935AF">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43D171E6" w14:textId="560B1337" w:rsidR="00E935AF" w:rsidRPr="003241F7" w:rsidRDefault="00E935AF" w:rsidP="00E935AF">
            <w:pPr>
              <w:spacing w:after="120"/>
              <w:rPr>
                <w:rFonts w:ascii="Helvetica" w:hAnsi="Helvetica" w:cs="Helvetica"/>
                <w:sz w:val="18"/>
                <w:szCs w:val="18"/>
              </w:rPr>
            </w:pPr>
            <w:r w:rsidRPr="00E86E37">
              <w:rPr>
                <w:rFonts w:ascii="Helvetica" w:hAnsi="Helvetica" w:cs="Helvetica"/>
                <w:sz w:val="18"/>
                <w:szCs w:val="18"/>
              </w:rPr>
              <w:t xml:space="preserve">The Pediatric Graduate Program is </w:t>
            </w:r>
            <w:r w:rsidRPr="00E86E37">
              <w:rPr>
                <w:rFonts w:ascii="Helvetica" w:hAnsi="Helvetica" w:cs="Helvetica"/>
                <w:b/>
                <w:bCs/>
                <w:sz w:val="18"/>
                <w:szCs w:val="18"/>
                <w:u w:val="single"/>
              </w:rPr>
              <w:t>thesis-based</w:t>
            </w:r>
            <w:r w:rsidRPr="00E86E37">
              <w:rPr>
                <w:rFonts w:ascii="Helvetica" w:hAnsi="Helvetica" w:cs="Helvetica"/>
                <w:sz w:val="18"/>
                <w:szCs w:val="18"/>
              </w:rPr>
              <w:t xml:space="preserve"> at the </w:t>
            </w:r>
            <w:proofErr w:type="gramStart"/>
            <w:r w:rsidRPr="00E86E37">
              <w:rPr>
                <w:rFonts w:ascii="Helvetica" w:hAnsi="Helvetica" w:cs="Helvetica"/>
                <w:sz w:val="18"/>
                <w:szCs w:val="18"/>
              </w:rPr>
              <w:t>Master’s</w:t>
            </w:r>
            <w:proofErr w:type="gramEnd"/>
            <w:r w:rsidRPr="00E86E37">
              <w:rPr>
                <w:rFonts w:ascii="Helvetica" w:hAnsi="Helvetica" w:cs="Helvetica"/>
                <w:sz w:val="18"/>
                <w:szCs w:val="18"/>
              </w:rPr>
              <w:t xml:space="preserve"> level.</w:t>
            </w:r>
          </w:p>
        </w:tc>
      </w:tr>
      <w:tr w:rsidR="00E935AF" w:rsidRPr="003241F7" w14:paraId="5A389EB2" w14:textId="77777777" w:rsidTr="00E935AF">
        <w:tc>
          <w:tcPr>
            <w:tcW w:w="7086" w:type="dxa"/>
            <w:shd w:val="clear" w:color="auto" w:fill="auto"/>
          </w:tcPr>
          <w:p w14:paraId="7CC396A3" w14:textId="77777777" w:rsidR="00E935AF" w:rsidRPr="003241F7" w:rsidRDefault="00E935AF" w:rsidP="00E935AF">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E935AF" w:rsidRPr="003241F7" w:rsidRDefault="00E935AF" w:rsidP="00E935AF">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E935AF" w:rsidRPr="003241F7" w:rsidRDefault="00E935AF" w:rsidP="00E935A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E935AF" w:rsidRPr="003241F7" w:rsidRDefault="00E935AF" w:rsidP="00E935A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E935AF" w:rsidRPr="003241F7" w:rsidRDefault="00E935AF" w:rsidP="00E935AF">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E935AF" w:rsidRPr="003241F7" w:rsidRDefault="00E935AF" w:rsidP="00E935AF">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E935AF" w:rsidRPr="003241F7" w:rsidRDefault="00E935AF" w:rsidP="00E935A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E935AF" w:rsidRPr="003241F7" w:rsidRDefault="00E935AF" w:rsidP="00E935A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E935AF" w:rsidRPr="003241F7" w:rsidRDefault="00E935AF" w:rsidP="00E935A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w:t>
            </w:r>
            <w:r w:rsidRPr="003241F7">
              <w:rPr>
                <w:rFonts w:ascii="Helvetica" w:hAnsi="Helvetica" w:cs="Helvetica"/>
                <w:color w:val="222222"/>
                <w:sz w:val="18"/>
                <w:szCs w:val="18"/>
              </w:rPr>
              <w:lastRenderedPageBreak/>
              <w:t>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E935AF" w:rsidRPr="003241F7" w:rsidRDefault="00E935AF" w:rsidP="00E935A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1ED130E" w14:textId="77777777" w:rsidR="00E935AF" w:rsidRPr="00E86E37" w:rsidRDefault="00E935AF" w:rsidP="00E935AF">
            <w:pPr>
              <w:rPr>
                <w:rFonts w:ascii="Helvetica" w:hAnsi="Helvetica" w:cs="Helvetica"/>
                <w:sz w:val="18"/>
                <w:szCs w:val="18"/>
              </w:rPr>
            </w:pPr>
          </w:p>
          <w:p w14:paraId="7F00AD0A" w14:textId="77777777" w:rsidR="00E935AF" w:rsidRPr="00E86E37" w:rsidRDefault="00E935AF" w:rsidP="00E935AF">
            <w:pPr>
              <w:rPr>
                <w:rFonts w:ascii="Helvetica" w:hAnsi="Helvetica" w:cs="Helvetica"/>
                <w:sz w:val="18"/>
                <w:szCs w:val="18"/>
              </w:rPr>
            </w:pPr>
            <w:r w:rsidRPr="00E86E37">
              <w:rPr>
                <w:rFonts w:ascii="Helvetica" w:hAnsi="Helvetica" w:cs="Helvetica"/>
                <w:sz w:val="18"/>
                <w:szCs w:val="18"/>
              </w:rPr>
              <w:t xml:space="preserve">Additional criteria at the </w:t>
            </w:r>
            <w:proofErr w:type="gramStart"/>
            <w:r w:rsidRPr="00E86E37">
              <w:rPr>
                <w:rFonts w:ascii="Helvetica" w:hAnsi="Helvetica" w:cs="Helvetica"/>
                <w:sz w:val="18"/>
                <w:szCs w:val="18"/>
              </w:rPr>
              <w:t>Master’s</w:t>
            </w:r>
            <w:proofErr w:type="gramEnd"/>
            <w:r w:rsidRPr="00E86E37">
              <w:rPr>
                <w:rFonts w:ascii="Helvetica" w:hAnsi="Helvetica" w:cs="Helvetica"/>
                <w:sz w:val="18"/>
                <w:szCs w:val="18"/>
              </w:rPr>
              <w:t xml:space="preserve"> level include:</w:t>
            </w:r>
          </w:p>
          <w:p w14:paraId="57FB583D" w14:textId="77777777" w:rsidR="00E935AF" w:rsidRPr="00E86E37" w:rsidRDefault="00E935AF" w:rsidP="0041739F">
            <w:pPr>
              <w:pStyle w:val="ListParagraph"/>
              <w:numPr>
                <w:ilvl w:val="0"/>
                <w:numId w:val="61"/>
              </w:numPr>
              <w:ind w:hanging="380"/>
              <w:rPr>
                <w:rFonts w:ascii="Helvetica" w:hAnsi="Helvetica" w:cs="Helvetica"/>
                <w:sz w:val="18"/>
                <w:szCs w:val="18"/>
              </w:rPr>
            </w:pPr>
            <w:r w:rsidRPr="00E86E37">
              <w:rPr>
                <w:rFonts w:ascii="Helvetica" w:hAnsi="Helvetica" w:cs="Helvetica"/>
                <w:sz w:val="18"/>
                <w:szCs w:val="18"/>
              </w:rPr>
              <w:t>a minimum GPA of 3.25 in the last 2 full years (60 credit hours) of study</w:t>
            </w:r>
          </w:p>
          <w:p w14:paraId="6074F373" w14:textId="677A1FB5" w:rsidR="00E935AF" w:rsidRPr="00E86E37" w:rsidRDefault="00E935AF" w:rsidP="0041739F">
            <w:pPr>
              <w:pStyle w:val="ListParagraph"/>
              <w:numPr>
                <w:ilvl w:val="0"/>
                <w:numId w:val="61"/>
              </w:numPr>
              <w:ind w:hanging="380"/>
              <w:rPr>
                <w:rFonts w:ascii="Helvetica" w:hAnsi="Helvetica" w:cs="Helvetica"/>
                <w:sz w:val="18"/>
                <w:szCs w:val="18"/>
              </w:rPr>
            </w:pPr>
            <w:r w:rsidRPr="00E86E37">
              <w:rPr>
                <w:rFonts w:ascii="Helvetica" w:hAnsi="Helvetica" w:cs="Helvetica"/>
                <w:sz w:val="18"/>
                <w:szCs w:val="18"/>
              </w:rPr>
              <w:t xml:space="preserve">a letter from the student’s </w:t>
            </w:r>
            <w:proofErr w:type="gramStart"/>
            <w:r w:rsidRPr="00E86E37">
              <w:rPr>
                <w:rFonts w:ascii="Helvetica" w:hAnsi="Helvetica" w:cs="Helvetica"/>
                <w:sz w:val="18"/>
                <w:szCs w:val="18"/>
              </w:rPr>
              <w:t>prospective</w:t>
            </w:r>
            <w:proofErr w:type="gramEnd"/>
            <w:r w:rsidRPr="00E86E37">
              <w:rPr>
                <w:rFonts w:ascii="Helvetica" w:hAnsi="Helvetica" w:cs="Helvetica"/>
                <w:sz w:val="18"/>
                <w:szCs w:val="18"/>
              </w:rPr>
              <w:t xml:space="preserve"> research supervisor (see section </w:t>
            </w:r>
            <w:r>
              <w:rPr>
                <w:rFonts w:ascii="Helvetica" w:hAnsi="Helvetica" w:cs="Helvetica"/>
                <w:sz w:val="18"/>
                <w:szCs w:val="18"/>
              </w:rPr>
              <w:t>6</w:t>
            </w:r>
            <w:r w:rsidRPr="00E86E37">
              <w:rPr>
                <w:rFonts w:ascii="Helvetica" w:hAnsi="Helvetica" w:cs="Helvetica"/>
                <w:sz w:val="18"/>
                <w:szCs w:val="18"/>
              </w:rPr>
              <w:t>.4.1)</w:t>
            </w:r>
          </w:p>
          <w:p w14:paraId="01AC7413" w14:textId="77777777" w:rsidR="00E935AF" w:rsidRPr="00E86E37" w:rsidRDefault="00BF4246" w:rsidP="0041739F">
            <w:pPr>
              <w:pStyle w:val="ListParagraph"/>
              <w:numPr>
                <w:ilvl w:val="0"/>
                <w:numId w:val="61"/>
              </w:numPr>
              <w:ind w:hanging="380"/>
              <w:rPr>
                <w:rFonts w:ascii="Helvetica" w:hAnsi="Helvetica" w:cs="Helvetica"/>
                <w:sz w:val="18"/>
                <w:szCs w:val="18"/>
              </w:rPr>
            </w:pPr>
            <w:sdt>
              <w:sdtPr>
                <w:rPr>
                  <w:rFonts w:ascii="Helvetica" w:hAnsi="Helvetica" w:cs="Helvetica"/>
                  <w:sz w:val="18"/>
                  <w:szCs w:val="18"/>
                </w:rPr>
                <w:tag w:val="goog_rdk_59"/>
                <w:id w:val="1576395013"/>
              </w:sdtPr>
              <w:sdtEndPr/>
              <w:sdtContent>
                <w:r w:rsidR="00E935AF" w:rsidRPr="00E86E37">
                  <w:rPr>
                    <w:rFonts w:ascii="Helvetica" w:eastAsia="Arial" w:hAnsi="Helvetica" w:cs="Helvetica"/>
                    <w:color w:val="000000"/>
                    <w:sz w:val="18"/>
                    <w:szCs w:val="18"/>
                  </w:rPr>
                  <w:t>A short write up responding to pre-determined questions. 500 words in length for the first question and 300 words in length for the second.</w:t>
                </w:r>
              </w:sdtContent>
            </w:sdt>
          </w:p>
          <w:p w14:paraId="4FEDA297" w14:textId="77777777" w:rsidR="00E935AF" w:rsidRPr="00E86E37" w:rsidRDefault="00E935AF" w:rsidP="0041739F">
            <w:pPr>
              <w:pStyle w:val="ListParagraph"/>
              <w:numPr>
                <w:ilvl w:val="0"/>
                <w:numId w:val="61"/>
              </w:numPr>
              <w:ind w:hanging="380"/>
              <w:rPr>
                <w:rFonts w:ascii="Helvetica" w:hAnsi="Helvetica" w:cs="Helvetica"/>
                <w:sz w:val="18"/>
                <w:szCs w:val="18"/>
              </w:rPr>
            </w:pPr>
            <w:r w:rsidRPr="00E86E37">
              <w:rPr>
                <w:rFonts w:ascii="Helvetica" w:hAnsi="Helvetica" w:cs="Helvetica"/>
                <w:sz w:val="18"/>
                <w:szCs w:val="18"/>
              </w:rPr>
              <w:t>demonstrated English language proficiency (see section 1.1.7)</w:t>
            </w:r>
          </w:p>
          <w:p w14:paraId="6A8362B5" w14:textId="77777777" w:rsidR="00E935AF" w:rsidRPr="00E86E37" w:rsidRDefault="00E935AF" w:rsidP="0041739F">
            <w:pPr>
              <w:numPr>
                <w:ilvl w:val="0"/>
                <w:numId w:val="62"/>
              </w:numPr>
              <w:pBdr>
                <w:top w:val="nil"/>
                <w:left w:val="nil"/>
                <w:bottom w:val="nil"/>
                <w:right w:val="nil"/>
                <w:between w:val="nil"/>
              </w:pBdr>
              <w:ind w:hanging="380"/>
              <w:rPr>
                <w:rFonts w:ascii="Helvetica" w:eastAsia="Arial" w:hAnsi="Helvetica" w:cs="Helvetica"/>
                <w:color w:val="000000"/>
                <w:sz w:val="18"/>
                <w:szCs w:val="18"/>
              </w:rPr>
            </w:pPr>
            <w:r w:rsidRPr="00E86E37">
              <w:rPr>
                <w:rFonts w:ascii="Helvetica" w:hAnsi="Helvetica" w:cs="Helvetica"/>
                <w:sz w:val="18"/>
                <w:szCs w:val="18"/>
              </w:rPr>
              <w:t>indicated choice of home research pillar (Clinical and Applied Sciences, Population Health, Basic Sciences,</w:t>
            </w:r>
            <w:sdt>
              <w:sdtPr>
                <w:rPr>
                  <w:rFonts w:ascii="Helvetica" w:hAnsi="Helvetica" w:cs="Helvetica"/>
                  <w:sz w:val="18"/>
                  <w:szCs w:val="18"/>
                </w:rPr>
                <w:tag w:val="goog_rdk_62"/>
                <w:id w:val="-461804106"/>
              </w:sdtPr>
              <w:sdtEndPr/>
              <w:sdtContent>
                <w:r w:rsidRPr="00E86E37">
                  <w:rPr>
                    <w:rFonts w:ascii="Helvetica" w:eastAsia="Arial" w:hAnsi="Helvetica" w:cs="Helvetica"/>
                    <w:color w:val="000000"/>
                    <w:sz w:val="18"/>
                    <w:szCs w:val="18"/>
                  </w:rPr>
                  <w:t xml:space="preserve"> or Practice and Policy)</w:t>
                </w:r>
              </w:sdtContent>
            </w:sdt>
            <w:sdt>
              <w:sdtPr>
                <w:rPr>
                  <w:rFonts w:ascii="Helvetica" w:hAnsi="Helvetica" w:cs="Helvetica"/>
                  <w:sz w:val="18"/>
                  <w:szCs w:val="18"/>
                </w:rPr>
                <w:tag w:val="goog_rdk_63"/>
                <w:id w:val="1028758085"/>
                <w:showingPlcHdr/>
              </w:sdtPr>
              <w:sdtEndPr/>
              <w:sdtContent>
                <w:r w:rsidRPr="00E86E37">
                  <w:rPr>
                    <w:rFonts w:ascii="Helvetica" w:hAnsi="Helvetica" w:cs="Helvetica"/>
                    <w:sz w:val="18"/>
                    <w:szCs w:val="18"/>
                  </w:rPr>
                  <w:t xml:space="preserve">     </w:t>
                </w:r>
              </w:sdtContent>
            </w:sdt>
          </w:p>
          <w:p w14:paraId="4D6EA128" w14:textId="77777777" w:rsidR="00E935AF" w:rsidRPr="00E86E37" w:rsidRDefault="00E935AF" w:rsidP="00E935AF">
            <w:pPr>
              <w:rPr>
                <w:rFonts w:ascii="Helvetica" w:hAnsi="Helvetica" w:cs="Helvetica"/>
                <w:sz w:val="18"/>
                <w:szCs w:val="18"/>
              </w:rPr>
            </w:pPr>
          </w:p>
          <w:p w14:paraId="2829487C" w14:textId="77777777" w:rsidR="00E935AF" w:rsidRPr="00E86E37" w:rsidRDefault="00E935AF" w:rsidP="00E935AF">
            <w:pPr>
              <w:rPr>
                <w:rFonts w:ascii="Helvetica" w:hAnsi="Helvetica" w:cs="Helvetica"/>
                <w:sz w:val="18"/>
                <w:szCs w:val="18"/>
              </w:rPr>
            </w:pPr>
          </w:p>
          <w:p w14:paraId="325EC146" w14:textId="3FEC7326" w:rsidR="00E935AF" w:rsidRPr="003241F7" w:rsidRDefault="00E935AF" w:rsidP="00E935AF">
            <w:pPr>
              <w:spacing w:after="120"/>
              <w:rPr>
                <w:rFonts w:ascii="Helvetica" w:hAnsi="Helvetica" w:cs="Helvetica"/>
                <w:sz w:val="18"/>
                <w:szCs w:val="18"/>
              </w:rPr>
            </w:pPr>
          </w:p>
        </w:tc>
      </w:tr>
      <w:tr w:rsidR="00E935AF" w:rsidRPr="003241F7" w14:paraId="4E860E74" w14:textId="77777777" w:rsidTr="00E935AF">
        <w:tc>
          <w:tcPr>
            <w:tcW w:w="7086" w:type="dxa"/>
            <w:shd w:val="clear" w:color="auto" w:fill="auto"/>
          </w:tcPr>
          <w:p w14:paraId="3BF80C8A" w14:textId="77777777" w:rsidR="00E935AF" w:rsidRPr="003241F7" w:rsidRDefault="00E935AF" w:rsidP="00E935AF">
            <w:pPr>
              <w:spacing w:after="120"/>
              <w:rPr>
                <w:rFonts w:ascii="Helvetica" w:hAnsi="Helvetica" w:cs="Helvetica"/>
                <w:sz w:val="18"/>
                <w:szCs w:val="18"/>
              </w:rPr>
            </w:pPr>
            <w:r w:rsidRPr="003241F7">
              <w:rPr>
                <w:rFonts w:ascii="Helvetica" w:hAnsi="Helvetica" w:cs="Helvetica"/>
                <w:b/>
                <w:bCs/>
                <w:color w:val="000000"/>
                <w:sz w:val="18"/>
                <w:szCs w:val="18"/>
              </w:rPr>
              <w:t>6.3 Program Requirements</w:t>
            </w:r>
          </w:p>
          <w:p w14:paraId="613C4B65" w14:textId="77777777" w:rsidR="00E935AF" w:rsidRPr="003241F7" w:rsidRDefault="00E935AF"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E935AF" w:rsidRPr="003241F7" w:rsidRDefault="00E935AF" w:rsidP="00E935AF">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6A38C2E8" w14:textId="60D9C958" w:rsidR="00E935AF" w:rsidRPr="003241F7" w:rsidRDefault="00E935AF" w:rsidP="00E935AF">
            <w:pPr>
              <w:spacing w:after="120"/>
              <w:rPr>
                <w:rFonts w:ascii="Helvetica" w:hAnsi="Helvetica" w:cs="Helvetica"/>
                <w:i/>
                <w:sz w:val="18"/>
                <w:szCs w:val="18"/>
              </w:rPr>
            </w:pPr>
          </w:p>
        </w:tc>
      </w:tr>
      <w:tr w:rsidR="00E935AF" w:rsidRPr="003241F7" w14:paraId="3F759D04" w14:textId="77777777" w:rsidTr="00E935AF">
        <w:tc>
          <w:tcPr>
            <w:tcW w:w="7086" w:type="dxa"/>
            <w:shd w:val="clear" w:color="auto" w:fill="auto"/>
          </w:tcPr>
          <w:p w14:paraId="7228DC00" w14:textId="77777777" w:rsidR="00E935AF" w:rsidRPr="003241F7" w:rsidRDefault="00E935AF" w:rsidP="00E935AF">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E935AF" w:rsidRPr="003241F7" w:rsidRDefault="00E935AF" w:rsidP="00E935AF">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57E19245" w14:textId="77777777" w:rsidR="00E935AF" w:rsidRPr="00E86E37" w:rsidRDefault="00E935AF" w:rsidP="00E935AF">
            <w:pPr>
              <w:rPr>
                <w:rFonts w:ascii="Helvetica" w:hAnsi="Helvetica" w:cs="Helvetica"/>
                <w:iCs/>
                <w:sz w:val="18"/>
                <w:szCs w:val="18"/>
              </w:rPr>
            </w:pPr>
            <w:r w:rsidRPr="00E86E37">
              <w:rPr>
                <w:rFonts w:ascii="Helvetica" w:hAnsi="Helvetica" w:cs="Helvetica"/>
                <w:iCs/>
                <w:sz w:val="18"/>
                <w:szCs w:val="18"/>
              </w:rPr>
              <w:t>The M.Sc. consists of a total of 12 credit hours.</w:t>
            </w:r>
          </w:p>
          <w:p w14:paraId="03B53B95" w14:textId="77777777" w:rsidR="00E935AF" w:rsidRPr="00E86E37" w:rsidRDefault="00E935AF" w:rsidP="00E935AF">
            <w:pPr>
              <w:rPr>
                <w:rFonts w:ascii="Helvetica" w:hAnsi="Helvetica" w:cs="Helvetica"/>
                <w:iCs/>
                <w:sz w:val="18"/>
                <w:szCs w:val="18"/>
              </w:rPr>
            </w:pPr>
          </w:p>
          <w:p w14:paraId="5ABB86CA" w14:textId="77777777" w:rsidR="00E935AF" w:rsidRPr="00E86E37" w:rsidRDefault="00E935AF" w:rsidP="00E935AF">
            <w:pPr>
              <w:rPr>
                <w:rFonts w:ascii="Helvetica" w:hAnsi="Helvetica" w:cs="Helvetica"/>
                <w:iCs/>
                <w:sz w:val="18"/>
                <w:szCs w:val="18"/>
              </w:rPr>
            </w:pPr>
            <w:r w:rsidRPr="00E86E37">
              <w:rPr>
                <w:rFonts w:ascii="Helvetica" w:hAnsi="Helvetica" w:cs="Helvetica"/>
                <w:iCs/>
                <w:sz w:val="18"/>
                <w:szCs w:val="18"/>
              </w:rPr>
              <w:t>The following courses (for a total of 9 credit hours) is required for ALL students:</w:t>
            </w:r>
          </w:p>
          <w:p w14:paraId="672ECE0B" w14:textId="77777777" w:rsidR="00E935AF" w:rsidRPr="00E86E37" w:rsidRDefault="00E935AF" w:rsidP="00E935AF">
            <w:pPr>
              <w:rPr>
                <w:rFonts w:ascii="Helvetica" w:hAnsi="Helvetica" w:cs="Helvetica"/>
                <w:iCs/>
                <w:sz w:val="18"/>
                <w:szCs w:val="18"/>
              </w:rPr>
            </w:pPr>
          </w:p>
          <w:p w14:paraId="09A373F6" w14:textId="77777777" w:rsidR="00E935AF" w:rsidRPr="00E86E37" w:rsidRDefault="00E935AF" w:rsidP="00E935AF">
            <w:pPr>
              <w:rPr>
                <w:rFonts w:ascii="Helvetica" w:hAnsi="Helvetica" w:cs="Helvetica"/>
                <w:iCs/>
                <w:sz w:val="18"/>
                <w:szCs w:val="18"/>
              </w:rPr>
            </w:pPr>
            <w:r w:rsidRPr="00E86E37">
              <w:rPr>
                <w:rFonts w:ascii="Helvetica" w:hAnsi="Helvetica" w:cs="Helvetica"/>
                <w:iCs/>
                <w:sz w:val="18"/>
                <w:szCs w:val="18"/>
              </w:rPr>
              <w:t>PEDS 7010: Pediatric Biostatistics (3 credit hours)</w:t>
            </w:r>
          </w:p>
          <w:p w14:paraId="5EA4506C" w14:textId="77777777" w:rsidR="00E935AF" w:rsidRPr="00E86E37" w:rsidRDefault="00E935AF" w:rsidP="00E935AF">
            <w:pPr>
              <w:rPr>
                <w:rFonts w:ascii="Helvetica" w:hAnsi="Helvetica" w:cs="Helvetica"/>
                <w:iCs/>
                <w:sz w:val="18"/>
                <w:szCs w:val="18"/>
              </w:rPr>
            </w:pPr>
            <w:r w:rsidRPr="00E86E37">
              <w:rPr>
                <w:rFonts w:ascii="Helvetica" w:hAnsi="Helvetica" w:cs="Helvetica"/>
                <w:iCs/>
                <w:sz w:val="18"/>
                <w:szCs w:val="18"/>
              </w:rPr>
              <w:t>PEDS 7020: Introduction to Research Methods (3 credit hours)</w:t>
            </w:r>
          </w:p>
          <w:p w14:paraId="60AE37F1" w14:textId="77777777" w:rsidR="00E935AF" w:rsidRPr="00E86E37" w:rsidRDefault="00E935AF" w:rsidP="00E935AF">
            <w:pPr>
              <w:rPr>
                <w:rFonts w:ascii="Helvetica" w:hAnsi="Helvetica" w:cs="Helvetica"/>
                <w:iCs/>
                <w:sz w:val="18"/>
                <w:szCs w:val="18"/>
              </w:rPr>
            </w:pPr>
            <w:r w:rsidRPr="00E86E37">
              <w:rPr>
                <w:rFonts w:ascii="Helvetica" w:hAnsi="Helvetica" w:cs="Helvetica"/>
                <w:color w:val="000000" w:themeColor="text1"/>
                <w:sz w:val="18"/>
                <w:szCs w:val="18"/>
              </w:rPr>
              <w:t xml:space="preserve">PEDS 7030, Equity, </w:t>
            </w:r>
            <w:proofErr w:type="gramStart"/>
            <w:r w:rsidRPr="00E86E37">
              <w:rPr>
                <w:rFonts w:ascii="Helvetica" w:hAnsi="Helvetica" w:cs="Helvetica"/>
                <w:color w:val="000000" w:themeColor="text1"/>
                <w:sz w:val="18"/>
                <w:szCs w:val="18"/>
              </w:rPr>
              <w:t>Diversity</w:t>
            </w:r>
            <w:proofErr w:type="gramEnd"/>
            <w:r w:rsidRPr="00E86E37">
              <w:rPr>
                <w:rFonts w:ascii="Helvetica" w:hAnsi="Helvetica" w:cs="Helvetica"/>
                <w:color w:val="000000" w:themeColor="text1"/>
                <w:sz w:val="18"/>
                <w:szCs w:val="18"/>
              </w:rPr>
              <w:t xml:space="preserve"> and Inclusion (0 credit hours)</w:t>
            </w:r>
          </w:p>
          <w:p w14:paraId="16A50A4B" w14:textId="77777777" w:rsidR="00E935AF" w:rsidRPr="00E86E37" w:rsidRDefault="00E935AF" w:rsidP="00E935AF">
            <w:pPr>
              <w:rPr>
                <w:rFonts w:ascii="Helvetica" w:hAnsi="Helvetica" w:cs="Helvetica"/>
                <w:iCs/>
                <w:sz w:val="18"/>
                <w:szCs w:val="18"/>
              </w:rPr>
            </w:pPr>
            <w:r w:rsidRPr="00E86E37">
              <w:rPr>
                <w:rFonts w:ascii="Helvetica" w:hAnsi="Helvetica" w:cs="Helvetica"/>
                <w:iCs/>
                <w:sz w:val="18"/>
                <w:szCs w:val="18"/>
              </w:rPr>
              <w:t xml:space="preserve">PEDS 7050 </w:t>
            </w:r>
            <w:r w:rsidRPr="00E86E37">
              <w:rPr>
                <w:rFonts w:ascii="Helvetica" w:eastAsia="Calibri" w:hAnsi="Helvetica" w:cs="Helvetica"/>
                <w:sz w:val="18"/>
                <w:szCs w:val="18"/>
              </w:rPr>
              <w:t xml:space="preserve">Ethics and Equity in Child Health Research </w:t>
            </w:r>
            <w:r w:rsidRPr="00E86E37">
              <w:rPr>
                <w:rFonts w:ascii="Helvetica" w:hAnsi="Helvetica" w:cs="Helvetica"/>
                <w:iCs/>
                <w:sz w:val="18"/>
                <w:szCs w:val="18"/>
              </w:rPr>
              <w:t>(3 credit hours)</w:t>
            </w:r>
          </w:p>
          <w:sdt>
            <w:sdtPr>
              <w:rPr>
                <w:rFonts w:ascii="Helvetica" w:hAnsi="Helvetica" w:cs="Helvetica"/>
                <w:sz w:val="18"/>
                <w:szCs w:val="18"/>
              </w:rPr>
              <w:tag w:val="goog_rdk_86"/>
              <w:id w:val="1014953488"/>
            </w:sdtPr>
            <w:sdtEndPr/>
            <w:sdtContent>
              <w:p w14:paraId="5488AEBE" w14:textId="77777777" w:rsidR="00E935AF" w:rsidRPr="00E86E37" w:rsidRDefault="00BF4246" w:rsidP="00E935AF">
                <w:pPr>
                  <w:rPr>
                    <w:rFonts w:ascii="Helvetica" w:eastAsia="Arial" w:hAnsi="Helvetica" w:cs="Helvetica"/>
                    <w:sz w:val="18"/>
                    <w:szCs w:val="18"/>
                  </w:rPr>
                </w:pPr>
                <w:sdt>
                  <w:sdtPr>
                    <w:rPr>
                      <w:rFonts w:ascii="Helvetica" w:hAnsi="Helvetica" w:cs="Helvetica"/>
                      <w:sz w:val="18"/>
                      <w:szCs w:val="18"/>
                    </w:rPr>
                    <w:tag w:val="goog_rdk_85"/>
                    <w:id w:val="619803488"/>
                  </w:sdtPr>
                  <w:sdtEndPr/>
                  <w:sdtContent>
                    <w:r w:rsidR="00E935AF" w:rsidRPr="00E86E37">
                      <w:rPr>
                        <w:rFonts w:ascii="Helvetica" w:eastAsia="Arial" w:hAnsi="Helvetica" w:cs="Helvetica"/>
                        <w:sz w:val="18"/>
                        <w:szCs w:val="18"/>
                      </w:rPr>
                      <w:t xml:space="preserve">PEDS 7070: Reflexive Practice in Patient Engagement (0 </w:t>
                    </w:r>
                    <w:proofErr w:type="spellStart"/>
                    <w:r w:rsidR="00E935AF" w:rsidRPr="00E86E37">
                      <w:rPr>
                        <w:rFonts w:ascii="Helvetica" w:eastAsia="Arial" w:hAnsi="Helvetica" w:cs="Helvetica"/>
                        <w:sz w:val="18"/>
                        <w:szCs w:val="18"/>
                      </w:rPr>
                      <w:t>ch</w:t>
                    </w:r>
                    <w:proofErr w:type="spellEnd"/>
                    <w:r w:rsidR="00E935AF" w:rsidRPr="00E86E37">
                      <w:rPr>
                        <w:rFonts w:ascii="Helvetica" w:eastAsia="Arial" w:hAnsi="Helvetica" w:cs="Helvetica"/>
                        <w:sz w:val="18"/>
                        <w:szCs w:val="18"/>
                      </w:rPr>
                      <w:t>)</w:t>
                    </w:r>
                  </w:sdtContent>
                </w:sdt>
              </w:p>
            </w:sdtContent>
          </w:sdt>
          <w:sdt>
            <w:sdtPr>
              <w:rPr>
                <w:rFonts w:ascii="Helvetica" w:hAnsi="Helvetica" w:cs="Helvetica"/>
                <w:sz w:val="18"/>
                <w:szCs w:val="18"/>
              </w:rPr>
              <w:tag w:val="goog_rdk_90"/>
              <w:id w:val="-1809237877"/>
            </w:sdtPr>
            <w:sdtEndPr/>
            <w:sdtContent>
              <w:p w14:paraId="1AA4A483" w14:textId="77777777" w:rsidR="00E935AF" w:rsidRPr="00E86E37" w:rsidRDefault="00BF4246" w:rsidP="00E935AF">
                <w:pPr>
                  <w:rPr>
                    <w:rFonts w:ascii="Helvetica" w:hAnsi="Helvetica" w:cs="Helvetica"/>
                    <w:iCs/>
                    <w:sz w:val="18"/>
                    <w:szCs w:val="18"/>
                  </w:rPr>
                </w:pPr>
                <w:sdt>
                  <w:sdtPr>
                    <w:rPr>
                      <w:rFonts w:ascii="Helvetica" w:hAnsi="Helvetica" w:cs="Helvetica"/>
                      <w:sz w:val="18"/>
                      <w:szCs w:val="18"/>
                    </w:rPr>
                    <w:tag w:val="goog_rdk_87"/>
                    <w:id w:val="1818292930"/>
                  </w:sdtPr>
                  <w:sdtEndPr/>
                  <w:sdtContent>
                    <w:r w:rsidR="00E935AF" w:rsidRPr="00E86E37">
                      <w:rPr>
                        <w:rFonts w:ascii="Helvetica" w:eastAsia="Arial" w:hAnsi="Helvetica" w:cs="Helvetica"/>
                        <w:sz w:val="18"/>
                        <w:szCs w:val="18"/>
                      </w:rPr>
                      <w:t xml:space="preserve">PEDS 7080: Indigenous Child Health (0 </w:t>
                    </w:r>
                    <w:proofErr w:type="spellStart"/>
                    <w:r w:rsidR="00E935AF" w:rsidRPr="00E86E37">
                      <w:rPr>
                        <w:rFonts w:ascii="Helvetica" w:eastAsia="Arial" w:hAnsi="Helvetica" w:cs="Helvetica"/>
                        <w:sz w:val="18"/>
                        <w:szCs w:val="18"/>
                      </w:rPr>
                      <w:t>ch</w:t>
                    </w:r>
                    <w:proofErr w:type="spellEnd"/>
                    <w:r w:rsidR="00E935AF" w:rsidRPr="00E86E37">
                      <w:rPr>
                        <w:rFonts w:ascii="Helvetica" w:eastAsia="Arial" w:hAnsi="Helvetica" w:cs="Helvetica"/>
                        <w:sz w:val="18"/>
                        <w:szCs w:val="18"/>
                      </w:rPr>
                      <w:t>)</w:t>
                    </w:r>
                  </w:sdtContent>
                </w:sdt>
                <w:sdt>
                  <w:sdtPr>
                    <w:rPr>
                      <w:rFonts w:ascii="Helvetica" w:hAnsi="Helvetica" w:cs="Helvetica"/>
                      <w:sz w:val="18"/>
                      <w:szCs w:val="18"/>
                    </w:rPr>
                    <w:tag w:val="goog_rdk_88"/>
                    <w:id w:val="1472485665"/>
                  </w:sdtPr>
                  <w:sdtEndPr/>
                  <w:sdtContent>
                    <w:sdt>
                      <w:sdtPr>
                        <w:rPr>
                          <w:rFonts w:ascii="Helvetica" w:hAnsi="Helvetica" w:cs="Helvetica"/>
                          <w:sz w:val="18"/>
                          <w:szCs w:val="18"/>
                        </w:rPr>
                        <w:tag w:val="goog_rdk_89"/>
                        <w:id w:val="-1769233515"/>
                        <w:showingPlcHdr/>
                      </w:sdtPr>
                      <w:sdtEndPr/>
                      <w:sdtContent>
                        <w:r w:rsidR="00E935AF" w:rsidRPr="00E86E37">
                          <w:rPr>
                            <w:rFonts w:ascii="Helvetica" w:hAnsi="Helvetica" w:cs="Helvetica"/>
                            <w:sz w:val="18"/>
                            <w:szCs w:val="18"/>
                          </w:rPr>
                          <w:t xml:space="preserve">     </w:t>
                        </w:r>
                      </w:sdtContent>
                    </w:sdt>
                  </w:sdtContent>
                </w:sdt>
              </w:p>
            </w:sdtContent>
          </w:sdt>
          <w:p w14:paraId="3948083D" w14:textId="77777777" w:rsidR="00E935AF" w:rsidRPr="00E86E37" w:rsidRDefault="00E935AF" w:rsidP="00E935AF">
            <w:pPr>
              <w:rPr>
                <w:rFonts w:ascii="Helvetica" w:hAnsi="Helvetica" w:cs="Helvetica"/>
                <w:iCs/>
                <w:sz w:val="18"/>
                <w:szCs w:val="18"/>
              </w:rPr>
            </w:pPr>
            <w:r w:rsidRPr="00E86E37">
              <w:rPr>
                <w:rFonts w:ascii="Helvetica" w:hAnsi="Helvetica" w:cs="Helvetica"/>
                <w:iCs/>
                <w:sz w:val="18"/>
                <w:szCs w:val="18"/>
              </w:rPr>
              <w:t xml:space="preserve">GRAD 7500: Academic Integrity Tutorial (0 </w:t>
            </w:r>
            <w:proofErr w:type="spellStart"/>
            <w:r w:rsidRPr="00E86E37">
              <w:rPr>
                <w:rFonts w:ascii="Helvetica" w:hAnsi="Helvetica" w:cs="Helvetica"/>
                <w:iCs/>
                <w:sz w:val="18"/>
                <w:szCs w:val="18"/>
              </w:rPr>
              <w:t>ch</w:t>
            </w:r>
            <w:proofErr w:type="spellEnd"/>
            <w:r w:rsidRPr="00E86E37">
              <w:rPr>
                <w:rFonts w:ascii="Helvetica" w:hAnsi="Helvetica" w:cs="Helvetica"/>
                <w:iCs/>
                <w:sz w:val="18"/>
                <w:szCs w:val="18"/>
              </w:rPr>
              <w:t>)</w:t>
            </w:r>
          </w:p>
          <w:p w14:paraId="1B70CD0D" w14:textId="77777777" w:rsidR="00E935AF" w:rsidRPr="00E86E37" w:rsidRDefault="00E935AF" w:rsidP="00E935AF">
            <w:pPr>
              <w:rPr>
                <w:rFonts w:ascii="Helvetica" w:hAnsi="Helvetica" w:cs="Helvetica"/>
                <w:iCs/>
                <w:sz w:val="18"/>
                <w:szCs w:val="18"/>
              </w:rPr>
            </w:pPr>
            <w:r w:rsidRPr="00E86E37">
              <w:rPr>
                <w:rFonts w:ascii="Helvetica" w:hAnsi="Helvetica" w:cs="Helvetica"/>
                <w:iCs/>
                <w:sz w:val="18"/>
                <w:szCs w:val="18"/>
              </w:rPr>
              <w:t xml:space="preserve">GRAD 7300: Research Integrity Tutorial (0 </w:t>
            </w:r>
            <w:proofErr w:type="spellStart"/>
            <w:r w:rsidRPr="00E86E37">
              <w:rPr>
                <w:rFonts w:ascii="Helvetica" w:hAnsi="Helvetica" w:cs="Helvetica"/>
                <w:iCs/>
                <w:sz w:val="18"/>
                <w:szCs w:val="18"/>
              </w:rPr>
              <w:t>ch</w:t>
            </w:r>
            <w:proofErr w:type="spellEnd"/>
            <w:r w:rsidRPr="00E86E37">
              <w:rPr>
                <w:rFonts w:ascii="Helvetica" w:hAnsi="Helvetica" w:cs="Helvetica"/>
                <w:iCs/>
                <w:sz w:val="18"/>
                <w:szCs w:val="18"/>
              </w:rPr>
              <w:t>)</w:t>
            </w:r>
          </w:p>
          <w:p w14:paraId="51772ABD" w14:textId="77777777" w:rsidR="00E935AF" w:rsidRPr="00E86E37" w:rsidRDefault="00E935AF" w:rsidP="00E935AF">
            <w:pPr>
              <w:rPr>
                <w:rFonts w:ascii="Helvetica" w:hAnsi="Helvetica" w:cs="Helvetica"/>
                <w:iCs/>
                <w:sz w:val="18"/>
                <w:szCs w:val="18"/>
              </w:rPr>
            </w:pPr>
          </w:p>
          <w:p w14:paraId="63AF6548" w14:textId="77777777" w:rsidR="00E935AF" w:rsidRPr="00E86E37" w:rsidRDefault="00E935AF" w:rsidP="00E935AF">
            <w:pPr>
              <w:rPr>
                <w:rFonts w:ascii="Helvetica" w:hAnsi="Helvetica" w:cs="Helvetica"/>
                <w:sz w:val="18"/>
                <w:szCs w:val="18"/>
              </w:rPr>
            </w:pPr>
            <w:r w:rsidRPr="00E86E37">
              <w:rPr>
                <w:rFonts w:ascii="Helvetica" w:hAnsi="Helvetica" w:cs="Helvetica"/>
                <w:sz w:val="18"/>
                <w:szCs w:val="18"/>
              </w:rPr>
              <w:t>Students must select two of the following courses (representing the two pillars) which are not their home pillar:</w:t>
            </w:r>
          </w:p>
          <w:p w14:paraId="5ACD6614" w14:textId="77777777" w:rsidR="00E935AF" w:rsidRPr="00E86E37" w:rsidRDefault="00E935AF" w:rsidP="00E935AF">
            <w:pPr>
              <w:rPr>
                <w:rFonts w:ascii="Helvetica" w:hAnsi="Helvetica" w:cs="Helvetica"/>
                <w:sz w:val="18"/>
                <w:szCs w:val="18"/>
              </w:rPr>
            </w:pPr>
            <w:r w:rsidRPr="00E86E37">
              <w:rPr>
                <w:rFonts w:ascii="Helvetica" w:hAnsi="Helvetica" w:cs="Helvetica"/>
                <w:sz w:val="18"/>
                <w:szCs w:val="18"/>
              </w:rPr>
              <w:t xml:space="preserve"> </w:t>
            </w:r>
          </w:p>
          <w:p w14:paraId="14D1EED3" w14:textId="77777777" w:rsidR="00E935AF" w:rsidRPr="00E86E37" w:rsidRDefault="00E935AF" w:rsidP="00E935AF">
            <w:pPr>
              <w:rPr>
                <w:rFonts w:ascii="Helvetica" w:hAnsi="Helvetica" w:cs="Helvetica"/>
                <w:sz w:val="18"/>
                <w:szCs w:val="18"/>
              </w:rPr>
            </w:pPr>
            <w:r w:rsidRPr="00E86E37">
              <w:rPr>
                <w:rFonts w:ascii="Helvetica" w:hAnsi="Helvetica" w:cs="Helvetica"/>
                <w:sz w:val="18"/>
                <w:szCs w:val="18"/>
              </w:rPr>
              <w:t xml:space="preserve">PEDS 7130: Multidisciplinary Immersion in Clinical Research (1.5 </w:t>
            </w:r>
            <w:proofErr w:type="spellStart"/>
            <w:r w:rsidRPr="00E86E37">
              <w:rPr>
                <w:rFonts w:ascii="Helvetica" w:hAnsi="Helvetica" w:cs="Helvetica"/>
                <w:sz w:val="18"/>
                <w:szCs w:val="18"/>
              </w:rPr>
              <w:t>ch</w:t>
            </w:r>
            <w:proofErr w:type="spellEnd"/>
            <w:r w:rsidRPr="00E86E37">
              <w:rPr>
                <w:rFonts w:ascii="Helvetica" w:hAnsi="Helvetica" w:cs="Helvetica"/>
                <w:sz w:val="18"/>
                <w:szCs w:val="18"/>
              </w:rPr>
              <w:t>)</w:t>
            </w:r>
          </w:p>
          <w:p w14:paraId="54C3DB29" w14:textId="77777777" w:rsidR="00E935AF" w:rsidRPr="00E86E37" w:rsidRDefault="00E935AF" w:rsidP="00E935AF">
            <w:pPr>
              <w:spacing w:before="240"/>
              <w:contextualSpacing/>
              <w:rPr>
                <w:rFonts w:ascii="Helvetica" w:hAnsi="Helvetica" w:cs="Helvetica"/>
                <w:sz w:val="18"/>
                <w:szCs w:val="18"/>
              </w:rPr>
            </w:pPr>
            <w:r w:rsidRPr="00E86E37">
              <w:rPr>
                <w:rFonts w:ascii="Helvetica" w:hAnsi="Helvetica" w:cs="Helvetica"/>
                <w:sz w:val="18"/>
                <w:szCs w:val="18"/>
              </w:rPr>
              <w:t xml:space="preserve">PEDS 7150: Multidisciplinary Immersion in Basic Sciences (1.5 </w:t>
            </w:r>
            <w:proofErr w:type="spellStart"/>
            <w:r w:rsidRPr="00E86E37">
              <w:rPr>
                <w:rFonts w:ascii="Helvetica" w:hAnsi="Helvetica" w:cs="Helvetica"/>
                <w:sz w:val="18"/>
                <w:szCs w:val="18"/>
              </w:rPr>
              <w:t>ch</w:t>
            </w:r>
            <w:proofErr w:type="spellEnd"/>
            <w:r w:rsidRPr="00E86E37">
              <w:rPr>
                <w:rFonts w:ascii="Helvetica" w:hAnsi="Helvetica" w:cs="Helvetica"/>
                <w:sz w:val="18"/>
                <w:szCs w:val="18"/>
              </w:rPr>
              <w:t>)</w:t>
            </w:r>
          </w:p>
          <w:p w14:paraId="78BB8ACF" w14:textId="77777777" w:rsidR="00E935AF" w:rsidRPr="00E86E37" w:rsidRDefault="00E935AF" w:rsidP="00E935AF">
            <w:pPr>
              <w:spacing w:before="240"/>
              <w:contextualSpacing/>
              <w:rPr>
                <w:rFonts w:ascii="Helvetica" w:hAnsi="Helvetica" w:cs="Helvetica"/>
                <w:sz w:val="18"/>
                <w:szCs w:val="18"/>
              </w:rPr>
            </w:pPr>
            <w:r w:rsidRPr="00E86E37">
              <w:rPr>
                <w:rFonts w:ascii="Helvetica" w:hAnsi="Helvetica" w:cs="Helvetica"/>
                <w:sz w:val="18"/>
                <w:szCs w:val="18"/>
              </w:rPr>
              <w:t xml:space="preserve">PEDS 7160: Multidisciplinary Immersion in Population Health (1.5 </w:t>
            </w:r>
            <w:proofErr w:type="spellStart"/>
            <w:r w:rsidRPr="00E86E37">
              <w:rPr>
                <w:rFonts w:ascii="Helvetica" w:hAnsi="Helvetica" w:cs="Helvetica"/>
                <w:sz w:val="18"/>
                <w:szCs w:val="18"/>
              </w:rPr>
              <w:t>ch</w:t>
            </w:r>
            <w:proofErr w:type="spellEnd"/>
            <w:r w:rsidRPr="00E86E37">
              <w:rPr>
                <w:rFonts w:ascii="Helvetica" w:hAnsi="Helvetica" w:cs="Helvetica"/>
                <w:sz w:val="18"/>
                <w:szCs w:val="18"/>
              </w:rPr>
              <w:t>)</w:t>
            </w:r>
          </w:p>
          <w:p w14:paraId="4DC91C03" w14:textId="77777777" w:rsidR="00E935AF" w:rsidRPr="00E86E37" w:rsidRDefault="00BF4246" w:rsidP="00E935AF">
            <w:pPr>
              <w:spacing w:before="240"/>
              <w:contextualSpacing/>
              <w:rPr>
                <w:rFonts w:ascii="Helvetica" w:hAnsi="Helvetica" w:cs="Helvetica"/>
                <w:sz w:val="18"/>
                <w:szCs w:val="18"/>
              </w:rPr>
            </w:pPr>
            <w:sdt>
              <w:sdtPr>
                <w:rPr>
                  <w:rFonts w:ascii="Helvetica" w:hAnsi="Helvetica" w:cs="Helvetica"/>
                  <w:sz w:val="18"/>
                  <w:szCs w:val="18"/>
                </w:rPr>
                <w:tag w:val="goog_rdk_112"/>
                <w:id w:val="-617986709"/>
              </w:sdtPr>
              <w:sdtEndPr/>
              <w:sdtContent>
                <w:r w:rsidR="00E935AF" w:rsidRPr="00E86E37">
                  <w:rPr>
                    <w:rFonts w:ascii="Helvetica" w:eastAsia="Arial" w:hAnsi="Helvetica" w:cs="Helvetica"/>
                    <w:sz w:val="18"/>
                    <w:szCs w:val="18"/>
                  </w:rPr>
                  <w:t xml:space="preserve">PEDS 7170: Multidisciplinary Immersion in Practice &amp; Policy (1.5 </w:t>
                </w:r>
                <w:proofErr w:type="spellStart"/>
                <w:r w:rsidR="00E935AF" w:rsidRPr="00E86E37">
                  <w:rPr>
                    <w:rFonts w:ascii="Helvetica" w:eastAsia="Arial" w:hAnsi="Helvetica" w:cs="Helvetica"/>
                    <w:sz w:val="18"/>
                    <w:szCs w:val="18"/>
                  </w:rPr>
                  <w:t>ch</w:t>
                </w:r>
                <w:proofErr w:type="spellEnd"/>
                <w:r w:rsidR="00E935AF" w:rsidRPr="00E86E37">
                  <w:rPr>
                    <w:rFonts w:ascii="Helvetica" w:eastAsia="Arial" w:hAnsi="Helvetica" w:cs="Helvetica"/>
                    <w:sz w:val="18"/>
                    <w:szCs w:val="18"/>
                  </w:rPr>
                  <w:t>)</w:t>
                </w:r>
              </w:sdtContent>
            </w:sdt>
          </w:p>
          <w:p w14:paraId="37447FD3" w14:textId="77777777" w:rsidR="00E935AF" w:rsidRPr="00E86E37" w:rsidRDefault="00E935AF" w:rsidP="00E935AF">
            <w:pPr>
              <w:spacing w:before="240"/>
              <w:contextualSpacing/>
              <w:rPr>
                <w:rFonts w:ascii="Helvetica" w:hAnsi="Helvetica" w:cs="Helvetica"/>
                <w:sz w:val="18"/>
                <w:szCs w:val="18"/>
              </w:rPr>
            </w:pPr>
          </w:p>
          <w:p w14:paraId="59E8883C" w14:textId="77777777" w:rsidR="00E935AF" w:rsidRPr="00E86E37" w:rsidRDefault="00E935AF" w:rsidP="00E935AF">
            <w:pPr>
              <w:rPr>
                <w:rFonts w:ascii="Helvetica" w:hAnsi="Helvetica" w:cs="Helvetica"/>
                <w:iCs/>
                <w:sz w:val="18"/>
                <w:szCs w:val="18"/>
              </w:rPr>
            </w:pPr>
            <w:r w:rsidRPr="00E86E37">
              <w:rPr>
                <w:rFonts w:ascii="Helvetica" w:hAnsi="Helvetica" w:cs="Helvetica"/>
                <w:iCs/>
                <w:sz w:val="18"/>
                <w:szCs w:val="18"/>
              </w:rPr>
              <w:t>The following course is required for non-clinical students:</w:t>
            </w:r>
          </w:p>
          <w:p w14:paraId="48BF43AF" w14:textId="77777777" w:rsidR="00E935AF" w:rsidRPr="00E86E37" w:rsidRDefault="00E935AF" w:rsidP="00E935AF">
            <w:pPr>
              <w:rPr>
                <w:rFonts w:ascii="Helvetica" w:hAnsi="Helvetica" w:cs="Helvetica"/>
                <w:iCs/>
                <w:sz w:val="18"/>
                <w:szCs w:val="18"/>
              </w:rPr>
            </w:pPr>
          </w:p>
          <w:p w14:paraId="6C945AE7" w14:textId="77777777" w:rsidR="00E935AF" w:rsidRPr="00E86E37" w:rsidRDefault="00E935AF" w:rsidP="00E935AF">
            <w:pPr>
              <w:rPr>
                <w:rFonts w:ascii="Helvetica" w:hAnsi="Helvetica" w:cs="Helvetica"/>
                <w:iCs/>
                <w:sz w:val="18"/>
                <w:szCs w:val="18"/>
              </w:rPr>
            </w:pPr>
            <w:r w:rsidRPr="00E86E37">
              <w:rPr>
                <w:rFonts w:ascii="Helvetica" w:hAnsi="Helvetica" w:cs="Helvetica"/>
                <w:iCs/>
                <w:sz w:val="18"/>
                <w:szCs w:val="18"/>
              </w:rPr>
              <w:t xml:space="preserve">PEDS 7040: Introduction to a Clinical Environment (0 </w:t>
            </w:r>
            <w:proofErr w:type="spellStart"/>
            <w:r w:rsidRPr="00E86E37">
              <w:rPr>
                <w:rFonts w:ascii="Helvetica" w:hAnsi="Helvetica" w:cs="Helvetica"/>
                <w:iCs/>
                <w:sz w:val="18"/>
                <w:szCs w:val="18"/>
              </w:rPr>
              <w:t>ch</w:t>
            </w:r>
            <w:proofErr w:type="spellEnd"/>
            <w:r w:rsidRPr="00E86E37">
              <w:rPr>
                <w:rFonts w:ascii="Helvetica" w:hAnsi="Helvetica" w:cs="Helvetica"/>
                <w:iCs/>
                <w:sz w:val="18"/>
                <w:szCs w:val="18"/>
              </w:rPr>
              <w:t>)</w:t>
            </w:r>
          </w:p>
          <w:p w14:paraId="127030F4" w14:textId="77777777" w:rsidR="00E935AF" w:rsidRPr="00E86E37" w:rsidRDefault="00E935AF" w:rsidP="00E935AF">
            <w:pPr>
              <w:rPr>
                <w:rFonts w:ascii="Helvetica" w:hAnsi="Helvetica" w:cs="Helvetica"/>
                <w:iCs/>
                <w:sz w:val="18"/>
                <w:szCs w:val="18"/>
              </w:rPr>
            </w:pPr>
          </w:p>
          <w:p w14:paraId="7512BCCE" w14:textId="77777777" w:rsidR="00E935AF" w:rsidRPr="00E86E37" w:rsidRDefault="00E935AF" w:rsidP="00E935AF">
            <w:pPr>
              <w:rPr>
                <w:rFonts w:ascii="Helvetica" w:hAnsi="Helvetica" w:cs="Helvetica"/>
                <w:iCs/>
                <w:sz w:val="18"/>
                <w:szCs w:val="18"/>
              </w:rPr>
            </w:pPr>
            <w:r w:rsidRPr="00E86E37">
              <w:rPr>
                <w:rFonts w:ascii="Helvetica" w:hAnsi="Helvetica" w:cs="Helvetica"/>
                <w:iCs/>
                <w:sz w:val="18"/>
                <w:szCs w:val="18"/>
              </w:rPr>
              <w:t>The following course is required for clinical students:</w:t>
            </w:r>
          </w:p>
          <w:p w14:paraId="6AE22591" w14:textId="77777777" w:rsidR="00E935AF" w:rsidRPr="00E86E37" w:rsidRDefault="00E935AF" w:rsidP="00E935AF">
            <w:pPr>
              <w:rPr>
                <w:rFonts w:ascii="Helvetica" w:hAnsi="Helvetica" w:cs="Helvetica"/>
                <w:iCs/>
                <w:sz w:val="18"/>
                <w:szCs w:val="18"/>
              </w:rPr>
            </w:pPr>
          </w:p>
          <w:p w14:paraId="00C819E6" w14:textId="77777777" w:rsidR="00E935AF" w:rsidRPr="00E86E37" w:rsidRDefault="00E935AF" w:rsidP="00E935AF">
            <w:pPr>
              <w:spacing w:before="240"/>
              <w:contextualSpacing/>
              <w:rPr>
                <w:rFonts w:ascii="Helvetica" w:hAnsi="Helvetica" w:cs="Helvetica"/>
                <w:sz w:val="18"/>
                <w:szCs w:val="18"/>
              </w:rPr>
            </w:pPr>
            <w:r w:rsidRPr="00E86E37">
              <w:rPr>
                <w:rFonts w:ascii="Helvetica" w:hAnsi="Helvetica" w:cs="Helvetica"/>
                <w:color w:val="000000" w:themeColor="text1"/>
                <w:sz w:val="18"/>
                <w:szCs w:val="18"/>
              </w:rPr>
              <w:t xml:space="preserve">PEDS 7060 Considerations in the Delivery of Virtual Care in Pediatrics (0 </w:t>
            </w:r>
            <w:proofErr w:type="spellStart"/>
            <w:r w:rsidRPr="00E86E37">
              <w:rPr>
                <w:rFonts w:ascii="Helvetica" w:hAnsi="Helvetica" w:cs="Helvetica"/>
                <w:color w:val="000000" w:themeColor="text1"/>
                <w:sz w:val="18"/>
                <w:szCs w:val="18"/>
              </w:rPr>
              <w:t>ch</w:t>
            </w:r>
            <w:proofErr w:type="spellEnd"/>
            <w:r w:rsidRPr="00E86E37">
              <w:rPr>
                <w:rFonts w:ascii="Helvetica" w:hAnsi="Helvetica" w:cs="Helvetica"/>
                <w:color w:val="000000" w:themeColor="text1"/>
                <w:sz w:val="18"/>
                <w:szCs w:val="18"/>
              </w:rPr>
              <w:t>)</w:t>
            </w:r>
          </w:p>
          <w:p w14:paraId="1D5EF81A" w14:textId="52CE856D" w:rsidR="00E935AF" w:rsidRPr="003241F7" w:rsidRDefault="00E935AF" w:rsidP="00E935AF">
            <w:pPr>
              <w:spacing w:after="120"/>
              <w:rPr>
                <w:rFonts w:ascii="Helvetica" w:hAnsi="Helvetica" w:cs="Helvetica"/>
                <w:i/>
                <w:sz w:val="18"/>
                <w:szCs w:val="18"/>
              </w:rPr>
            </w:pPr>
          </w:p>
        </w:tc>
      </w:tr>
      <w:tr w:rsidR="00E935AF" w:rsidRPr="003241F7" w14:paraId="1231CEF7" w14:textId="77777777" w:rsidTr="00E935AF">
        <w:tc>
          <w:tcPr>
            <w:tcW w:w="7086" w:type="dxa"/>
            <w:shd w:val="clear" w:color="auto" w:fill="auto"/>
          </w:tcPr>
          <w:p w14:paraId="7EFA5B0C" w14:textId="77777777" w:rsidR="00E935AF" w:rsidRPr="003241F7" w:rsidRDefault="00E935AF" w:rsidP="00E935AF">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E935AF" w:rsidRPr="003241F7" w:rsidRDefault="00E935AF" w:rsidP="00E935AF">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7B42B7A5" w14:textId="77777777" w:rsidR="00E935AF" w:rsidRPr="00E86E37" w:rsidRDefault="00E935AF" w:rsidP="00E935AF">
            <w:pPr>
              <w:rPr>
                <w:rFonts w:ascii="Helvetica" w:hAnsi="Helvetica" w:cs="Helvetica"/>
                <w:i/>
                <w:sz w:val="18"/>
                <w:szCs w:val="18"/>
              </w:rPr>
            </w:pPr>
          </w:p>
          <w:p w14:paraId="1DF9C22E" w14:textId="498C23B9" w:rsidR="00E935AF" w:rsidRPr="003241F7" w:rsidRDefault="00E935AF" w:rsidP="00E935AF">
            <w:pPr>
              <w:spacing w:after="120"/>
              <w:rPr>
                <w:rFonts w:ascii="Helvetica" w:hAnsi="Helvetica" w:cs="Helvetica"/>
                <w:i/>
                <w:sz w:val="18"/>
                <w:szCs w:val="18"/>
              </w:rPr>
            </w:pPr>
            <w:r w:rsidRPr="00E86E37">
              <w:rPr>
                <w:rFonts w:ascii="Helvetica" w:hAnsi="Helvetica" w:cs="Helvetica"/>
                <w:iCs/>
                <w:sz w:val="18"/>
                <w:szCs w:val="18"/>
              </w:rPr>
              <w:t>Not applicable</w:t>
            </w:r>
          </w:p>
        </w:tc>
      </w:tr>
      <w:tr w:rsidR="00E935AF" w:rsidRPr="003241F7" w14:paraId="162A3A53" w14:textId="77777777" w:rsidTr="00E935AF">
        <w:tc>
          <w:tcPr>
            <w:tcW w:w="7086" w:type="dxa"/>
            <w:shd w:val="clear" w:color="auto" w:fill="auto"/>
          </w:tcPr>
          <w:p w14:paraId="398268FD" w14:textId="77777777" w:rsidR="00E935AF" w:rsidRPr="003241F7" w:rsidRDefault="00E935AF" w:rsidP="00E935AF">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E935AF" w:rsidRPr="003241F7" w:rsidRDefault="00E935AF" w:rsidP="00E935AF">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092BDE0A" w14:textId="50D2BC27" w:rsidR="00E935AF" w:rsidRPr="003241F7" w:rsidRDefault="00E935AF" w:rsidP="00E935AF">
            <w:pPr>
              <w:spacing w:after="120"/>
              <w:rPr>
                <w:rFonts w:ascii="Helvetica" w:hAnsi="Helvetica" w:cs="Helvetica"/>
                <w:i/>
                <w:sz w:val="18"/>
                <w:szCs w:val="18"/>
              </w:rPr>
            </w:pPr>
            <w:r w:rsidRPr="00E86E37">
              <w:rPr>
                <w:rFonts w:ascii="Helvetica" w:hAnsi="Helvetica" w:cs="Helvetica"/>
                <w:iCs/>
                <w:sz w:val="18"/>
                <w:szCs w:val="18"/>
              </w:rPr>
              <w:t>Not applicable</w:t>
            </w:r>
          </w:p>
        </w:tc>
      </w:tr>
      <w:tr w:rsidR="0041739F" w:rsidRPr="003241F7" w14:paraId="7C8FC385" w14:textId="77777777" w:rsidTr="00E935AF">
        <w:tc>
          <w:tcPr>
            <w:tcW w:w="7086" w:type="dxa"/>
            <w:shd w:val="clear" w:color="auto" w:fill="auto"/>
          </w:tcPr>
          <w:p w14:paraId="2E2956C9" w14:textId="77777777" w:rsidR="0041739F" w:rsidRPr="003241F7" w:rsidRDefault="0041739F"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41739F" w:rsidRPr="003241F7" w:rsidRDefault="0041739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41739F" w:rsidRPr="003241F7" w:rsidRDefault="0041739F" w:rsidP="00E935AF">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41739F" w:rsidRPr="003241F7" w:rsidRDefault="0041739F" w:rsidP="00E935AF">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41739F" w:rsidRPr="003241F7" w:rsidRDefault="0041739F" w:rsidP="00E935AF">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41739F" w:rsidRPr="00981BEC" w:rsidRDefault="0041739F" w:rsidP="00E935AF">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41739F" w:rsidRPr="003241F7" w:rsidRDefault="0041739F" w:rsidP="00E935AF">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41739F" w:rsidRPr="003241F7" w:rsidRDefault="0041739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59CDABD7" w14:textId="77777777" w:rsidR="0041739F" w:rsidRPr="00E86E37" w:rsidRDefault="0041739F" w:rsidP="00E935AF">
            <w:pPr>
              <w:rPr>
                <w:rFonts w:ascii="Helvetica" w:hAnsi="Helvetica" w:cs="Helvetica"/>
                <w:i/>
                <w:sz w:val="18"/>
                <w:szCs w:val="18"/>
              </w:rPr>
            </w:pPr>
          </w:p>
          <w:p w14:paraId="427C2058" w14:textId="4246325E" w:rsidR="0041739F" w:rsidRPr="003241F7" w:rsidRDefault="0041739F" w:rsidP="00E935AF">
            <w:pPr>
              <w:spacing w:after="120"/>
              <w:rPr>
                <w:rFonts w:ascii="Helvetica" w:hAnsi="Helvetica" w:cs="Helvetica"/>
                <w:i/>
                <w:sz w:val="18"/>
                <w:szCs w:val="18"/>
              </w:rPr>
            </w:pPr>
            <w:r w:rsidRPr="00E86E37">
              <w:rPr>
                <w:rFonts w:ascii="Helvetica" w:hAnsi="Helvetica" w:cs="Helvetica"/>
                <w:iCs/>
                <w:sz w:val="18"/>
                <w:szCs w:val="18"/>
              </w:rPr>
              <w:t>Prior to application for advanced credit to the Faculty of Graduate Studies, the applicant must have approval from the Department Head and/or Director, Pediatric Graduate Program, and from the potential research supervisor</w:t>
            </w:r>
            <w:r w:rsidRPr="00E86E37">
              <w:rPr>
                <w:rFonts w:ascii="Helvetica" w:hAnsi="Helvetica" w:cs="Helvetica"/>
                <w:i/>
                <w:sz w:val="18"/>
                <w:szCs w:val="18"/>
              </w:rPr>
              <w:t>.</w:t>
            </w:r>
          </w:p>
        </w:tc>
      </w:tr>
      <w:tr w:rsidR="0041739F" w:rsidRPr="003241F7" w14:paraId="0416AF3F" w14:textId="77777777" w:rsidTr="00E935AF">
        <w:tc>
          <w:tcPr>
            <w:tcW w:w="7086" w:type="dxa"/>
            <w:shd w:val="clear" w:color="auto" w:fill="auto"/>
          </w:tcPr>
          <w:p w14:paraId="08C09D1F" w14:textId="77777777" w:rsidR="0041739F" w:rsidRPr="003241F7" w:rsidRDefault="0041739F"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41739F" w:rsidRPr="003241F7" w:rsidRDefault="0041739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41739F" w:rsidRPr="003241F7" w:rsidRDefault="0041739F" w:rsidP="00E935AF">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41739F" w:rsidRPr="003241F7" w:rsidRDefault="0041739F" w:rsidP="00E935AF">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41739F" w:rsidRPr="003241F7" w:rsidRDefault="0041739F" w:rsidP="00E935AF">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41739F" w:rsidRPr="003241F7" w:rsidRDefault="0041739F" w:rsidP="00E935AF">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41739F" w:rsidRPr="003241F7" w:rsidRDefault="0041739F"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1EDB80CE" w14:textId="77777777" w:rsidR="0041739F" w:rsidRPr="00E86E37" w:rsidRDefault="0041739F" w:rsidP="00E935AF">
            <w:pPr>
              <w:rPr>
                <w:rFonts w:ascii="Helvetica" w:hAnsi="Helvetica" w:cs="Helvetica"/>
                <w:i/>
                <w:sz w:val="18"/>
                <w:szCs w:val="18"/>
              </w:rPr>
            </w:pPr>
          </w:p>
          <w:p w14:paraId="094E2D64" w14:textId="189E397C" w:rsidR="0041739F" w:rsidRPr="003241F7" w:rsidRDefault="0041739F" w:rsidP="00E935AF">
            <w:pPr>
              <w:spacing w:after="120"/>
              <w:rPr>
                <w:rFonts w:ascii="Helvetica" w:hAnsi="Helvetica" w:cs="Helvetica"/>
                <w:i/>
                <w:sz w:val="18"/>
                <w:szCs w:val="18"/>
              </w:rPr>
            </w:pPr>
            <w:r w:rsidRPr="00E86E37">
              <w:rPr>
                <w:rFonts w:ascii="Helvetica" w:hAnsi="Helvetica" w:cs="Helvetica"/>
                <w:iCs/>
                <w:sz w:val="18"/>
                <w:szCs w:val="18"/>
              </w:rPr>
              <w:t>Prior to application for transfer credit to the Faculty of Graduate Studies, the applicant must have approval from the Department Head and/or Director, Pediatric Graduate Program, and from the potential research supervisor</w:t>
            </w:r>
            <w:r w:rsidRPr="00E86E37">
              <w:rPr>
                <w:rFonts w:ascii="Helvetica" w:hAnsi="Helvetica" w:cs="Helvetica"/>
                <w:i/>
                <w:sz w:val="18"/>
                <w:szCs w:val="18"/>
              </w:rPr>
              <w:t>.</w:t>
            </w:r>
          </w:p>
        </w:tc>
      </w:tr>
      <w:tr w:rsidR="00DE17A4" w:rsidRPr="003241F7" w14:paraId="143490E4" w14:textId="77777777" w:rsidTr="00E935AF">
        <w:tc>
          <w:tcPr>
            <w:tcW w:w="7086" w:type="dxa"/>
            <w:shd w:val="clear" w:color="auto" w:fill="auto"/>
          </w:tcPr>
          <w:p w14:paraId="1060A97F" w14:textId="77777777" w:rsidR="00DE17A4" w:rsidRPr="003241F7" w:rsidRDefault="00DE17A4"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6.3.6 Time in Program</w:t>
            </w:r>
          </w:p>
          <w:p w14:paraId="6CB436AD" w14:textId="77777777" w:rsidR="00DE17A4" w:rsidRPr="003241F7" w:rsidRDefault="00DE17A4"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DE17A4" w:rsidRPr="003241F7" w:rsidRDefault="00DE17A4"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DE17A4" w:rsidRPr="003241F7" w:rsidRDefault="00DE17A4" w:rsidP="00E935A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DE17A4" w:rsidRPr="003241F7" w:rsidRDefault="00DE17A4" w:rsidP="00E935AF">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DE17A4" w:rsidRPr="003241F7" w:rsidRDefault="00DE17A4" w:rsidP="00E935AF">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288F5B5B" w14:textId="3E839E48" w:rsidR="00DE17A4" w:rsidRPr="003241F7" w:rsidRDefault="00DE17A4" w:rsidP="00E935AF">
            <w:pPr>
              <w:spacing w:after="120"/>
              <w:rPr>
                <w:rFonts w:ascii="Helvetica" w:hAnsi="Helvetica" w:cs="Helvetica"/>
                <w:i/>
                <w:sz w:val="18"/>
                <w:szCs w:val="18"/>
              </w:rPr>
            </w:pPr>
          </w:p>
        </w:tc>
      </w:tr>
      <w:tr w:rsidR="00DE17A4" w:rsidRPr="003241F7" w14:paraId="7C6289FB" w14:textId="77777777" w:rsidTr="00E935AF">
        <w:tc>
          <w:tcPr>
            <w:tcW w:w="7086" w:type="dxa"/>
            <w:shd w:val="clear" w:color="auto" w:fill="auto"/>
          </w:tcPr>
          <w:p w14:paraId="19EAF5C9" w14:textId="77777777" w:rsidR="00DE17A4" w:rsidRPr="003241F7" w:rsidRDefault="00DE17A4" w:rsidP="00E935AF">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DE17A4" w:rsidRPr="003241F7" w:rsidRDefault="00DE17A4"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DE17A4" w:rsidRPr="003241F7" w:rsidRDefault="00DE17A4"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DE17A4" w:rsidRPr="003241F7" w:rsidRDefault="00DE17A4" w:rsidP="00E935A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DE17A4" w:rsidRPr="003241F7" w:rsidRDefault="00DE17A4" w:rsidP="00E935A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must:</w:t>
            </w:r>
          </w:p>
          <w:p w14:paraId="2885D432" w14:textId="77777777" w:rsidR="00DE17A4" w:rsidRPr="003241F7" w:rsidRDefault="00DE17A4" w:rsidP="0041739F">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DE17A4" w:rsidRPr="003241F7" w:rsidRDefault="00DE17A4" w:rsidP="0041739F">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DE17A4" w:rsidRPr="003241F7" w:rsidRDefault="00DE17A4" w:rsidP="0041739F">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DE17A4" w:rsidRPr="003241F7" w:rsidRDefault="00DE17A4" w:rsidP="0041739F">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DE17A4" w:rsidRPr="003241F7" w:rsidRDefault="00DE17A4" w:rsidP="0041739F">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DE17A4" w:rsidRPr="003241F7" w:rsidRDefault="00DE17A4" w:rsidP="00E935AF">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DE17A4" w:rsidRPr="003241F7" w:rsidRDefault="00DE17A4" w:rsidP="0041739F">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DE17A4" w:rsidRPr="003241F7" w:rsidRDefault="00DE17A4" w:rsidP="0041739F">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DE17A4" w:rsidRPr="003241F7" w:rsidRDefault="00DE17A4"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256B5878" w14:textId="77777777" w:rsidR="00DE17A4" w:rsidRPr="00E86E37" w:rsidRDefault="00DE17A4" w:rsidP="00E935AF">
            <w:pPr>
              <w:rPr>
                <w:rFonts w:ascii="Helvetica" w:hAnsi="Helvetica" w:cs="Helvetica"/>
                <w:i/>
                <w:sz w:val="18"/>
                <w:szCs w:val="18"/>
              </w:rPr>
            </w:pPr>
          </w:p>
          <w:p w14:paraId="222DC771" w14:textId="77777777" w:rsidR="00DE17A4" w:rsidRPr="00E86E37" w:rsidRDefault="00DE17A4" w:rsidP="00E935AF">
            <w:pPr>
              <w:rPr>
                <w:rFonts w:ascii="Helvetica" w:hAnsi="Helvetica" w:cs="Helvetica"/>
                <w:iCs/>
                <w:sz w:val="18"/>
                <w:szCs w:val="18"/>
              </w:rPr>
            </w:pPr>
            <w:r w:rsidRPr="00E86E37">
              <w:rPr>
                <w:rFonts w:ascii="Helvetica" w:hAnsi="Helvetica" w:cs="Helvetica"/>
                <w:iCs/>
                <w:sz w:val="18"/>
                <w:szCs w:val="18"/>
              </w:rPr>
              <w:t xml:space="preserve">A student must have an advisor identified at the time of application. A letter attesting to the advisor’s commitment to the student must be included with the application (see section </w:t>
            </w:r>
            <w:r>
              <w:rPr>
                <w:rFonts w:ascii="Helvetica" w:hAnsi="Helvetica" w:cs="Helvetica"/>
                <w:iCs/>
                <w:sz w:val="18"/>
                <w:szCs w:val="18"/>
              </w:rPr>
              <w:t>6</w:t>
            </w:r>
            <w:r w:rsidRPr="00E86E37">
              <w:rPr>
                <w:rFonts w:ascii="Helvetica" w:hAnsi="Helvetica" w:cs="Helvetica"/>
                <w:iCs/>
                <w:sz w:val="18"/>
                <w:szCs w:val="18"/>
              </w:rPr>
              <w:t>.2).</w:t>
            </w:r>
            <w:r w:rsidRPr="00E86E37" w:rsidDel="005229F1">
              <w:rPr>
                <w:rFonts w:ascii="Helvetica" w:hAnsi="Helvetica" w:cs="Helvetica"/>
                <w:iCs/>
                <w:sz w:val="18"/>
                <w:szCs w:val="18"/>
              </w:rPr>
              <w:t xml:space="preserve"> </w:t>
            </w:r>
          </w:p>
          <w:p w14:paraId="5148F757" w14:textId="77777777" w:rsidR="00DE17A4" w:rsidRPr="00E86E37" w:rsidRDefault="00DE17A4" w:rsidP="00E935AF">
            <w:pPr>
              <w:rPr>
                <w:rFonts w:ascii="Helvetica" w:hAnsi="Helvetica" w:cs="Helvetica"/>
                <w:iCs/>
                <w:sz w:val="18"/>
                <w:szCs w:val="18"/>
              </w:rPr>
            </w:pPr>
          </w:p>
          <w:p w14:paraId="72397329" w14:textId="2A80A504" w:rsidR="00DE17A4" w:rsidRPr="003241F7" w:rsidRDefault="00DE17A4" w:rsidP="00E935AF">
            <w:pPr>
              <w:spacing w:after="120"/>
              <w:rPr>
                <w:rFonts w:ascii="Helvetica" w:hAnsi="Helvetica" w:cs="Helvetica"/>
                <w:i/>
                <w:sz w:val="18"/>
                <w:szCs w:val="18"/>
              </w:rPr>
            </w:pPr>
          </w:p>
        </w:tc>
      </w:tr>
      <w:tr w:rsidR="00DE17A4" w:rsidRPr="003241F7" w14:paraId="67456C56" w14:textId="77777777" w:rsidTr="00E935AF">
        <w:tc>
          <w:tcPr>
            <w:tcW w:w="7086" w:type="dxa"/>
            <w:shd w:val="clear" w:color="auto" w:fill="auto"/>
          </w:tcPr>
          <w:p w14:paraId="61D3D1BD" w14:textId="77777777" w:rsidR="00DE17A4" w:rsidRPr="003241F7" w:rsidRDefault="00DE17A4"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DE17A4" w:rsidRPr="003241F7" w:rsidRDefault="00DE17A4"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DE17A4" w:rsidRPr="003241F7" w:rsidRDefault="00DE17A4" w:rsidP="00E935AF">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DE17A4" w:rsidRPr="003241F7" w:rsidRDefault="00DE17A4" w:rsidP="00E935AF">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DE17A4" w:rsidRPr="003241F7" w:rsidRDefault="00DE17A4" w:rsidP="00E935AF">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DE17A4" w:rsidRPr="003241F7" w:rsidRDefault="00DE17A4" w:rsidP="00E935AF">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DE17A4" w:rsidRPr="003241F7" w:rsidRDefault="00DE17A4" w:rsidP="00E935AF">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DE17A4" w:rsidRPr="003241F7" w:rsidRDefault="00DE17A4"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DE17A4" w:rsidRPr="003241F7" w:rsidRDefault="00DE17A4"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DE17A4" w:rsidRPr="003241F7" w:rsidRDefault="00DE17A4" w:rsidP="00E935AF">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7745B4C5" w14:textId="66039E26" w:rsidR="00DE17A4" w:rsidRPr="00E86E37" w:rsidRDefault="00DE17A4" w:rsidP="00E935AF">
            <w:pPr>
              <w:rPr>
                <w:rFonts w:ascii="Helvetica" w:hAnsi="Helvetica" w:cs="Helvetica"/>
                <w:iCs/>
                <w:sz w:val="18"/>
                <w:szCs w:val="18"/>
              </w:rPr>
            </w:pPr>
            <w:r w:rsidRPr="00E86E37">
              <w:rPr>
                <w:rFonts w:ascii="Helvetica" w:hAnsi="Helvetica" w:cs="Helvetica"/>
                <w:iCs/>
                <w:sz w:val="18"/>
                <w:szCs w:val="18"/>
              </w:rPr>
              <w:t xml:space="preserve">Students may opt to have a co-advisor. A letter attesting to the co-advisor’s commitment to the student and willingness to work with the advisor must be included with the application (see section </w:t>
            </w:r>
            <w:r>
              <w:rPr>
                <w:rFonts w:ascii="Helvetica" w:hAnsi="Helvetica" w:cs="Helvetica"/>
                <w:iCs/>
                <w:sz w:val="18"/>
                <w:szCs w:val="18"/>
              </w:rPr>
              <w:t>6</w:t>
            </w:r>
            <w:r w:rsidRPr="00E86E37">
              <w:rPr>
                <w:rFonts w:ascii="Helvetica" w:hAnsi="Helvetica" w:cs="Helvetica"/>
                <w:iCs/>
                <w:sz w:val="18"/>
                <w:szCs w:val="18"/>
              </w:rPr>
              <w:t xml:space="preserve">.2). </w:t>
            </w:r>
          </w:p>
          <w:p w14:paraId="4834E68C" w14:textId="77777777" w:rsidR="00DE17A4" w:rsidRPr="00E86E37" w:rsidRDefault="00DE17A4" w:rsidP="00E935AF">
            <w:pPr>
              <w:rPr>
                <w:rFonts w:ascii="Helvetica" w:hAnsi="Helvetica" w:cs="Helvetica"/>
                <w:iCs/>
                <w:sz w:val="18"/>
                <w:szCs w:val="18"/>
              </w:rPr>
            </w:pPr>
            <w:r w:rsidRPr="00E86E37">
              <w:rPr>
                <w:rFonts w:ascii="Helvetica" w:hAnsi="Helvetica" w:cs="Helvetica"/>
                <w:iCs/>
                <w:sz w:val="18"/>
                <w:szCs w:val="18"/>
              </w:rPr>
              <w:t xml:space="preserve">The co-advisor must have a </w:t>
            </w:r>
            <w:proofErr w:type="gramStart"/>
            <w:r w:rsidRPr="00E86E37">
              <w:rPr>
                <w:rFonts w:ascii="Helvetica" w:hAnsi="Helvetica" w:cs="Helvetica"/>
                <w:iCs/>
                <w:sz w:val="18"/>
                <w:szCs w:val="18"/>
              </w:rPr>
              <w:t>Master’s</w:t>
            </w:r>
            <w:proofErr w:type="gramEnd"/>
            <w:r w:rsidRPr="00E86E37">
              <w:rPr>
                <w:rFonts w:ascii="Helvetica" w:hAnsi="Helvetica" w:cs="Helvetica"/>
                <w:iCs/>
                <w:sz w:val="18"/>
                <w:szCs w:val="18"/>
              </w:rPr>
              <w:t xml:space="preserve"> degree, or equivalency, as demonstrated by an established basic, bioinformatics and/or clinical research program.</w:t>
            </w:r>
          </w:p>
          <w:p w14:paraId="2C85A3DA" w14:textId="2447481F" w:rsidR="00DE17A4" w:rsidRPr="003241F7" w:rsidRDefault="00DE17A4" w:rsidP="00E935AF">
            <w:pPr>
              <w:spacing w:after="120"/>
              <w:rPr>
                <w:rFonts w:ascii="Helvetica" w:hAnsi="Helvetica" w:cs="Helvetica"/>
                <w:i/>
                <w:sz w:val="18"/>
                <w:szCs w:val="18"/>
              </w:rPr>
            </w:pPr>
          </w:p>
        </w:tc>
      </w:tr>
      <w:tr w:rsidR="00DE17A4" w:rsidRPr="003241F7" w14:paraId="56F9CE42" w14:textId="77777777" w:rsidTr="00E935AF">
        <w:tc>
          <w:tcPr>
            <w:tcW w:w="7086" w:type="dxa"/>
            <w:shd w:val="clear" w:color="auto" w:fill="auto"/>
          </w:tcPr>
          <w:p w14:paraId="64325325" w14:textId="77777777" w:rsidR="00DE17A4" w:rsidRPr="003241F7" w:rsidRDefault="00DE17A4" w:rsidP="00E935AF">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lastRenderedPageBreak/>
              <w:t>6.4.3 Student’s Advisor/Co-advisor</w:t>
            </w:r>
          </w:p>
          <w:p w14:paraId="0BF458F0" w14:textId="77777777" w:rsidR="00DE17A4" w:rsidRPr="003241F7" w:rsidRDefault="00DE17A4"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DE17A4" w:rsidRPr="003241F7" w:rsidRDefault="00DE17A4"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DE17A4" w:rsidRPr="003241F7" w:rsidRDefault="00DE17A4"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DE17A4" w:rsidRPr="003241F7" w:rsidRDefault="00DE17A4" w:rsidP="00E935AF">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DE17A4" w:rsidRPr="003241F7" w:rsidRDefault="00DE17A4" w:rsidP="00E935AF">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738605E2" w14:textId="5DA6938B" w:rsidR="00DE17A4" w:rsidRPr="003241F7" w:rsidRDefault="00DE17A4" w:rsidP="00E935AF">
            <w:pPr>
              <w:spacing w:after="120"/>
              <w:rPr>
                <w:rFonts w:ascii="Helvetica" w:hAnsi="Helvetica" w:cs="Helvetica"/>
                <w:i/>
                <w:sz w:val="18"/>
                <w:szCs w:val="18"/>
              </w:rPr>
            </w:pPr>
          </w:p>
        </w:tc>
      </w:tr>
      <w:tr w:rsidR="00DE17A4" w:rsidRPr="003241F7" w14:paraId="61B559CA" w14:textId="77777777" w:rsidTr="00E935AF">
        <w:tc>
          <w:tcPr>
            <w:tcW w:w="7086" w:type="dxa"/>
            <w:shd w:val="clear" w:color="auto" w:fill="auto"/>
          </w:tcPr>
          <w:p w14:paraId="16060C87" w14:textId="77777777" w:rsidR="00DE17A4" w:rsidRPr="003241F7" w:rsidRDefault="00DE17A4" w:rsidP="00E935AF">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DE17A4" w:rsidRPr="003241F7" w:rsidRDefault="00DE17A4" w:rsidP="00E935AF">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DE17A4" w:rsidRPr="003241F7" w:rsidRDefault="00DE17A4"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DE17A4" w:rsidRPr="003241F7" w:rsidRDefault="00DE17A4"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w:t>
            </w:r>
            <w:r w:rsidRPr="003241F7">
              <w:rPr>
                <w:rFonts w:ascii="Helvetica" w:hAnsi="Helvetica" w:cs="Helvetica"/>
                <w:color w:val="222222"/>
                <w:sz w:val="18"/>
                <w:szCs w:val="18"/>
              </w:rPr>
              <w:lastRenderedPageBreak/>
              <w:t xml:space="preserve">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DE17A4" w:rsidRPr="003241F7" w:rsidRDefault="00DE17A4" w:rsidP="00E935AF">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50E43652" w14:textId="59B9BF8B" w:rsidR="00DE17A4" w:rsidRPr="003241F7" w:rsidRDefault="00DE17A4" w:rsidP="00E935AF">
            <w:pPr>
              <w:spacing w:after="120"/>
              <w:jc w:val="both"/>
              <w:rPr>
                <w:rFonts w:ascii="Helvetica" w:hAnsi="Helvetica" w:cs="Helvetica"/>
                <w:sz w:val="18"/>
                <w:szCs w:val="18"/>
              </w:rPr>
            </w:pPr>
          </w:p>
        </w:tc>
      </w:tr>
      <w:tr w:rsidR="00DE17A4" w:rsidRPr="003241F7" w14:paraId="2C4D3B5F" w14:textId="77777777" w:rsidTr="00E935AF">
        <w:tc>
          <w:tcPr>
            <w:tcW w:w="7086" w:type="dxa"/>
            <w:shd w:val="clear" w:color="auto" w:fill="auto"/>
          </w:tcPr>
          <w:p w14:paraId="329CA3FD" w14:textId="77777777" w:rsidR="00DE17A4" w:rsidRPr="003241F7" w:rsidRDefault="00DE17A4" w:rsidP="00E935A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DE17A4" w:rsidRPr="003241F7" w:rsidRDefault="00DE17A4"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DE17A4" w:rsidRPr="003241F7" w:rsidRDefault="00DE17A4" w:rsidP="00E935AF">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DE17A4" w:rsidRPr="003241F7" w:rsidRDefault="00DE17A4"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DE17A4" w:rsidRPr="003241F7" w:rsidRDefault="00DE17A4"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DE17A4" w:rsidRPr="003241F7" w:rsidRDefault="00DE17A4"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DE17A4" w:rsidRPr="003241F7" w:rsidRDefault="00DE17A4"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DE17A4" w:rsidRPr="003241F7" w:rsidRDefault="00DE17A4" w:rsidP="00E935A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DE17A4" w:rsidRPr="003241F7" w:rsidRDefault="00DE17A4"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DE17A4" w:rsidRPr="003241F7" w:rsidRDefault="00DE17A4" w:rsidP="00E935AF">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DE17A4" w:rsidRPr="003241F7" w:rsidRDefault="00DE17A4" w:rsidP="00E935A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795C79F3" w14:textId="307D61CD" w:rsidR="00DE17A4" w:rsidRPr="003241F7" w:rsidRDefault="00DE17A4" w:rsidP="00E935AF">
            <w:pPr>
              <w:spacing w:after="120"/>
              <w:jc w:val="both"/>
              <w:rPr>
                <w:rFonts w:ascii="Helvetica" w:hAnsi="Helvetica" w:cs="Helvetica"/>
                <w:sz w:val="18"/>
                <w:szCs w:val="18"/>
              </w:rPr>
            </w:pPr>
          </w:p>
        </w:tc>
      </w:tr>
      <w:tr w:rsidR="00DE17A4" w:rsidRPr="003241F7" w14:paraId="0B98133C" w14:textId="77777777" w:rsidTr="00E935AF">
        <w:tc>
          <w:tcPr>
            <w:tcW w:w="7086" w:type="dxa"/>
            <w:shd w:val="clear" w:color="auto" w:fill="auto"/>
          </w:tcPr>
          <w:p w14:paraId="4AD3B8F7" w14:textId="77777777" w:rsidR="00DE17A4" w:rsidRPr="003241F7" w:rsidRDefault="00DE17A4" w:rsidP="00E935AF">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DE17A4" w:rsidRPr="003241F7" w:rsidRDefault="00DE17A4" w:rsidP="00E935AF">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24212D13" w14:textId="71653BBA" w:rsidR="00DE17A4" w:rsidRPr="003241F7" w:rsidRDefault="00DE17A4" w:rsidP="00E935AF">
            <w:pPr>
              <w:spacing w:after="120"/>
              <w:rPr>
                <w:rFonts w:ascii="Helvetica" w:hAnsi="Helvetica" w:cs="Helvetica"/>
                <w:sz w:val="18"/>
                <w:szCs w:val="18"/>
              </w:rPr>
            </w:pPr>
            <w:r w:rsidRPr="00E86E37">
              <w:rPr>
                <w:rFonts w:ascii="Helvetica" w:hAnsi="Helvetica" w:cs="Helvetica"/>
                <w:sz w:val="18"/>
                <w:szCs w:val="18"/>
              </w:rPr>
              <w:t>Not applicable</w:t>
            </w:r>
          </w:p>
        </w:tc>
      </w:tr>
      <w:tr w:rsidR="00DE17A4" w:rsidRPr="003241F7" w14:paraId="68AA58BC" w14:textId="77777777" w:rsidTr="00E935AF">
        <w:tc>
          <w:tcPr>
            <w:tcW w:w="7086" w:type="dxa"/>
            <w:shd w:val="clear" w:color="auto" w:fill="auto"/>
          </w:tcPr>
          <w:p w14:paraId="7453817F" w14:textId="77777777" w:rsidR="00DE17A4" w:rsidRPr="003241F7" w:rsidRDefault="00DE17A4" w:rsidP="00DE17A4">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DE17A4" w:rsidRPr="003241F7" w:rsidRDefault="00DE17A4" w:rsidP="00DE17A4">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DE17A4" w:rsidRPr="003241F7" w:rsidRDefault="00DE17A4" w:rsidP="00DE17A4">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322F9979" w14:textId="6DBEA4F5" w:rsidR="00DE17A4" w:rsidRPr="003241F7" w:rsidRDefault="00DE17A4" w:rsidP="00DE17A4">
            <w:pPr>
              <w:spacing w:after="120"/>
              <w:rPr>
                <w:rFonts w:ascii="Helvetica" w:hAnsi="Helvetica" w:cs="Helvetica"/>
                <w:i/>
                <w:sz w:val="18"/>
                <w:szCs w:val="18"/>
              </w:rPr>
            </w:pPr>
            <w:r w:rsidRPr="00E86E37">
              <w:rPr>
                <w:rFonts w:ascii="Helvetica" w:hAnsi="Helvetica" w:cs="Helvetica"/>
                <w:sz w:val="18"/>
                <w:szCs w:val="18"/>
              </w:rPr>
              <w:t xml:space="preserve">Students are not permitted to change their program of study, including withdrawal from individual courses, without the approval of their advisor/co-advisor </w:t>
            </w:r>
            <w:proofErr w:type="gramStart"/>
            <w:r w:rsidRPr="00E86E37">
              <w:rPr>
                <w:rFonts w:ascii="Helvetica" w:hAnsi="Helvetica" w:cs="Helvetica"/>
                <w:sz w:val="18"/>
                <w:szCs w:val="18"/>
              </w:rPr>
              <w:t>and;</w:t>
            </w:r>
            <w:proofErr w:type="gramEnd"/>
            <w:r w:rsidRPr="00E86E37">
              <w:rPr>
                <w:rFonts w:ascii="Helvetica" w:hAnsi="Helvetica" w:cs="Helvetica"/>
                <w:sz w:val="18"/>
                <w:szCs w:val="18"/>
              </w:rPr>
              <w:t xml:space="preserve"> either the department/unit Head </w:t>
            </w:r>
            <w:r w:rsidRPr="00E86E37">
              <w:rPr>
                <w:rFonts w:ascii="Helvetica" w:hAnsi="Helvetica" w:cs="Helvetica"/>
                <w:bCs/>
                <w:sz w:val="18"/>
                <w:szCs w:val="18"/>
              </w:rPr>
              <w:t>or Director, Pediatric Graduate Program</w:t>
            </w:r>
            <w:r w:rsidRPr="00E86E37">
              <w:rPr>
                <w:rFonts w:ascii="Helvetica" w:hAnsi="Helvetica" w:cs="Helvetica"/>
                <w:sz w:val="18"/>
                <w:szCs w:val="18"/>
              </w:rPr>
              <w:t>.</w:t>
            </w:r>
          </w:p>
        </w:tc>
      </w:tr>
      <w:tr w:rsidR="00DE17A4" w:rsidRPr="003241F7" w14:paraId="087DF5E0" w14:textId="77777777" w:rsidTr="00E935AF">
        <w:tc>
          <w:tcPr>
            <w:tcW w:w="7086" w:type="dxa"/>
            <w:shd w:val="clear" w:color="auto" w:fill="auto"/>
          </w:tcPr>
          <w:p w14:paraId="1927DD05" w14:textId="77777777" w:rsidR="00DE17A4" w:rsidRPr="003241F7" w:rsidRDefault="00DE17A4" w:rsidP="00DE17A4">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DE17A4" w:rsidRPr="003241F7" w:rsidRDefault="00DE17A4" w:rsidP="00DE17A4">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18CAD93" w14:textId="45CB3F84" w:rsidR="00DE17A4" w:rsidRPr="003241F7" w:rsidRDefault="00DE17A4" w:rsidP="00DE17A4">
            <w:pPr>
              <w:spacing w:after="120"/>
              <w:rPr>
                <w:rFonts w:ascii="Helvetica" w:hAnsi="Helvetica" w:cs="Helvetica"/>
                <w:i/>
                <w:sz w:val="18"/>
                <w:szCs w:val="18"/>
              </w:rPr>
            </w:pPr>
          </w:p>
        </w:tc>
      </w:tr>
      <w:tr w:rsidR="00DE17A4" w:rsidRPr="003241F7" w14:paraId="7EE781CD" w14:textId="77777777" w:rsidTr="00E935AF">
        <w:tc>
          <w:tcPr>
            <w:tcW w:w="7086" w:type="dxa"/>
            <w:shd w:val="clear" w:color="auto" w:fill="auto"/>
          </w:tcPr>
          <w:p w14:paraId="29BA8950"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95D7952" w14:textId="7B9A342A" w:rsidR="00DE17A4" w:rsidRPr="003241F7" w:rsidRDefault="00DE17A4" w:rsidP="00DE17A4">
            <w:pPr>
              <w:spacing w:after="120"/>
              <w:rPr>
                <w:rFonts w:ascii="Helvetica" w:hAnsi="Helvetica" w:cs="Helvetica"/>
                <w:i/>
                <w:sz w:val="18"/>
                <w:szCs w:val="18"/>
              </w:rPr>
            </w:pPr>
          </w:p>
        </w:tc>
      </w:tr>
      <w:tr w:rsidR="00DE17A4" w:rsidRPr="003241F7" w14:paraId="7B78E63A" w14:textId="77777777" w:rsidTr="00E935AF">
        <w:tc>
          <w:tcPr>
            <w:tcW w:w="7086" w:type="dxa"/>
            <w:shd w:val="clear" w:color="auto" w:fill="auto"/>
          </w:tcPr>
          <w:p w14:paraId="0CB6F2DE" w14:textId="77777777" w:rsidR="00DE17A4" w:rsidRPr="003241F7" w:rsidRDefault="00DE17A4" w:rsidP="00DE17A4">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5E6B88F6" w14:textId="77777777" w:rsidR="00DE17A4" w:rsidRPr="00E86E37" w:rsidRDefault="00DE17A4" w:rsidP="00DE17A4">
            <w:pPr>
              <w:pStyle w:val="Default"/>
              <w:rPr>
                <w:rFonts w:ascii="Helvetica" w:hAnsi="Helvetica" w:cs="Helvetica"/>
                <w:sz w:val="18"/>
                <w:szCs w:val="18"/>
              </w:rPr>
            </w:pPr>
          </w:p>
          <w:p w14:paraId="5E7230E3" w14:textId="77777777" w:rsidR="00DE17A4" w:rsidRPr="00E86E37" w:rsidRDefault="00DE17A4" w:rsidP="00DE17A4">
            <w:pPr>
              <w:rPr>
                <w:rFonts w:ascii="Helvetica" w:hAnsi="Helvetica" w:cs="Helvetica"/>
                <w:sz w:val="18"/>
                <w:szCs w:val="18"/>
              </w:rPr>
            </w:pPr>
            <w:r w:rsidRPr="00E86E37">
              <w:rPr>
                <w:rFonts w:ascii="Helvetica" w:hAnsi="Helvetica" w:cs="Helvetica"/>
                <w:sz w:val="18"/>
                <w:szCs w:val="18"/>
              </w:rPr>
              <w:t xml:space="preserve">A minimum degree grade point average (DGPA) of </w:t>
            </w:r>
            <w:r w:rsidRPr="00E86E37">
              <w:rPr>
                <w:rFonts w:ascii="Helvetica" w:hAnsi="Helvetica" w:cs="Helvetica"/>
                <w:b/>
                <w:bCs/>
                <w:sz w:val="18"/>
                <w:szCs w:val="18"/>
                <w:u w:val="single"/>
              </w:rPr>
              <w:t>3.5</w:t>
            </w:r>
            <w:r w:rsidRPr="00E86E37">
              <w:rPr>
                <w:rFonts w:ascii="Helvetica" w:hAnsi="Helvetica" w:cs="Helvetica"/>
                <w:sz w:val="18"/>
                <w:szCs w:val="18"/>
              </w:rPr>
              <w:t xml:space="preserve"> with no grade below </w:t>
            </w:r>
            <w:r w:rsidRPr="00E86E37">
              <w:rPr>
                <w:rFonts w:ascii="Helvetica" w:hAnsi="Helvetica" w:cs="Helvetica"/>
                <w:b/>
                <w:bCs/>
                <w:sz w:val="18"/>
                <w:szCs w:val="18"/>
                <w:u w:val="single"/>
              </w:rPr>
              <w:t>B</w:t>
            </w:r>
            <w:r w:rsidRPr="00E86E37">
              <w:rPr>
                <w:rFonts w:ascii="Helvetica" w:hAnsi="Helvetica" w:cs="Helvetica"/>
                <w:sz w:val="18"/>
                <w:szCs w:val="18"/>
              </w:rPr>
              <w:t xml:space="preserve"> must be maintained to continue in the Pediatric Graduate Program.</w:t>
            </w:r>
          </w:p>
          <w:p w14:paraId="5DCA6767" w14:textId="77777777" w:rsidR="00DE17A4" w:rsidRPr="00E86E37" w:rsidRDefault="00DE17A4" w:rsidP="00DE17A4">
            <w:pPr>
              <w:rPr>
                <w:rFonts w:ascii="Helvetica" w:hAnsi="Helvetica" w:cs="Helvetica"/>
                <w:sz w:val="18"/>
                <w:szCs w:val="18"/>
              </w:rPr>
            </w:pPr>
          </w:p>
          <w:p w14:paraId="38EDCCAF" w14:textId="77777777" w:rsidR="00DE17A4" w:rsidRPr="00E86E37" w:rsidRDefault="00DE17A4" w:rsidP="00DE17A4">
            <w:pPr>
              <w:rPr>
                <w:rFonts w:ascii="Helvetica" w:hAnsi="Helvetica" w:cs="Helvetica"/>
                <w:sz w:val="18"/>
                <w:szCs w:val="18"/>
              </w:rPr>
            </w:pPr>
            <w:r w:rsidRPr="00E86E37">
              <w:rPr>
                <w:rFonts w:ascii="Helvetica" w:hAnsi="Helvetica" w:cs="Helvetica"/>
                <w:sz w:val="18"/>
                <w:szCs w:val="18"/>
              </w:rPr>
              <w:t>With permission of the</w:t>
            </w:r>
            <w:r w:rsidRPr="00E86E37">
              <w:rPr>
                <w:rFonts w:ascii="Helvetica" w:hAnsi="Helvetica" w:cs="Helvetica"/>
                <w:b/>
                <w:sz w:val="18"/>
                <w:szCs w:val="18"/>
                <w:u w:val="single"/>
              </w:rPr>
              <w:t xml:space="preserve"> Department Head and Director Pediatric Graduate Program</w:t>
            </w:r>
            <w:r w:rsidRPr="00E86E37">
              <w:rPr>
                <w:rFonts w:ascii="Helvetica" w:hAnsi="Helvetica" w:cs="Helvetica"/>
                <w:sz w:val="18"/>
                <w:szCs w:val="18"/>
              </w:rPr>
              <w:t xml:space="preserve">, students deficient in six (6) credit hours or less with a grade of </w:t>
            </w:r>
            <w:r w:rsidRPr="00E86E37">
              <w:rPr>
                <w:rFonts w:ascii="Helvetica" w:hAnsi="Helvetica" w:cs="Helvetica"/>
                <w:b/>
                <w:bCs/>
                <w:sz w:val="18"/>
                <w:szCs w:val="18"/>
                <w:u w:val="single"/>
              </w:rPr>
              <w:t>C+ or lower</w:t>
            </w:r>
            <w:r w:rsidRPr="00E86E37">
              <w:rPr>
                <w:rFonts w:ascii="Helvetica" w:hAnsi="Helvetica" w:cs="Helvetica"/>
                <w:sz w:val="18"/>
                <w:szCs w:val="18"/>
              </w:rPr>
              <w:t xml:space="preserve"> in a course or courses may be permitted, if the overall DGPA is 3.5 is better, to write one (1) supplemental examination in each course, to repeat the courses, or to take </w:t>
            </w:r>
            <w:r w:rsidRPr="00E86E37">
              <w:rPr>
                <w:rFonts w:ascii="Helvetica" w:hAnsi="Helvetica" w:cs="Helvetica"/>
                <w:sz w:val="18"/>
                <w:szCs w:val="18"/>
              </w:rPr>
              <w:lastRenderedPageBreak/>
              <w:t>equivalent substitute courses. Note: substitute courses are not permitted for core required courses to the program.</w:t>
            </w:r>
          </w:p>
          <w:p w14:paraId="4DBF5D5F" w14:textId="5EC422F2" w:rsidR="00DE17A4" w:rsidRPr="003241F7" w:rsidRDefault="00DE17A4" w:rsidP="00DE17A4">
            <w:pPr>
              <w:pStyle w:val="Default"/>
              <w:spacing w:after="120"/>
              <w:rPr>
                <w:rFonts w:ascii="Helvetica" w:hAnsi="Helvetica" w:cs="Helvetica"/>
                <w:sz w:val="18"/>
                <w:szCs w:val="18"/>
              </w:rPr>
            </w:pPr>
          </w:p>
        </w:tc>
      </w:tr>
      <w:tr w:rsidR="00DE17A4" w:rsidRPr="003241F7" w14:paraId="2F120484" w14:textId="77777777" w:rsidTr="00E935AF">
        <w:tc>
          <w:tcPr>
            <w:tcW w:w="7086" w:type="dxa"/>
            <w:shd w:val="clear" w:color="auto" w:fill="auto"/>
          </w:tcPr>
          <w:p w14:paraId="378EFA74"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DE17A4" w:rsidRPr="003241F7" w:rsidRDefault="00DE17A4" w:rsidP="00DE17A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DE17A4" w:rsidRPr="003241F7" w:rsidRDefault="00DE17A4" w:rsidP="00DE17A4">
            <w:pPr>
              <w:pStyle w:val="NormalWeb"/>
              <w:spacing w:before="0" w:beforeAutospacing="0" w:after="120" w:afterAutospacing="0"/>
              <w:jc w:val="both"/>
              <w:rPr>
                <w:rFonts w:ascii="Helvetica" w:hAnsi="Helvetica" w:cs="Helvetica"/>
                <w:color w:val="000000"/>
                <w:sz w:val="18"/>
                <w:szCs w:val="18"/>
              </w:rPr>
            </w:pPr>
          </w:p>
        </w:tc>
        <w:tc>
          <w:tcPr>
            <w:tcW w:w="4254" w:type="dxa"/>
          </w:tcPr>
          <w:p w14:paraId="15D22F7E" w14:textId="77777777" w:rsidR="00DE17A4" w:rsidRPr="00E86E37" w:rsidRDefault="00DE17A4" w:rsidP="00DE17A4">
            <w:pPr>
              <w:rPr>
                <w:rFonts w:ascii="Helvetica" w:hAnsi="Helvetica" w:cs="Helvetica"/>
                <w:i/>
                <w:sz w:val="18"/>
                <w:szCs w:val="18"/>
              </w:rPr>
            </w:pPr>
          </w:p>
          <w:p w14:paraId="3B74A70D" w14:textId="77777777" w:rsidR="00DE17A4" w:rsidRPr="00E86E37" w:rsidRDefault="00DE17A4" w:rsidP="00DE17A4">
            <w:pPr>
              <w:rPr>
                <w:rFonts w:ascii="Helvetica" w:hAnsi="Helvetica" w:cs="Helvetica"/>
                <w:iCs/>
                <w:sz w:val="18"/>
                <w:szCs w:val="18"/>
              </w:rPr>
            </w:pPr>
            <w:r w:rsidRPr="00E86E37">
              <w:rPr>
                <w:rFonts w:ascii="Helvetica" w:hAnsi="Helvetica" w:cs="Helvetica"/>
                <w:iCs/>
                <w:sz w:val="18"/>
                <w:szCs w:val="18"/>
              </w:rPr>
              <w:t>Students must attend a minimum of 4 CHRIM Research Rounds per academic term. These rounds are held Thursdays at noon, in 500 JBRC. Students must sign in to attest to their attendance.</w:t>
            </w:r>
          </w:p>
          <w:p w14:paraId="053972FF" w14:textId="77777777" w:rsidR="00DE17A4" w:rsidRPr="00E86E37" w:rsidRDefault="00DE17A4" w:rsidP="00DE17A4">
            <w:pPr>
              <w:rPr>
                <w:rFonts w:ascii="Helvetica" w:hAnsi="Helvetica" w:cs="Helvetica"/>
                <w:iCs/>
                <w:sz w:val="18"/>
                <w:szCs w:val="18"/>
              </w:rPr>
            </w:pPr>
          </w:p>
          <w:p w14:paraId="07FD48E1" w14:textId="77777777" w:rsidR="00DE17A4" w:rsidRPr="00E86E37" w:rsidRDefault="00DE17A4" w:rsidP="00DE17A4">
            <w:pPr>
              <w:rPr>
                <w:rFonts w:ascii="Helvetica" w:hAnsi="Helvetica" w:cs="Helvetica"/>
                <w:iCs/>
                <w:sz w:val="18"/>
                <w:szCs w:val="18"/>
              </w:rPr>
            </w:pPr>
            <w:r w:rsidRPr="00E86E37">
              <w:rPr>
                <w:rFonts w:ascii="Helvetica" w:hAnsi="Helvetica" w:cs="Helvetica"/>
                <w:iCs/>
                <w:sz w:val="18"/>
                <w:szCs w:val="18"/>
              </w:rPr>
              <w:t>Students must present at CHRIM Research Rounds a minimum of once at the MSc level, and twice at the PhD level.</w:t>
            </w:r>
          </w:p>
          <w:p w14:paraId="1AE1819C" w14:textId="77777777" w:rsidR="00DE17A4" w:rsidRPr="00E86E37" w:rsidRDefault="00DE17A4" w:rsidP="00DE17A4">
            <w:pPr>
              <w:rPr>
                <w:rFonts w:ascii="Helvetica" w:hAnsi="Helvetica" w:cs="Helvetica"/>
                <w:iCs/>
                <w:sz w:val="18"/>
                <w:szCs w:val="18"/>
              </w:rPr>
            </w:pPr>
          </w:p>
          <w:p w14:paraId="5835F50B" w14:textId="77777777" w:rsidR="00DE17A4" w:rsidRPr="00E86E37" w:rsidRDefault="00DE17A4" w:rsidP="00DE17A4">
            <w:pPr>
              <w:rPr>
                <w:rFonts w:ascii="Helvetica" w:hAnsi="Helvetica" w:cs="Helvetica"/>
                <w:iCs/>
                <w:sz w:val="18"/>
                <w:szCs w:val="18"/>
              </w:rPr>
            </w:pPr>
          </w:p>
          <w:p w14:paraId="290689C1" w14:textId="77777777" w:rsidR="00DE17A4" w:rsidRPr="00E86E37" w:rsidRDefault="00DE17A4" w:rsidP="00DE17A4">
            <w:pPr>
              <w:rPr>
                <w:rFonts w:ascii="Helvetica" w:hAnsi="Helvetica" w:cs="Helvetica"/>
                <w:iCs/>
                <w:sz w:val="18"/>
                <w:szCs w:val="18"/>
              </w:rPr>
            </w:pPr>
            <w:r w:rsidRPr="00E86E37">
              <w:rPr>
                <w:rFonts w:ascii="Helvetica" w:hAnsi="Helvetica" w:cs="Helvetica"/>
                <w:iCs/>
                <w:sz w:val="18"/>
                <w:szCs w:val="18"/>
              </w:rPr>
              <w:t xml:space="preserve">All students must complete training for PHIA – Personal Health Information Act, and Tri-Council Policy Statement on Sex and Gender Training. Certificates attesting to successful completion must be forwarded via email to the Director, Pediatric Graduate Program within 1 month of acceptance, and no later than 1 week from the start of the program. The student’s advisor and co-advisor must be cc’d on this email. </w:t>
            </w:r>
          </w:p>
          <w:p w14:paraId="7ADF7405" w14:textId="77777777" w:rsidR="00DE17A4" w:rsidRPr="00E86E37" w:rsidRDefault="00DE17A4" w:rsidP="00DE17A4">
            <w:pPr>
              <w:rPr>
                <w:rFonts w:ascii="Helvetica" w:hAnsi="Helvetica" w:cs="Helvetica"/>
                <w:iCs/>
                <w:sz w:val="18"/>
                <w:szCs w:val="18"/>
              </w:rPr>
            </w:pPr>
          </w:p>
          <w:p w14:paraId="6972EBE2" w14:textId="77777777" w:rsidR="00DE17A4" w:rsidRPr="00E86E37" w:rsidRDefault="00DE17A4" w:rsidP="00DE17A4">
            <w:pPr>
              <w:rPr>
                <w:rFonts w:ascii="Helvetica" w:eastAsia="Arial" w:hAnsi="Helvetica" w:cs="Helvetica"/>
                <w:sz w:val="18"/>
                <w:szCs w:val="18"/>
              </w:rPr>
            </w:pPr>
            <w:r w:rsidRPr="00E86E37">
              <w:rPr>
                <w:rFonts w:ascii="Helvetica" w:hAnsi="Helvetica" w:cs="Helvetica"/>
                <w:iCs/>
                <w:sz w:val="18"/>
                <w:szCs w:val="18"/>
              </w:rPr>
              <w:t xml:space="preserve">All students complete a Criminal Background Check and Child Abuse Registry Check. An original certificate must be forwarded via email to the Director, Pediatric Graduate Program within 1 month of acceptance, and no later than 1 week from the start of the program. The student’s advisor and co-advisor must be cc’d on this email. </w:t>
            </w:r>
            <w:sdt>
              <w:sdtPr>
                <w:rPr>
                  <w:rFonts w:ascii="Helvetica" w:hAnsi="Helvetica" w:cs="Helvetica"/>
                  <w:sz w:val="18"/>
                  <w:szCs w:val="18"/>
                </w:rPr>
                <w:tag w:val="goog_rdk_156"/>
                <w:id w:val="-2109571036"/>
              </w:sdtPr>
              <w:sdtEndPr/>
              <w:sdtContent>
                <w:r w:rsidRPr="00E86E37">
                  <w:rPr>
                    <w:rFonts w:ascii="Helvetica" w:eastAsia="Arial" w:hAnsi="Helvetica" w:cs="Helvetica"/>
                    <w:sz w:val="18"/>
                    <w:szCs w:val="18"/>
                  </w:rPr>
                  <w:t xml:space="preserve">All students must also read and sign the CHRIM Code of Conduct for Working with </w:t>
                </w:r>
                <w:proofErr w:type="gramStart"/>
                <w:r w:rsidRPr="00E86E37">
                  <w:rPr>
                    <w:rFonts w:ascii="Helvetica" w:eastAsia="Arial" w:hAnsi="Helvetica" w:cs="Helvetica"/>
                    <w:sz w:val="18"/>
                    <w:szCs w:val="18"/>
                  </w:rPr>
                  <w:t>Children .within</w:t>
                </w:r>
                <w:proofErr w:type="gramEnd"/>
                <w:r w:rsidRPr="00E86E37">
                  <w:rPr>
                    <w:rFonts w:ascii="Helvetica" w:eastAsia="Arial" w:hAnsi="Helvetica" w:cs="Helvetica"/>
                    <w:sz w:val="18"/>
                    <w:szCs w:val="18"/>
                  </w:rPr>
                  <w:t xml:space="preserve"> 1 month of acceptance, and no later than1 week from the start of the program. This signed document must be sent to CHRIM administration, Pediatric Graduate Program administration, and the advisor and co-advisor.</w:t>
                </w:r>
              </w:sdtContent>
            </w:sdt>
          </w:p>
          <w:p w14:paraId="32266E73" w14:textId="202EF303" w:rsidR="00DE17A4" w:rsidRPr="003241F7" w:rsidRDefault="00DE17A4" w:rsidP="00DE17A4">
            <w:pPr>
              <w:spacing w:after="120"/>
              <w:rPr>
                <w:rFonts w:ascii="Helvetica" w:hAnsi="Helvetica" w:cs="Helvetica"/>
                <w:i/>
                <w:sz w:val="18"/>
                <w:szCs w:val="18"/>
              </w:rPr>
            </w:pPr>
          </w:p>
        </w:tc>
      </w:tr>
      <w:tr w:rsidR="00DE17A4" w:rsidRPr="003241F7" w14:paraId="1B7782D5" w14:textId="77777777" w:rsidTr="00E935AF">
        <w:tc>
          <w:tcPr>
            <w:tcW w:w="7086" w:type="dxa"/>
            <w:shd w:val="clear" w:color="auto" w:fill="auto"/>
          </w:tcPr>
          <w:p w14:paraId="1900A6F6" w14:textId="77777777" w:rsidR="00DE17A4" w:rsidRPr="003241F7" w:rsidRDefault="00DE17A4" w:rsidP="00DE17A4">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DE17A4" w:rsidRPr="003241F7" w:rsidRDefault="00DE17A4" w:rsidP="00DE17A4">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DE17A4" w:rsidRPr="003241F7" w:rsidRDefault="00DE17A4" w:rsidP="00DE17A4">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DE17A4" w:rsidRPr="003241F7" w:rsidRDefault="00DE17A4" w:rsidP="00DE17A4">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DE17A4" w:rsidRPr="003241F7" w:rsidRDefault="00DE17A4" w:rsidP="00DE17A4">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DE17A4" w:rsidRPr="003241F7" w:rsidRDefault="00DE17A4" w:rsidP="00DE17A4">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78D037E8" w14:textId="77777777" w:rsidR="00DE17A4" w:rsidRPr="00E86E37" w:rsidRDefault="00DE17A4" w:rsidP="00DE17A4">
            <w:pPr>
              <w:spacing w:before="100" w:beforeAutospacing="1" w:after="100" w:afterAutospacing="1"/>
              <w:rPr>
                <w:rFonts w:ascii="Helvetica" w:hAnsi="Helvetica" w:cs="Helvetica"/>
                <w:sz w:val="18"/>
                <w:szCs w:val="18"/>
              </w:rPr>
            </w:pPr>
            <w:r w:rsidRPr="00E86E37">
              <w:rPr>
                <w:rFonts w:ascii="Helvetica" w:hAnsi="Helvetica" w:cs="Helvetica"/>
                <w:sz w:val="18"/>
                <w:szCs w:val="18"/>
              </w:rPr>
              <w:t xml:space="preserve">All students must maintain a minimum degree grade point average of </w:t>
            </w:r>
            <w:r w:rsidRPr="00E86E37">
              <w:rPr>
                <w:rFonts w:ascii="Helvetica" w:hAnsi="Helvetica" w:cs="Helvetica"/>
                <w:b/>
                <w:bCs/>
                <w:sz w:val="18"/>
                <w:szCs w:val="18"/>
                <w:u w:val="single"/>
              </w:rPr>
              <w:t>3.5</w:t>
            </w:r>
            <w:r w:rsidRPr="00E86E37">
              <w:rPr>
                <w:rFonts w:ascii="Helvetica" w:hAnsi="Helvetica" w:cs="Helvetica"/>
                <w:sz w:val="18"/>
                <w:szCs w:val="18"/>
              </w:rPr>
              <w:t xml:space="preserve"> with no grade below </w:t>
            </w:r>
            <w:proofErr w:type="gramStart"/>
            <w:r w:rsidRPr="00E86E37">
              <w:rPr>
                <w:rFonts w:ascii="Helvetica" w:hAnsi="Helvetica" w:cs="Helvetica"/>
                <w:b/>
                <w:bCs/>
                <w:sz w:val="18"/>
                <w:szCs w:val="18"/>
                <w:u w:val="single"/>
              </w:rPr>
              <w:t>B</w:t>
            </w:r>
            <w:proofErr w:type="gramEnd"/>
          </w:p>
          <w:p w14:paraId="3D7B7F1B" w14:textId="0420FE55" w:rsidR="00DE17A4" w:rsidRPr="003241F7" w:rsidRDefault="00DE17A4" w:rsidP="00DE17A4">
            <w:pPr>
              <w:spacing w:after="120"/>
              <w:rPr>
                <w:rFonts w:ascii="Helvetica" w:hAnsi="Helvetica" w:cs="Helvetica"/>
                <w:i/>
                <w:sz w:val="18"/>
                <w:szCs w:val="18"/>
              </w:rPr>
            </w:pPr>
          </w:p>
        </w:tc>
      </w:tr>
      <w:tr w:rsidR="00DE17A4" w:rsidRPr="003241F7" w14:paraId="202A4D87" w14:textId="77777777" w:rsidTr="00E935AF">
        <w:tc>
          <w:tcPr>
            <w:tcW w:w="7086" w:type="dxa"/>
            <w:shd w:val="clear" w:color="auto" w:fill="auto"/>
          </w:tcPr>
          <w:p w14:paraId="41294399" w14:textId="77777777" w:rsidR="00DE17A4" w:rsidRPr="003241F7" w:rsidRDefault="00DE17A4" w:rsidP="00DE17A4">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DE17A4" w:rsidRPr="003241F7" w:rsidRDefault="00DE17A4" w:rsidP="00DE17A4">
            <w:pPr>
              <w:spacing w:after="120"/>
              <w:rPr>
                <w:rFonts w:ascii="Helvetica" w:hAnsi="Helvetica" w:cs="Helvetica"/>
                <w:b/>
                <w:color w:val="000000"/>
                <w:sz w:val="18"/>
                <w:szCs w:val="18"/>
              </w:rPr>
            </w:pPr>
            <w:r w:rsidRPr="003241F7">
              <w:rPr>
                <w:rFonts w:ascii="Helvetica" w:hAnsi="Helvetica" w:cs="Helvetica"/>
                <w:b/>
                <w:color w:val="000000"/>
                <w:sz w:val="18"/>
                <w:szCs w:val="18"/>
              </w:rPr>
              <w:lastRenderedPageBreak/>
              <w:t>6.7.1.1 Thesis vs. Practicum</w:t>
            </w:r>
          </w:p>
          <w:p w14:paraId="5C92D208"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2DFB7D24" w14:textId="2BE51864" w:rsidR="00DE17A4" w:rsidRPr="00E86E37" w:rsidRDefault="00DE17A4" w:rsidP="00DE17A4">
            <w:pPr>
              <w:rPr>
                <w:rFonts w:ascii="Helvetica" w:hAnsi="Helvetica" w:cs="Helvetica"/>
                <w:sz w:val="18"/>
                <w:szCs w:val="18"/>
              </w:rPr>
            </w:pPr>
            <w:r w:rsidRPr="00E86E37">
              <w:rPr>
                <w:rFonts w:ascii="Helvetica" w:hAnsi="Helvetica" w:cs="Helvetica"/>
                <w:sz w:val="18"/>
                <w:szCs w:val="18"/>
              </w:rPr>
              <w:lastRenderedPageBreak/>
              <w:t xml:space="preserve">The thesis proposal is </w:t>
            </w:r>
            <w:r>
              <w:rPr>
                <w:rFonts w:ascii="Helvetica" w:hAnsi="Helvetica" w:cs="Helvetica"/>
                <w:sz w:val="18"/>
                <w:szCs w:val="18"/>
              </w:rPr>
              <w:t>usually</w:t>
            </w:r>
            <w:r w:rsidRPr="00E86E37">
              <w:rPr>
                <w:rFonts w:ascii="Helvetica" w:hAnsi="Helvetica" w:cs="Helvetica"/>
                <w:sz w:val="18"/>
                <w:szCs w:val="18"/>
              </w:rPr>
              <w:t xml:space="preserve"> completed within the first 14 months of the program. This two-stage </w:t>
            </w:r>
            <w:r w:rsidRPr="00E86E37">
              <w:rPr>
                <w:rFonts w:ascii="Helvetica" w:hAnsi="Helvetica" w:cs="Helvetica"/>
                <w:sz w:val="18"/>
                <w:szCs w:val="18"/>
              </w:rPr>
              <w:lastRenderedPageBreak/>
              <w:t xml:space="preserve">proposal must occur sequentially, with the written thesis successfully completed prior to proceeding to the oral presentation. </w:t>
            </w:r>
          </w:p>
          <w:p w14:paraId="23FC8F45" w14:textId="77777777" w:rsidR="00DE17A4" w:rsidRPr="00E86E37" w:rsidRDefault="00DE17A4" w:rsidP="00DE17A4">
            <w:pPr>
              <w:rPr>
                <w:rFonts w:ascii="Helvetica" w:hAnsi="Helvetica" w:cs="Helvetica"/>
                <w:sz w:val="18"/>
                <w:szCs w:val="18"/>
              </w:rPr>
            </w:pPr>
          </w:p>
          <w:p w14:paraId="2B10FE98" w14:textId="77777777" w:rsidR="00DE17A4" w:rsidRPr="00E86E37" w:rsidRDefault="00DE17A4" w:rsidP="00DE17A4">
            <w:pPr>
              <w:rPr>
                <w:rFonts w:ascii="Helvetica" w:hAnsi="Helvetica" w:cs="Helvetica"/>
                <w:sz w:val="18"/>
                <w:szCs w:val="18"/>
              </w:rPr>
            </w:pPr>
            <w:r w:rsidRPr="00E86E37">
              <w:rPr>
                <w:rFonts w:ascii="Helvetica" w:hAnsi="Helvetica" w:cs="Helvetica"/>
                <w:sz w:val="18"/>
                <w:szCs w:val="18"/>
              </w:rPr>
              <w:t>Unanimous approval by all members of the advisory committee is required to proceed from the written proposal to the oral proposal. If the first attempt of the written and/or oral proposals are not unanimously approved, the student will be granted a second attempt no earlier than one month after the unsuccessful attempt. If either second attempt is unsuccessful, the student will be asked to withdraw from the program.</w:t>
            </w:r>
          </w:p>
          <w:p w14:paraId="4603CD5B" w14:textId="77777777" w:rsidR="00DE17A4" w:rsidRPr="00E86E37" w:rsidRDefault="00DE17A4" w:rsidP="00DE17A4">
            <w:pPr>
              <w:rPr>
                <w:rFonts w:ascii="Helvetica" w:hAnsi="Helvetica" w:cs="Helvetica"/>
                <w:sz w:val="18"/>
                <w:szCs w:val="18"/>
              </w:rPr>
            </w:pPr>
          </w:p>
          <w:p w14:paraId="1AEA087B" w14:textId="77777777" w:rsidR="00DE17A4" w:rsidRPr="00E86E37" w:rsidRDefault="00DE17A4" w:rsidP="00DE17A4">
            <w:pPr>
              <w:rPr>
                <w:rFonts w:ascii="Helvetica" w:hAnsi="Helvetica" w:cs="Helvetica"/>
                <w:sz w:val="18"/>
                <w:szCs w:val="18"/>
              </w:rPr>
            </w:pPr>
            <w:r w:rsidRPr="00E86E37">
              <w:rPr>
                <w:rFonts w:ascii="Helvetica" w:hAnsi="Helvetica" w:cs="Helvetica"/>
                <w:sz w:val="18"/>
                <w:szCs w:val="18"/>
              </w:rPr>
              <w:t xml:space="preserve">The written thesis proposal must be written by the student, with guidance by the supervisor. </w:t>
            </w:r>
          </w:p>
          <w:p w14:paraId="1F542A28" w14:textId="77777777" w:rsidR="00DE17A4" w:rsidRPr="00E86E37" w:rsidRDefault="00DE17A4" w:rsidP="00DE17A4">
            <w:pPr>
              <w:rPr>
                <w:rFonts w:ascii="Helvetica" w:hAnsi="Helvetica" w:cs="Helvetica"/>
                <w:sz w:val="18"/>
                <w:szCs w:val="18"/>
              </w:rPr>
            </w:pPr>
            <w:r w:rsidRPr="00E86E37">
              <w:rPr>
                <w:rFonts w:ascii="Helvetica" w:hAnsi="Helvetica" w:cs="Helvetica"/>
                <w:sz w:val="18"/>
                <w:szCs w:val="18"/>
              </w:rPr>
              <w:t>Formatting requirements:</w:t>
            </w:r>
          </w:p>
          <w:p w14:paraId="7AE20157" w14:textId="77777777" w:rsidR="00DE17A4" w:rsidRPr="00E86E37" w:rsidRDefault="00DE17A4" w:rsidP="00DE17A4">
            <w:pPr>
              <w:pStyle w:val="ListParagraph"/>
              <w:numPr>
                <w:ilvl w:val="0"/>
                <w:numId w:val="67"/>
              </w:numPr>
              <w:rPr>
                <w:rFonts w:ascii="Helvetica" w:hAnsi="Helvetica" w:cs="Helvetica"/>
                <w:sz w:val="18"/>
                <w:szCs w:val="18"/>
              </w:rPr>
            </w:pPr>
            <w:r w:rsidRPr="00E86E37">
              <w:rPr>
                <w:rFonts w:ascii="Helvetica" w:hAnsi="Helvetica" w:cs="Helvetica"/>
                <w:sz w:val="18"/>
                <w:szCs w:val="18"/>
              </w:rPr>
              <w:t>Word document, not PDF</w:t>
            </w:r>
          </w:p>
          <w:p w14:paraId="4B5A6B61" w14:textId="77777777" w:rsidR="00DE17A4" w:rsidRPr="00E86E37" w:rsidRDefault="00DE17A4" w:rsidP="00DE17A4">
            <w:pPr>
              <w:pStyle w:val="ListParagraph"/>
              <w:numPr>
                <w:ilvl w:val="0"/>
                <w:numId w:val="67"/>
              </w:numPr>
              <w:rPr>
                <w:rFonts w:ascii="Helvetica" w:hAnsi="Helvetica" w:cs="Helvetica"/>
                <w:sz w:val="18"/>
                <w:szCs w:val="18"/>
              </w:rPr>
            </w:pPr>
            <w:r w:rsidRPr="00E86E37">
              <w:rPr>
                <w:rFonts w:ascii="Helvetica" w:hAnsi="Helvetica" w:cs="Helvetica"/>
                <w:sz w:val="18"/>
                <w:szCs w:val="18"/>
              </w:rPr>
              <w:t>6000-7500 words of main text, excluding references and appendices</w:t>
            </w:r>
          </w:p>
          <w:p w14:paraId="66D63CFB" w14:textId="77777777" w:rsidR="00DE17A4" w:rsidRPr="00E86E37" w:rsidRDefault="00DE17A4" w:rsidP="00DE17A4">
            <w:pPr>
              <w:pStyle w:val="ListParagraph"/>
              <w:numPr>
                <w:ilvl w:val="0"/>
                <w:numId w:val="67"/>
              </w:numPr>
              <w:rPr>
                <w:rFonts w:ascii="Helvetica" w:hAnsi="Helvetica" w:cs="Helvetica"/>
                <w:sz w:val="18"/>
                <w:szCs w:val="18"/>
              </w:rPr>
            </w:pPr>
            <w:r w:rsidRPr="00E86E37">
              <w:rPr>
                <w:rFonts w:ascii="Helvetica" w:hAnsi="Helvetica" w:cs="Helvetica"/>
                <w:sz w:val="18"/>
                <w:szCs w:val="18"/>
              </w:rPr>
              <w:t>1.5 spacing</w:t>
            </w:r>
          </w:p>
          <w:p w14:paraId="43EE53BB" w14:textId="77777777" w:rsidR="00DE17A4" w:rsidRPr="00E86E37" w:rsidRDefault="00DE17A4" w:rsidP="00DE17A4">
            <w:pPr>
              <w:pStyle w:val="ListParagraph"/>
              <w:numPr>
                <w:ilvl w:val="0"/>
                <w:numId w:val="67"/>
              </w:numPr>
              <w:rPr>
                <w:rFonts w:ascii="Helvetica" w:hAnsi="Helvetica" w:cs="Helvetica"/>
                <w:sz w:val="18"/>
                <w:szCs w:val="18"/>
              </w:rPr>
            </w:pPr>
            <w:r w:rsidRPr="00E86E37">
              <w:rPr>
                <w:rFonts w:ascii="Helvetica" w:hAnsi="Helvetica" w:cs="Helvetica"/>
                <w:sz w:val="18"/>
                <w:szCs w:val="18"/>
              </w:rPr>
              <w:t xml:space="preserve">Arial, </w:t>
            </w:r>
            <w:proofErr w:type="gramStart"/>
            <w:r w:rsidRPr="00E86E37">
              <w:rPr>
                <w:rFonts w:ascii="Helvetica" w:hAnsi="Helvetica" w:cs="Helvetica"/>
                <w:sz w:val="18"/>
                <w:szCs w:val="18"/>
              </w:rPr>
              <w:t>11 point</w:t>
            </w:r>
            <w:proofErr w:type="gramEnd"/>
            <w:r w:rsidRPr="00E86E37">
              <w:rPr>
                <w:rFonts w:ascii="Helvetica" w:hAnsi="Helvetica" w:cs="Helvetica"/>
                <w:sz w:val="18"/>
                <w:szCs w:val="18"/>
              </w:rPr>
              <w:t xml:space="preserve"> font</w:t>
            </w:r>
          </w:p>
          <w:p w14:paraId="290F1203" w14:textId="77777777" w:rsidR="00DE17A4" w:rsidRPr="00E86E37" w:rsidRDefault="00DE17A4" w:rsidP="00DE17A4">
            <w:pPr>
              <w:pStyle w:val="ListParagraph"/>
              <w:numPr>
                <w:ilvl w:val="0"/>
                <w:numId w:val="67"/>
              </w:numPr>
              <w:rPr>
                <w:rFonts w:ascii="Helvetica" w:hAnsi="Helvetica" w:cs="Helvetica"/>
                <w:sz w:val="18"/>
                <w:szCs w:val="18"/>
              </w:rPr>
            </w:pPr>
            <w:r w:rsidRPr="00E86E37">
              <w:rPr>
                <w:rFonts w:ascii="Helvetica" w:hAnsi="Helvetica" w:cs="Helvetica"/>
                <w:sz w:val="18"/>
                <w:szCs w:val="18"/>
              </w:rPr>
              <w:t xml:space="preserve">Tables and figures may include smaller Arial </w:t>
            </w:r>
            <w:proofErr w:type="gramStart"/>
            <w:r w:rsidRPr="00E86E37">
              <w:rPr>
                <w:rFonts w:ascii="Helvetica" w:hAnsi="Helvetica" w:cs="Helvetica"/>
                <w:sz w:val="18"/>
                <w:szCs w:val="18"/>
              </w:rPr>
              <w:t>font, but</w:t>
            </w:r>
            <w:proofErr w:type="gramEnd"/>
            <w:r w:rsidRPr="00E86E37">
              <w:rPr>
                <w:rFonts w:ascii="Helvetica" w:hAnsi="Helvetica" w:cs="Helvetica"/>
                <w:sz w:val="18"/>
                <w:szCs w:val="18"/>
              </w:rPr>
              <w:t xml:space="preserve"> must be legible without increasing size of page.</w:t>
            </w:r>
          </w:p>
          <w:p w14:paraId="4232D834" w14:textId="77777777" w:rsidR="00DE17A4" w:rsidRPr="00E86E37" w:rsidRDefault="00DE17A4" w:rsidP="00DE17A4">
            <w:pPr>
              <w:pStyle w:val="ListParagraph"/>
              <w:numPr>
                <w:ilvl w:val="0"/>
                <w:numId w:val="67"/>
              </w:numPr>
              <w:rPr>
                <w:rFonts w:ascii="Helvetica" w:hAnsi="Helvetica" w:cs="Helvetica"/>
                <w:sz w:val="18"/>
                <w:szCs w:val="18"/>
              </w:rPr>
            </w:pPr>
            <w:r w:rsidRPr="00E86E37">
              <w:rPr>
                <w:rFonts w:ascii="Helvetica" w:hAnsi="Helvetica" w:cs="Helvetica"/>
                <w:sz w:val="18"/>
                <w:szCs w:val="18"/>
              </w:rPr>
              <w:t>Vancouver style references</w:t>
            </w:r>
          </w:p>
          <w:p w14:paraId="339D17EF" w14:textId="77777777" w:rsidR="00DE17A4" w:rsidRPr="00E86E37" w:rsidRDefault="00DE17A4" w:rsidP="00DE17A4">
            <w:pPr>
              <w:pStyle w:val="ListParagraph"/>
              <w:numPr>
                <w:ilvl w:val="0"/>
                <w:numId w:val="67"/>
              </w:numPr>
              <w:rPr>
                <w:rFonts w:ascii="Helvetica" w:hAnsi="Helvetica" w:cs="Helvetica"/>
                <w:sz w:val="18"/>
                <w:szCs w:val="18"/>
              </w:rPr>
            </w:pPr>
            <w:r w:rsidRPr="00E86E37">
              <w:rPr>
                <w:rFonts w:ascii="Helvetica" w:hAnsi="Helvetica" w:cs="Helvetica"/>
                <w:sz w:val="18"/>
                <w:szCs w:val="18"/>
              </w:rPr>
              <w:t>Canadian spelling</w:t>
            </w:r>
          </w:p>
          <w:p w14:paraId="2CAC0BE2" w14:textId="77777777" w:rsidR="00DE17A4" w:rsidRPr="00E86E37" w:rsidRDefault="00DE17A4" w:rsidP="00DE17A4">
            <w:pPr>
              <w:pStyle w:val="ListParagraph"/>
              <w:numPr>
                <w:ilvl w:val="0"/>
                <w:numId w:val="67"/>
              </w:numPr>
              <w:rPr>
                <w:rFonts w:ascii="Helvetica" w:hAnsi="Helvetica" w:cs="Helvetica"/>
                <w:sz w:val="18"/>
                <w:szCs w:val="18"/>
              </w:rPr>
            </w:pPr>
            <w:r w:rsidRPr="00E86E37">
              <w:rPr>
                <w:rFonts w:ascii="Helvetica" w:hAnsi="Helvetica" w:cs="Helvetica"/>
                <w:sz w:val="18"/>
                <w:szCs w:val="18"/>
              </w:rPr>
              <w:t xml:space="preserve">Submitted to the Director, Pediatric Graduate Program, who will distribute the thesis proposal to the advisory </w:t>
            </w:r>
            <w:proofErr w:type="gramStart"/>
            <w:r w:rsidRPr="00E86E37">
              <w:rPr>
                <w:rFonts w:ascii="Helvetica" w:hAnsi="Helvetica" w:cs="Helvetica"/>
                <w:sz w:val="18"/>
                <w:szCs w:val="18"/>
              </w:rPr>
              <w:t>committee</w:t>
            </w:r>
            <w:proofErr w:type="gramEnd"/>
          </w:p>
          <w:p w14:paraId="5F50B1B2" w14:textId="77777777" w:rsidR="00DE17A4" w:rsidRPr="00E86E37" w:rsidRDefault="00DE17A4" w:rsidP="00DE17A4">
            <w:pPr>
              <w:rPr>
                <w:rFonts w:ascii="Helvetica" w:hAnsi="Helvetica" w:cs="Helvetica"/>
                <w:sz w:val="18"/>
                <w:szCs w:val="18"/>
              </w:rPr>
            </w:pPr>
            <w:r w:rsidRPr="00E86E37">
              <w:rPr>
                <w:rFonts w:ascii="Helvetica" w:hAnsi="Helvetica" w:cs="Helvetica"/>
                <w:sz w:val="18"/>
                <w:szCs w:val="18"/>
              </w:rPr>
              <w:t>Preliminary materials include:</w:t>
            </w:r>
          </w:p>
          <w:p w14:paraId="35BDD647" w14:textId="77777777" w:rsidR="00DE17A4" w:rsidRPr="00E86E37" w:rsidRDefault="00DE17A4" w:rsidP="00DE17A4">
            <w:pPr>
              <w:pStyle w:val="ListParagraph"/>
              <w:numPr>
                <w:ilvl w:val="0"/>
                <w:numId w:val="64"/>
              </w:numPr>
              <w:rPr>
                <w:rFonts w:ascii="Helvetica" w:hAnsi="Helvetica" w:cs="Helvetica"/>
                <w:sz w:val="18"/>
                <w:szCs w:val="18"/>
              </w:rPr>
            </w:pPr>
            <w:r w:rsidRPr="00E86E37">
              <w:rPr>
                <w:rFonts w:ascii="Helvetica" w:hAnsi="Helvetica" w:cs="Helvetica"/>
                <w:sz w:val="18"/>
                <w:szCs w:val="18"/>
              </w:rPr>
              <w:t>title page</w:t>
            </w:r>
          </w:p>
          <w:p w14:paraId="4ED228C0" w14:textId="77777777" w:rsidR="00DE17A4" w:rsidRPr="00E86E37" w:rsidRDefault="00DE17A4" w:rsidP="00DE17A4">
            <w:pPr>
              <w:pStyle w:val="ListParagraph"/>
              <w:numPr>
                <w:ilvl w:val="0"/>
                <w:numId w:val="64"/>
              </w:numPr>
              <w:rPr>
                <w:rFonts w:ascii="Helvetica" w:hAnsi="Helvetica" w:cs="Helvetica"/>
                <w:sz w:val="18"/>
                <w:szCs w:val="18"/>
              </w:rPr>
            </w:pPr>
            <w:r w:rsidRPr="00E86E37">
              <w:rPr>
                <w:rFonts w:ascii="Helvetica" w:hAnsi="Helvetica" w:cs="Helvetica"/>
                <w:sz w:val="18"/>
                <w:szCs w:val="18"/>
              </w:rPr>
              <w:t>table of contents</w:t>
            </w:r>
          </w:p>
          <w:p w14:paraId="6F72281C" w14:textId="77777777" w:rsidR="00DE17A4" w:rsidRPr="00E86E37" w:rsidRDefault="00DE17A4" w:rsidP="00DE17A4">
            <w:pPr>
              <w:pStyle w:val="ListParagraph"/>
              <w:numPr>
                <w:ilvl w:val="0"/>
                <w:numId w:val="64"/>
              </w:numPr>
              <w:rPr>
                <w:rFonts w:ascii="Helvetica" w:hAnsi="Helvetica" w:cs="Helvetica"/>
                <w:sz w:val="18"/>
                <w:szCs w:val="18"/>
              </w:rPr>
            </w:pPr>
            <w:r w:rsidRPr="00E86E37">
              <w:rPr>
                <w:rFonts w:ascii="Helvetica" w:hAnsi="Helvetica" w:cs="Helvetica"/>
                <w:sz w:val="18"/>
                <w:szCs w:val="18"/>
              </w:rPr>
              <w:t xml:space="preserve">acknowledgements (optional) </w:t>
            </w:r>
          </w:p>
          <w:p w14:paraId="0979BCA0" w14:textId="77777777" w:rsidR="00DE17A4" w:rsidRPr="00E86E37" w:rsidRDefault="00DE17A4" w:rsidP="00DE17A4">
            <w:pPr>
              <w:pStyle w:val="ListParagraph"/>
              <w:numPr>
                <w:ilvl w:val="0"/>
                <w:numId w:val="64"/>
              </w:numPr>
              <w:rPr>
                <w:rFonts w:ascii="Helvetica" w:hAnsi="Helvetica" w:cs="Helvetica"/>
                <w:sz w:val="18"/>
                <w:szCs w:val="18"/>
              </w:rPr>
            </w:pPr>
            <w:r w:rsidRPr="00E86E37">
              <w:rPr>
                <w:rFonts w:ascii="Helvetica" w:hAnsi="Helvetica" w:cs="Helvetica"/>
                <w:sz w:val="18"/>
                <w:szCs w:val="18"/>
              </w:rPr>
              <w:t xml:space="preserve">attestation that the work was produced by the student, with guidance from the </w:t>
            </w:r>
            <w:proofErr w:type="gramStart"/>
            <w:r w:rsidRPr="00E86E37">
              <w:rPr>
                <w:rFonts w:ascii="Helvetica" w:hAnsi="Helvetica" w:cs="Helvetica"/>
                <w:sz w:val="18"/>
                <w:szCs w:val="18"/>
              </w:rPr>
              <w:t>advisor</w:t>
            </w:r>
            <w:proofErr w:type="gramEnd"/>
          </w:p>
          <w:p w14:paraId="1E4602BF" w14:textId="77777777" w:rsidR="00DE17A4" w:rsidRPr="00E86E37" w:rsidRDefault="00DE17A4" w:rsidP="00DE17A4">
            <w:pPr>
              <w:rPr>
                <w:rFonts w:ascii="Helvetica" w:hAnsi="Helvetica" w:cs="Helvetica"/>
                <w:sz w:val="18"/>
                <w:szCs w:val="18"/>
              </w:rPr>
            </w:pPr>
            <w:r w:rsidRPr="00E86E37">
              <w:rPr>
                <w:rFonts w:ascii="Helvetica" w:hAnsi="Helvetica" w:cs="Helvetica"/>
                <w:sz w:val="18"/>
                <w:szCs w:val="18"/>
              </w:rPr>
              <w:t xml:space="preserve">Required sections must </w:t>
            </w:r>
            <w:proofErr w:type="gramStart"/>
            <w:r w:rsidRPr="00E86E37">
              <w:rPr>
                <w:rFonts w:ascii="Helvetica" w:hAnsi="Helvetica" w:cs="Helvetica"/>
                <w:sz w:val="18"/>
                <w:szCs w:val="18"/>
              </w:rPr>
              <w:t>include</w:t>
            </w:r>
            <w:proofErr w:type="gramEnd"/>
          </w:p>
          <w:p w14:paraId="7EE40AD6" w14:textId="77777777" w:rsidR="00DE17A4" w:rsidRPr="00E86E37" w:rsidRDefault="00DE17A4" w:rsidP="00DE17A4">
            <w:pPr>
              <w:pStyle w:val="ListParagraph"/>
              <w:numPr>
                <w:ilvl w:val="0"/>
                <w:numId w:val="63"/>
              </w:numPr>
              <w:rPr>
                <w:rFonts w:ascii="Helvetica" w:hAnsi="Helvetica" w:cs="Helvetica"/>
                <w:sz w:val="18"/>
                <w:szCs w:val="18"/>
              </w:rPr>
            </w:pPr>
            <w:r w:rsidRPr="00E86E37">
              <w:rPr>
                <w:rFonts w:ascii="Helvetica" w:hAnsi="Helvetica" w:cs="Helvetica"/>
                <w:sz w:val="18"/>
                <w:szCs w:val="18"/>
              </w:rPr>
              <w:t>review of the literature (recommended 3-5 pages)</w:t>
            </w:r>
          </w:p>
          <w:p w14:paraId="0D80AF74" w14:textId="77777777" w:rsidR="00DE17A4" w:rsidRPr="00E86E37" w:rsidRDefault="00DE17A4" w:rsidP="00DE17A4">
            <w:pPr>
              <w:pStyle w:val="ListParagraph"/>
              <w:numPr>
                <w:ilvl w:val="0"/>
                <w:numId w:val="63"/>
              </w:numPr>
              <w:rPr>
                <w:rFonts w:ascii="Helvetica" w:hAnsi="Helvetica" w:cs="Helvetica"/>
                <w:sz w:val="18"/>
                <w:szCs w:val="18"/>
              </w:rPr>
            </w:pPr>
            <w:r w:rsidRPr="00E86E37">
              <w:rPr>
                <w:rFonts w:ascii="Helvetica" w:hAnsi="Helvetica" w:cs="Helvetica"/>
                <w:sz w:val="18"/>
                <w:szCs w:val="18"/>
              </w:rPr>
              <w:t>main aim and specific objectives</w:t>
            </w:r>
          </w:p>
          <w:p w14:paraId="1CD7A46C" w14:textId="77777777" w:rsidR="00DE17A4" w:rsidRPr="00E86E37" w:rsidRDefault="00DE17A4" w:rsidP="00DE17A4">
            <w:pPr>
              <w:pStyle w:val="ListParagraph"/>
              <w:numPr>
                <w:ilvl w:val="0"/>
                <w:numId w:val="63"/>
              </w:numPr>
              <w:rPr>
                <w:rFonts w:ascii="Helvetica" w:hAnsi="Helvetica" w:cs="Helvetica"/>
                <w:sz w:val="18"/>
                <w:szCs w:val="18"/>
              </w:rPr>
            </w:pPr>
            <w:r w:rsidRPr="00E86E37">
              <w:rPr>
                <w:rFonts w:ascii="Helvetica" w:hAnsi="Helvetica" w:cs="Helvetica"/>
                <w:sz w:val="18"/>
                <w:szCs w:val="18"/>
              </w:rPr>
              <w:t xml:space="preserve">methods, including research design, study population, data sources, relevant definitions, outcomes, data management, statistical analyses, ethical </w:t>
            </w:r>
            <w:proofErr w:type="gramStart"/>
            <w:r w:rsidRPr="00E86E37">
              <w:rPr>
                <w:rFonts w:ascii="Helvetica" w:hAnsi="Helvetica" w:cs="Helvetica"/>
                <w:sz w:val="18"/>
                <w:szCs w:val="18"/>
              </w:rPr>
              <w:t>approval</w:t>
            </w:r>
            <w:proofErr w:type="gramEnd"/>
          </w:p>
          <w:p w14:paraId="17CB8E51" w14:textId="77777777" w:rsidR="00DE17A4" w:rsidRPr="00E86E37" w:rsidRDefault="00DE17A4" w:rsidP="00DE17A4">
            <w:pPr>
              <w:pStyle w:val="ListParagraph"/>
              <w:numPr>
                <w:ilvl w:val="0"/>
                <w:numId w:val="63"/>
              </w:numPr>
              <w:rPr>
                <w:rFonts w:ascii="Helvetica" w:hAnsi="Helvetica" w:cs="Helvetica"/>
                <w:sz w:val="18"/>
                <w:szCs w:val="18"/>
              </w:rPr>
            </w:pPr>
            <w:r w:rsidRPr="00E86E37">
              <w:rPr>
                <w:rFonts w:ascii="Helvetica" w:hAnsi="Helvetica" w:cs="Helvetica"/>
                <w:sz w:val="18"/>
                <w:szCs w:val="18"/>
              </w:rPr>
              <w:t>ethical considerations</w:t>
            </w:r>
          </w:p>
          <w:p w14:paraId="771F6D0C" w14:textId="77777777" w:rsidR="00DE17A4" w:rsidRPr="00E86E37" w:rsidRDefault="00DE17A4" w:rsidP="00DE17A4">
            <w:pPr>
              <w:pStyle w:val="ListParagraph"/>
              <w:numPr>
                <w:ilvl w:val="0"/>
                <w:numId w:val="63"/>
              </w:numPr>
              <w:rPr>
                <w:rFonts w:ascii="Helvetica" w:hAnsi="Helvetica" w:cs="Helvetica"/>
                <w:sz w:val="18"/>
                <w:szCs w:val="18"/>
              </w:rPr>
            </w:pPr>
            <w:r w:rsidRPr="00E86E37">
              <w:rPr>
                <w:rFonts w:ascii="Helvetica" w:hAnsi="Helvetica" w:cs="Helvetica"/>
                <w:sz w:val="18"/>
                <w:szCs w:val="18"/>
              </w:rPr>
              <w:t>feasibility issues</w:t>
            </w:r>
          </w:p>
          <w:p w14:paraId="0BA76B56" w14:textId="77777777" w:rsidR="00DE17A4" w:rsidRPr="00E86E37" w:rsidRDefault="00DE17A4" w:rsidP="00DE17A4">
            <w:pPr>
              <w:pStyle w:val="ListParagraph"/>
              <w:numPr>
                <w:ilvl w:val="0"/>
                <w:numId w:val="63"/>
              </w:numPr>
              <w:rPr>
                <w:rFonts w:ascii="Helvetica" w:hAnsi="Helvetica" w:cs="Helvetica"/>
                <w:sz w:val="18"/>
                <w:szCs w:val="18"/>
              </w:rPr>
            </w:pPr>
            <w:r w:rsidRPr="00E86E37">
              <w:rPr>
                <w:rFonts w:ascii="Helvetica" w:hAnsi="Helvetica" w:cs="Helvetica"/>
                <w:sz w:val="18"/>
                <w:szCs w:val="18"/>
              </w:rPr>
              <w:t>strengths and limitations</w:t>
            </w:r>
          </w:p>
          <w:p w14:paraId="30CD6D07" w14:textId="77777777" w:rsidR="00DE17A4" w:rsidRPr="00E86E37" w:rsidRDefault="00DE17A4" w:rsidP="00DE17A4">
            <w:pPr>
              <w:pStyle w:val="ListParagraph"/>
              <w:numPr>
                <w:ilvl w:val="0"/>
                <w:numId w:val="63"/>
              </w:numPr>
              <w:rPr>
                <w:rFonts w:ascii="Helvetica" w:hAnsi="Helvetica" w:cs="Helvetica"/>
                <w:sz w:val="18"/>
                <w:szCs w:val="18"/>
              </w:rPr>
            </w:pPr>
            <w:r w:rsidRPr="00E86E37">
              <w:rPr>
                <w:rFonts w:ascii="Helvetica" w:hAnsi="Helvetica" w:cs="Helvetica"/>
                <w:sz w:val="18"/>
                <w:szCs w:val="18"/>
              </w:rPr>
              <w:t>knowledge translation plan</w:t>
            </w:r>
          </w:p>
          <w:p w14:paraId="53DC7484" w14:textId="77777777" w:rsidR="00DE17A4" w:rsidRPr="00E86E37" w:rsidRDefault="00DE17A4" w:rsidP="00DE17A4">
            <w:pPr>
              <w:rPr>
                <w:rFonts w:ascii="Helvetica" w:hAnsi="Helvetica" w:cs="Helvetica"/>
                <w:sz w:val="18"/>
                <w:szCs w:val="18"/>
              </w:rPr>
            </w:pPr>
            <w:r w:rsidRPr="00E86E37">
              <w:rPr>
                <w:rFonts w:ascii="Helvetica" w:hAnsi="Helvetica" w:cs="Helvetica"/>
                <w:sz w:val="18"/>
                <w:szCs w:val="18"/>
              </w:rPr>
              <w:t>Back pages:</w:t>
            </w:r>
          </w:p>
          <w:p w14:paraId="4B6ED706" w14:textId="77777777" w:rsidR="00DE17A4" w:rsidRPr="00E86E37" w:rsidRDefault="00DE17A4" w:rsidP="00DE17A4">
            <w:pPr>
              <w:pStyle w:val="ListParagraph"/>
              <w:numPr>
                <w:ilvl w:val="0"/>
                <w:numId w:val="65"/>
              </w:numPr>
              <w:rPr>
                <w:rFonts w:ascii="Helvetica" w:hAnsi="Helvetica" w:cs="Helvetica"/>
                <w:i/>
                <w:sz w:val="18"/>
                <w:szCs w:val="18"/>
              </w:rPr>
            </w:pPr>
            <w:r w:rsidRPr="00E86E37">
              <w:rPr>
                <w:rFonts w:ascii="Helvetica" w:hAnsi="Helvetica" w:cs="Helvetica"/>
                <w:sz w:val="18"/>
                <w:szCs w:val="18"/>
              </w:rPr>
              <w:t xml:space="preserve">references </w:t>
            </w:r>
          </w:p>
          <w:p w14:paraId="763BF0AC" w14:textId="77777777" w:rsidR="00DE17A4" w:rsidRPr="00E86E37" w:rsidRDefault="00DE17A4" w:rsidP="00DE17A4">
            <w:pPr>
              <w:pStyle w:val="ListParagraph"/>
              <w:numPr>
                <w:ilvl w:val="0"/>
                <w:numId w:val="65"/>
              </w:numPr>
              <w:rPr>
                <w:rFonts w:ascii="Helvetica" w:hAnsi="Helvetica" w:cs="Helvetica"/>
                <w:sz w:val="18"/>
                <w:szCs w:val="18"/>
              </w:rPr>
            </w:pPr>
            <w:r w:rsidRPr="00E86E37">
              <w:rPr>
                <w:rFonts w:ascii="Helvetica" w:hAnsi="Helvetica" w:cs="Helvetica"/>
                <w:sz w:val="18"/>
                <w:szCs w:val="18"/>
              </w:rPr>
              <w:t xml:space="preserve">student and advisor contact information </w:t>
            </w:r>
          </w:p>
          <w:p w14:paraId="748CDB1C" w14:textId="77777777" w:rsidR="00DE17A4" w:rsidRPr="00E86E37" w:rsidRDefault="00DE17A4" w:rsidP="00DE17A4">
            <w:pPr>
              <w:pStyle w:val="ListParagraph"/>
              <w:numPr>
                <w:ilvl w:val="0"/>
                <w:numId w:val="65"/>
              </w:numPr>
              <w:rPr>
                <w:rFonts w:ascii="Helvetica" w:hAnsi="Helvetica" w:cs="Helvetica"/>
                <w:i/>
                <w:sz w:val="18"/>
                <w:szCs w:val="18"/>
              </w:rPr>
            </w:pPr>
            <w:r w:rsidRPr="00E86E37">
              <w:rPr>
                <w:rFonts w:ascii="Helvetica" w:hAnsi="Helvetica" w:cs="Helvetica"/>
                <w:sz w:val="18"/>
                <w:szCs w:val="18"/>
              </w:rPr>
              <w:t>appendices, including consent forms and REB approval certificates*</w:t>
            </w:r>
          </w:p>
          <w:p w14:paraId="5ABEBF46" w14:textId="77777777" w:rsidR="00DE17A4" w:rsidRPr="00E86E37" w:rsidRDefault="00DE17A4" w:rsidP="00DE17A4">
            <w:pPr>
              <w:pStyle w:val="ListParagraph"/>
              <w:numPr>
                <w:ilvl w:val="0"/>
                <w:numId w:val="65"/>
              </w:numPr>
              <w:rPr>
                <w:rFonts w:ascii="Helvetica" w:hAnsi="Helvetica" w:cs="Helvetica"/>
                <w:i/>
                <w:sz w:val="18"/>
                <w:szCs w:val="18"/>
              </w:rPr>
            </w:pPr>
            <w:r w:rsidRPr="00E86E37">
              <w:rPr>
                <w:rFonts w:ascii="Helvetica" w:hAnsi="Helvetica" w:cs="Helvetica"/>
                <w:sz w:val="18"/>
                <w:szCs w:val="18"/>
              </w:rPr>
              <w:t>budget</w:t>
            </w:r>
          </w:p>
          <w:p w14:paraId="62BCD53E" w14:textId="77777777" w:rsidR="00DE17A4" w:rsidRPr="00E86E37" w:rsidRDefault="00DE17A4" w:rsidP="00DE17A4">
            <w:pPr>
              <w:pStyle w:val="ListParagraph"/>
              <w:numPr>
                <w:ilvl w:val="0"/>
                <w:numId w:val="65"/>
              </w:numPr>
              <w:rPr>
                <w:rFonts w:ascii="Helvetica" w:hAnsi="Helvetica" w:cs="Helvetica"/>
                <w:i/>
                <w:sz w:val="18"/>
                <w:szCs w:val="18"/>
              </w:rPr>
            </w:pPr>
            <w:r w:rsidRPr="00E86E37">
              <w:rPr>
                <w:rFonts w:ascii="Helvetica" w:hAnsi="Helvetica" w:cs="Helvetica"/>
                <w:sz w:val="18"/>
                <w:szCs w:val="18"/>
              </w:rPr>
              <w:t>supplementary tables (optional)</w:t>
            </w:r>
          </w:p>
          <w:p w14:paraId="014D8C2F" w14:textId="77777777" w:rsidR="00DE17A4" w:rsidRPr="00E86E37" w:rsidRDefault="00DE17A4" w:rsidP="00DE17A4">
            <w:pPr>
              <w:rPr>
                <w:rFonts w:ascii="Helvetica" w:hAnsi="Helvetica" w:cs="Helvetica"/>
                <w:i/>
                <w:sz w:val="18"/>
                <w:szCs w:val="18"/>
              </w:rPr>
            </w:pPr>
          </w:p>
          <w:p w14:paraId="1707A6B1" w14:textId="77777777" w:rsidR="00DE17A4" w:rsidRPr="00E86E37" w:rsidRDefault="00DE17A4" w:rsidP="00DE17A4">
            <w:pPr>
              <w:rPr>
                <w:rFonts w:ascii="Helvetica" w:hAnsi="Helvetica" w:cs="Helvetica"/>
                <w:iCs/>
                <w:sz w:val="18"/>
                <w:szCs w:val="18"/>
              </w:rPr>
            </w:pPr>
            <w:r w:rsidRPr="00E86E37">
              <w:rPr>
                <w:rFonts w:ascii="Helvetica" w:hAnsi="Helvetica" w:cs="Helvetica"/>
                <w:iCs/>
                <w:sz w:val="18"/>
                <w:szCs w:val="18"/>
              </w:rPr>
              <w:t xml:space="preserve">*If REB approval is not in place at the time of the thesis proposal, the student must submit a </w:t>
            </w:r>
            <w:r w:rsidRPr="00E86E37">
              <w:rPr>
                <w:rFonts w:ascii="Helvetica" w:hAnsi="Helvetica" w:cs="Helvetica"/>
                <w:iCs/>
                <w:sz w:val="18"/>
                <w:szCs w:val="18"/>
              </w:rPr>
              <w:lastRenderedPageBreak/>
              <w:t>complete application to the appropriate Research Ethics Board by the next submission deadline, unless the next deadline is less than 2 weeks from the date of approval. In the latter case, the student may submit for the first subsequent deadline.</w:t>
            </w:r>
          </w:p>
          <w:p w14:paraId="1B928FF3" w14:textId="77777777" w:rsidR="00DE17A4" w:rsidRPr="00E86E37" w:rsidRDefault="00DE17A4" w:rsidP="00DE17A4">
            <w:pPr>
              <w:rPr>
                <w:rFonts w:ascii="Helvetica" w:hAnsi="Helvetica" w:cs="Helvetica"/>
                <w:iCs/>
                <w:sz w:val="18"/>
                <w:szCs w:val="18"/>
              </w:rPr>
            </w:pPr>
          </w:p>
          <w:p w14:paraId="60A90C5E" w14:textId="77777777" w:rsidR="00DE17A4" w:rsidRPr="00E86E37" w:rsidRDefault="00DE17A4" w:rsidP="00DE17A4">
            <w:pPr>
              <w:rPr>
                <w:rFonts w:ascii="Helvetica" w:hAnsi="Helvetica" w:cs="Helvetica"/>
                <w:iCs/>
                <w:sz w:val="18"/>
                <w:szCs w:val="18"/>
              </w:rPr>
            </w:pPr>
          </w:p>
          <w:p w14:paraId="504C655A" w14:textId="77777777" w:rsidR="00DE17A4" w:rsidRPr="00E86E37" w:rsidRDefault="00DE17A4" w:rsidP="00DE17A4">
            <w:pPr>
              <w:rPr>
                <w:rFonts w:ascii="Helvetica" w:hAnsi="Helvetica" w:cs="Helvetica"/>
                <w:sz w:val="18"/>
                <w:szCs w:val="18"/>
              </w:rPr>
            </w:pPr>
            <w:r w:rsidRPr="00E86E37">
              <w:rPr>
                <w:rFonts w:ascii="Helvetica" w:hAnsi="Helvetica" w:cs="Helvetica"/>
                <w:sz w:val="18"/>
                <w:szCs w:val="18"/>
              </w:rPr>
              <w:t>Oral thesis proposal presentation:</w:t>
            </w:r>
          </w:p>
          <w:p w14:paraId="1DD8FEC5" w14:textId="77777777" w:rsidR="00DE17A4" w:rsidRPr="00E86E37" w:rsidRDefault="00DE17A4" w:rsidP="00DE17A4">
            <w:pPr>
              <w:pStyle w:val="ListParagraph"/>
              <w:numPr>
                <w:ilvl w:val="0"/>
                <w:numId w:val="66"/>
              </w:numPr>
              <w:rPr>
                <w:rFonts w:ascii="Helvetica" w:hAnsi="Helvetica" w:cs="Helvetica"/>
                <w:sz w:val="18"/>
                <w:szCs w:val="18"/>
              </w:rPr>
            </w:pPr>
            <w:r w:rsidRPr="00E86E37">
              <w:rPr>
                <w:rFonts w:ascii="Helvetica" w:hAnsi="Helvetica" w:cs="Helvetica"/>
                <w:sz w:val="18"/>
                <w:szCs w:val="18"/>
              </w:rPr>
              <w:t>Closed session (open only to student, advisory committee). Others may be invited with the written permission of the Director, Pediatric Graduate Program</w:t>
            </w:r>
          </w:p>
          <w:p w14:paraId="28B29393" w14:textId="77777777" w:rsidR="00DE17A4" w:rsidRPr="00E86E37" w:rsidRDefault="00DE17A4" w:rsidP="00DE17A4">
            <w:pPr>
              <w:pStyle w:val="ListParagraph"/>
              <w:numPr>
                <w:ilvl w:val="0"/>
                <w:numId w:val="66"/>
              </w:numPr>
              <w:rPr>
                <w:rFonts w:ascii="Helvetica" w:hAnsi="Helvetica" w:cs="Helvetica"/>
                <w:sz w:val="18"/>
                <w:szCs w:val="18"/>
              </w:rPr>
            </w:pPr>
            <w:proofErr w:type="gramStart"/>
            <w:r w:rsidRPr="00E86E37">
              <w:rPr>
                <w:rFonts w:ascii="Helvetica" w:hAnsi="Helvetica" w:cs="Helvetica"/>
                <w:sz w:val="18"/>
                <w:szCs w:val="18"/>
              </w:rPr>
              <w:t>20 minute</w:t>
            </w:r>
            <w:proofErr w:type="gramEnd"/>
            <w:r w:rsidRPr="00E86E37">
              <w:rPr>
                <w:rFonts w:ascii="Helvetica" w:hAnsi="Helvetica" w:cs="Helvetica"/>
                <w:sz w:val="18"/>
                <w:szCs w:val="18"/>
              </w:rPr>
              <w:t xml:space="preserve"> presentation by the student</w:t>
            </w:r>
          </w:p>
          <w:p w14:paraId="65D4373B" w14:textId="77777777" w:rsidR="00DE17A4" w:rsidRPr="00E86E37" w:rsidRDefault="00DE17A4" w:rsidP="00DE17A4">
            <w:pPr>
              <w:pStyle w:val="ListParagraph"/>
              <w:numPr>
                <w:ilvl w:val="0"/>
                <w:numId w:val="66"/>
              </w:numPr>
              <w:rPr>
                <w:rFonts w:ascii="Helvetica" w:hAnsi="Helvetica" w:cs="Helvetica"/>
                <w:sz w:val="18"/>
                <w:szCs w:val="18"/>
              </w:rPr>
            </w:pPr>
            <w:proofErr w:type="gramStart"/>
            <w:r w:rsidRPr="00E86E37">
              <w:rPr>
                <w:rFonts w:ascii="Helvetica" w:hAnsi="Helvetica" w:cs="Helvetica"/>
                <w:sz w:val="18"/>
                <w:szCs w:val="18"/>
              </w:rPr>
              <w:t>60 minute</w:t>
            </w:r>
            <w:proofErr w:type="gramEnd"/>
            <w:r w:rsidRPr="00E86E37">
              <w:rPr>
                <w:rFonts w:ascii="Helvetica" w:hAnsi="Helvetica" w:cs="Helvetica"/>
                <w:sz w:val="18"/>
                <w:szCs w:val="18"/>
              </w:rPr>
              <w:t xml:space="preserve"> question and answer period between the student and advisory committee</w:t>
            </w:r>
          </w:p>
          <w:p w14:paraId="1957C18E" w14:textId="77777777" w:rsidR="00DE17A4" w:rsidRPr="00E86E37" w:rsidRDefault="00DE17A4" w:rsidP="00DE17A4">
            <w:pPr>
              <w:rPr>
                <w:rFonts w:ascii="Helvetica" w:hAnsi="Helvetica" w:cs="Helvetica"/>
                <w:iCs/>
                <w:sz w:val="18"/>
                <w:szCs w:val="18"/>
              </w:rPr>
            </w:pPr>
          </w:p>
          <w:sdt>
            <w:sdtPr>
              <w:rPr>
                <w:rFonts w:ascii="Helvetica" w:hAnsi="Helvetica" w:cs="Helvetica"/>
                <w:sz w:val="18"/>
                <w:szCs w:val="18"/>
              </w:rPr>
              <w:tag w:val="goog_rdk_168"/>
              <w:id w:val="1960378584"/>
            </w:sdtPr>
            <w:sdtEndPr/>
            <w:sdtContent>
              <w:p w14:paraId="56A9265F" w14:textId="77777777" w:rsidR="00DE17A4" w:rsidRPr="00E86E37" w:rsidRDefault="00BF4246" w:rsidP="00DE17A4">
                <w:pPr>
                  <w:rPr>
                    <w:rFonts w:ascii="Helvetica" w:eastAsia="Arial" w:hAnsi="Helvetica" w:cs="Helvetica"/>
                    <w:color w:val="000000"/>
                    <w:sz w:val="18"/>
                    <w:szCs w:val="18"/>
                  </w:rPr>
                </w:pPr>
                <w:sdt>
                  <w:sdtPr>
                    <w:rPr>
                      <w:rFonts w:ascii="Helvetica" w:hAnsi="Helvetica" w:cs="Helvetica"/>
                      <w:sz w:val="18"/>
                      <w:szCs w:val="18"/>
                    </w:rPr>
                    <w:tag w:val="goog_rdk_167"/>
                    <w:id w:val="-1276548873"/>
                  </w:sdtPr>
                  <w:sdtEndPr/>
                  <w:sdtContent>
                    <w:r w:rsidR="00DE17A4" w:rsidRPr="00E86E37">
                      <w:rPr>
                        <w:rFonts w:ascii="Helvetica" w:eastAsia="Arial" w:hAnsi="Helvetica" w:cs="Helvetica"/>
                        <w:color w:val="000000"/>
                        <w:sz w:val="18"/>
                        <w:szCs w:val="18"/>
                      </w:rPr>
                      <w:t xml:space="preserve">The written thesis must be written by the student. </w:t>
                    </w:r>
                  </w:sdtContent>
                </w:sdt>
              </w:p>
            </w:sdtContent>
          </w:sdt>
          <w:sdt>
            <w:sdtPr>
              <w:rPr>
                <w:rFonts w:ascii="Helvetica" w:hAnsi="Helvetica" w:cs="Helvetica"/>
                <w:sz w:val="18"/>
                <w:szCs w:val="18"/>
              </w:rPr>
              <w:tag w:val="goog_rdk_170"/>
              <w:id w:val="758640495"/>
            </w:sdtPr>
            <w:sdtEndPr/>
            <w:sdtContent>
              <w:p w14:paraId="3231F6C9" w14:textId="77777777" w:rsidR="00DE17A4" w:rsidRPr="00E86E37" w:rsidRDefault="00BF4246" w:rsidP="00DE17A4">
                <w:pPr>
                  <w:rPr>
                    <w:rFonts w:ascii="Helvetica" w:eastAsia="Arial" w:hAnsi="Helvetica" w:cs="Helvetica"/>
                    <w:color w:val="000000"/>
                    <w:sz w:val="18"/>
                    <w:szCs w:val="18"/>
                  </w:rPr>
                </w:pPr>
                <w:sdt>
                  <w:sdtPr>
                    <w:rPr>
                      <w:rFonts w:ascii="Helvetica" w:hAnsi="Helvetica" w:cs="Helvetica"/>
                      <w:sz w:val="18"/>
                      <w:szCs w:val="18"/>
                    </w:rPr>
                    <w:tag w:val="goog_rdk_169"/>
                    <w:id w:val="-436758414"/>
                  </w:sdtPr>
                  <w:sdtEndPr/>
                  <w:sdtContent/>
                </w:sdt>
              </w:p>
            </w:sdtContent>
          </w:sdt>
          <w:sdt>
            <w:sdtPr>
              <w:rPr>
                <w:rFonts w:ascii="Helvetica" w:hAnsi="Helvetica" w:cs="Helvetica"/>
                <w:sz w:val="18"/>
                <w:szCs w:val="18"/>
              </w:rPr>
              <w:tag w:val="goog_rdk_172"/>
              <w:id w:val="-1664466917"/>
            </w:sdtPr>
            <w:sdtEndPr/>
            <w:sdtContent>
              <w:p w14:paraId="41D5428E" w14:textId="77777777" w:rsidR="00DE17A4" w:rsidRPr="00E86E37" w:rsidRDefault="00BF4246" w:rsidP="00DE17A4">
                <w:pPr>
                  <w:rPr>
                    <w:rFonts w:ascii="Helvetica" w:eastAsia="Arial" w:hAnsi="Helvetica" w:cs="Helvetica"/>
                    <w:color w:val="000000"/>
                    <w:sz w:val="18"/>
                    <w:szCs w:val="18"/>
                  </w:rPr>
                </w:pPr>
                <w:sdt>
                  <w:sdtPr>
                    <w:rPr>
                      <w:rFonts w:ascii="Helvetica" w:hAnsi="Helvetica" w:cs="Helvetica"/>
                      <w:sz w:val="18"/>
                      <w:szCs w:val="18"/>
                    </w:rPr>
                    <w:tag w:val="goog_rdk_171"/>
                    <w:id w:val="-1518071156"/>
                  </w:sdtPr>
                  <w:sdtEndPr/>
                  <w:sdtContent>
                    <w:r w:rsidR="00DE17A4" w:rsidRPr="00E86E37">
                      <w:rPr>
                        <w:rFonts w:ascii="Helvetica" w:eastAsia="Arial" w:hAnsi="Helvetica" w:cs="Helvetica"/>
                        <w:color w:val="000000"/>
                        <w:sz w:val="18"/>
                        <w:szCs w:val="18"/>
                      </w:rPr>
                      <w:t xml:space="preserve">This document is expected to be approximately 10,000-12,000 </w:t>
                    </w:r>
                    <w:proofErr w:type="gramStart"/>
                    <w:r w:rsidR="00DE17A4" w:rsidRPr="00E86E37">
                      <w:rPr>
                        <w:rFonts w:ascii="Helvetica" w:eastAsia="Arial" w:hAnsi="Helvetica" w:cs="Helvetica"/>
                        <w:color w:val="000000"/>
                        <w:sz w:val="18"/>
                        <w:szCs w:val="18"/>
                      </w:rPr>
                      <w:t>words, and</w:t>
                    </w:r>
                    <w:proofErr w:type="gramEnd"/>
                    <w:r w:rsidR="00DE17A4" w:rsidRPr="00E86E37">
                      <w:rPr>
                        <w:rFonts w:ascii="Helvetica" w:eastAsia="Arial" w:hAnsi="Helvetica" w:cs="Helvetica"/>
                        <w:color w:val="000000"/>
                        <w:sz w:val="18"/>
                        <w:szCs w:val="18"/>
                      </w:rPr>
                      <w:t xml:space="preserve"> follow the formatting guidelines described for the thesis proposal. In addition to the required sections for the thesis proposal, the student must include results and interpretation of findings. A grouped manuscript, which includes the student’s original publications pertaining to the thesis, is preferred. However, written permission must be obtained from the publisher(s) to do so. A copy of this written permission must be included as a back page of the thesis. Moreover, the student must write a </w:t>
                    </w:r>
                    <w:proofErr w:type="spellStart"/>
                    <w:proofErr w:type="gramStart"/>
                    <w:r w:rsidR="00DE17A4" w:rsidRPr="00E86E37">
                      <w:rPr>
                        <w:rFonts w:ascii="Helvetica" w:eastAsia="Arial" w:hAnsi="Helvetica" w:cs="Helvetica"/>
                        <w:color w:val="000000"/>
                        <w:sz w:val="18"/>
                        <w:szCs w:val="18"/>
                      </w:rPr>
                      <w:t>stand alone</w:t>
                    </w:r>
                    <w:proofErr w:type="spellEnd"/>
                    <w:proofErr w:type="gramEnd"/>
                    <w:r w:rsidR="00DE17A4" w:rsidRPr="00E86E37">
                      <w:rPr>
                        <w:rFonts w:ascii="Helvetica" w:eastAsia="Arial" w:hAnsi="Helvetica" w:cs="Helvetica"/>
                        <w:color w:val="000000"/>
                        <w:sz w:val="18"/>
                        <w:szCs w:val="18"/>
                      </w:rPr>
                      <w:t xml:space="preserve"> summary of the results and interpretation of the results, that can be understood independent of the published papers. </w:t>
                    </w:r>
                  </w:sdtContent>
                </w:sdt>
              </w:p>
            </w:sdtContent>
          </w:sdt>
          <w:sdt>
            <w:sdtPr>
              <w:rPr>
                <w:rFonts w:ascii="Helvetica" w:hAnsi="Helvetica" w:cs="Helvetica"/>
                <w:sz w:val="18"/>
                <w:szCs w:val="18"/>
              </w:rPr>
              <w:tag w:val="goog_rdk_174"/>
              <w:id w:val="-719670661"/>
            </w:sdtPr>
            <w:sdtEndPr/>
            <w:sdtContent>
              <w:p w14:paraId="2D670AA4" w14:textId="77777777" w:rsidR="00DE17A4" w:rsidRPr="00E86E37" w:rsidRDefault="00BF4246" w:rsidP="00DE17A4">
                <w:pPr>
                  <w:rPr>
                    <w:rFonts w:ascii="Helvetica" w:eastAsia="Arial" w:hAnsi="Helvetica" w:cs="Helvetica"/>
                    <w:color w:val="000000"/>
                    <w:sz w:val="18"/>
                    <w:szCs w:val="18"/>
                  </w:rPr>
                </w:pPr>
                <w:sdt>
                  <w:sdtPr>
                    <w:rPr>
                      <w:rFonts w:ascii="Helvetica" w:hAnsi="Helvetica" w:cs="Helvetica"/>
                      <w:sz w:val="18"/>
                      <w:szCs w:val="18"/>
                    </w:rPr>
                    <w:tag w:val="goog_rdk_173"/>
                    <w:id w:val="-2047438445"/>
                  </w:sdtPr>
                  <w:sdtEndPr/>
                  <w:sdtContent/>
                </w:sdt>
              </w:p>
            </w:sdtContent>
          </w:sdt>
          <w:p w14:paraId="6510133D"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175"/>
                <w:id w:val="291019064"/>
              </w:sdtPr>
              <w:sdtEndPr/>
              <w:sdtContent>
                <w:r w:rsidR="00DE17A4" w:rsidRPr="00E86E37">
                  <w:rPr>
                    <w:rFonts w:ascii="Helvetica" w:eastAsia="Arial" w:hAnsi="Helvetica" w:cs="Helvetica"/>
                    <w:color w:val="000000"/>
                    <w:sz w:val="18"/>
                    <w:szCs w:val="18"/>
                  </w:rPr>
                  <w:t>Additional back pages for the thesis must also include any instruments or tools (</w:t>
                </w:r>
                <w:proofErr w:type="gramStart"/>
                <w:r w:rsidR="00DE17A4" w:rsidRPr="00E86E37">
                  <w:rPr>
                    <w:rFonts w:ascii="Helvetica" w:eastAsia="Arial" w:hAnsi="Helvetica" w:cs="Helvetica"/>
                    <w:color w:val="000000"/>
                    <w:sz w:val="18"/>
                    <w:szCs w:val="18"/>
                  </w:rPr>
                  <w:t>e.g.</w:t>
                </w:r>
                <w:proofErr w:type="gramEnd"/>
                <w:r w:rsidR="00DE17A4" w:rsidRPr="00E86E37">
                  <w:rPr>
                    <w:rFonts w:ascii="Helvetica" w:eastAsia="Arial" w:hAnsi="Helvetica" w:cs="Helvetica"/>
                    <w:color w:val="000000"/>
                    <w:sz w:val="18"/>
                    <w:szCs w:val="18"/>
                  </w:rPr>
                  <w:t xml:space="preserve"> questionnaires, interview guides) used as part of the thesis work.</w:t>
                </w:r>
              </w:sdtContent>
            </w:sdt>
          </w:p>
          <w:p w14:paraId="25206411" w14:textId="66FDB451" w:rsidR="00DE17A4" w:rsidRPr="003241F7" w:rsidRDefault="00DE17A4" w:rsidP="00DE17A4">
            <w:pPr>
              <w:spacing w:after="120"/>
              <w:rPr>
                <w:rFonts w:ascii="Helvetica" w:hAnsi="Helvetica" w:cs="Helvetica"/>
                <w:i/>
                <w:sz w:val="18"/>
                <w:szCs w:val="18"/>
                <w:u w:val="single"/>
              </w:rPr>
            </w:pPr>
          </w:p>
        </w:tc>
      </w:tr>
      <w:tr w:rsidR="00DE17A4" w:rsidRPr="003241F7" w14:paraId="249ADFC2" w14:textId="77777777" w:rsidTr="00E935AF">
        <w:tc>
          <w:tcPr>
            <w:tcW w:w="7086" w:type="dxa"/>
            <w:shd w:val="clear" w:color="auto" w:fill="auto"/>
          </w:tcPr>
          <w:p w14:paraId="4E8B3E54" w14:textId="77777777" w:rsidR="00DE17A4" w:rsidRPr="003241F7" w:rsidRDefault="00DE17A4" w:rsidP="00DE17A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DE17A4"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DE17A4"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w:t>
            </w:r>
            <w:r w:rsidRPr="003241F7">
              <w:rPr>
                <w:rFonts w:ascii="Helvetica" w:hAnsi="Helvetica" w:cs="Helvetica"/>
                <w:color w:val="222222"/>
                <w:sz w:val="18"/>
                <w:szCs w:val="18"/>
              </w:rPr>
              <w:lastRenderedPageBreak/>
              <w:t>requirements for examination and students should consult department/unit supplementary regulations for specific requirements.</w:t>
            </w:r>
          </w:p>
          <w:p w14:paraId="785D1B85" w14:textId="77497164"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DE17A4" w:rsidRPr="003241F7" w:rsidRDefault="00DE17A4" w:rsidP="00DE17A4">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DE17A4" w:rsidRPr="003241F7" w:rsidRDefault="00DE17A4" w:rsidP="00DE17A4">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DE17A4" w:rsidRPr="003241F7" w:rsidRDefault="00DE17A4" w:rsidP="00DE17A4">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6168A706" w14:textId="145E5DE5" w:rsidR="00DE17A4" w:rsidRPr="003241F7" w:rsidRDefault="00BF4246" w:rsidP="00DE17A4">
            <w:pPr>
              <w:spacing w:after="120"/>
              <w:rPr>
                <w:rFonts w:ascii="Helvetica" w:hAnsi="Helvetica" w:cs="Helvetica"/>
                <w:i/>
                <w:sz w:val="18"/>
                <w:szCs w:val="18"/>
              </w:rPr>
            </w:pPr>
            <w:sdt>
              <w:sdtPr>
                <w:rPr>
                  <w:rFonts w:ascii="Helvetica" w:hAnsi="Helvetica" w:cs="Helvetica"/>
                  <w:sz w:val="18"/>
                  <w:szCs w:val="18"/>
                </w:rPr>
                <w:tag w:val="goog_rdk_177"/>
                <w:id w:val="1658497099"/>
              </w:sdtPr>
              <w:sdtEndPr/>
              <w:sdtContent>
                <w:r w:rsidR="00DE17A4" w:rsidRPr="00E86E37">
                  <w:rPr>
                    <w:rFonts w:ascii="Helvetica" w:eastAsia="Arial" w:hAnsi="Helvetica" w:cs="Helvetica"/>
                    <w:color w:val="000000"/>
                    <w:sz w:val="18"/>
                    <w:szCs w:val="18"/>
                  </w:rPr>
                  <w:t xml:space="preserve">The MSc Examining Committee will </w:t>
                </w:r>
                <w:r w:rsidR="00DE17A4">
                  <w:rPr>
                    <w:rFonts w:ascii="Helvetica" w:eastAsia="Arial" w:hAnsi="Helvetica" w:cs="Helvetica"/>
                    <w:color w:val="000000"/>
                    <w:sz w:val="18"/>
                    <w:szCs w:val="18"/>
                  </w:rPr>
                  <w:t>usually</w:t>
                </w:r>
                <w:r w:rsidR="00DE17A4" w:rsidRPr="00E86E37">
                  <w:rPr>
                    <w:rFonts w:ascii="Helvetica" w:eastAsia="Arial" w:hAnsi="Helvetica" w:cs="Helvetica"/>
                    <w:color w:val="000000"/>
                    <w:sz w:val="18"/>
                    <w:szCs w:val="18"/>
                  </w:rPr>
                  <w:t xml:space="preserve"> comprise the Advisory Committee, specifically the student’s supervisor, one faculty member from another pillar within the Pediatric Graduate Program, and one methodological expert.</w:t>
                </w:r>
              </w:sdtContent>
            </w:sdt>
            <w:sdt>
              <w:sdtPr>
                <w:rPr>
                  <w:rFonts w:ascii="Helvetica" w:hAnsi="Helvetica" w:cs="Helvetica"/>
                  <w:sz w:val="18"/>
                  <w:szCs w:val="18"/>
                </w:rPr>
                <w:tag w:val="goog_rdk_178"/>
                <w:id w:val="-1538736093"/>
                <w:showingPlcHdr/>
              </w:sdtPr>
              <w:sdtEndPr/>
              <w:sdtContent>
                <w:r w:rsidR="00DE17A4" w:rsidRPr="00E86E37">
                  <w:rPr>
                    <w:rFonts w:ascii="Helvetica" w:hAnsi="Helvetica" w:cs="Helvetica"/>
                    <w:sz w:val="18"/>
                    <w:szCs w:val="18"/>
                  </w:rPr>
                  <w:t xml:space="preserve">     </w:t>
                </w:r>
              </w:sdtContent>
            </w:sdt>
          </w:p>
        </w:tc>
      </w:tr>
      <w:tr w:rsidR="00DE17A4" w:rsidRPr="003241F7" w14:paraId="3337D8D0" w14:textId="77777777" w:rsidTr="00E935AF">
        <w:tc>
          <w:tcPr>
            <w:tcW w:w="7086" w:type="dxa"/>
            <w:shd w:val="clear" w:color="auto" w:fill="auto"/>
          </w:tcPr>
          <w:p w14:paraId="796B23FD" w14:textId="77777777" w:rsidR="00DE17A4" w:rsidRPr="003241F7" w:rsidRDefault="00DE17A4" w:rsidP="00DE17A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CEE1B08" w14:textId="77777777" w:rsidR="00DE17A4" w:rsidRPr="00E86E37" w:rsidRDefault="00DE17A4" w:rsidP="00DE17A4">
            <w:pPr>
              <w:rPr>
                <w:rFonts w:ascii="Helvetica" w:hAnsi="Helvetica" w:cs="Helvetica"/>
                <w:iCs/>
                <w:sz w:val="18"/>
                <w:szCs w:val="18"/>
              </w:rPr>
            </w:pPr>
          </w:p>
          <w:p w14:paraId="158FD9E0" w14:textId="77777777" w:rsidR="00DE17A4" w:rsidRPr="00E86E37" w:rsidRDefault="00DE17A4" w:rsidP="00DE17A4">
            <w:pPr>
              <w:rPr>
                <w:rFonts w:ascii="Helvetica" w:hAnsi="Helvetica" w:cs="Helvetica"/>
                <w:iCs/>
                <w:sz w:val="18"/>
                <w:szCs w:val="18"/>
              </w:rPr>
            </w:pPr>
            <w:r w:rsidRPr="00E86E37">
              <w:rPr>
                <w:rFonts w:ascii="Helvetica" w:hAnsi="Helvetica" w:cs="Helvetica"/>
                <w:color w:val="000000" w:themeColor="text1"/>
                <w:sz w:val="18"/>
                <w:szCs w:val="18"/>
              </w:rPr>
              <w:t>At least one month prior to the proposed date the following information must be received by the Director, Pediatric Graduate Program:</w:t>
            </w:r>
          </w:p>
          <w:p w14:paraId="4AA6234B" w14:textId="77777777" w:rsidR="00DE17A4" w:rsidRPr="00E86E37" w:rsidRDefault="00DE17A4" w:rsidP="00DE17A4">
            <w:pPr>
              <w:pStyle w:val="ListParagraph"/>
              <w:numPr>
                <w:ilvl w:val="0"/>
                <w:numId w:val="68"/>
              </w:numPr>
              <w:shd w:val="clear" w:color="auto" w:fill="FFFFFF"/>
              <w:spacing w:after="100" w:afterAutospacing="1"/>
              <w:rPr>
                <w:rFonts w:ascii="Helvetica" w:hAnsi="Helvetica" w:cs="Helvetica"/>
                <w:color w:val="000000" w:themeColor="text1"/>
                <w:sz w:val="18"/>
                <w:szCs w:val="18"/>
              </w:rPr>
            </w:pPr>
            <w:r w:rsidRPr="00E86E37">
              <w:rPr>
                <w:rFonts w:ascii="Helvetica" w:hAnsi="Helvetica" w:cs="Helvetica"/>
                <w:color w:val="000000" w:themeColor="text1"/>
                <w:sz w:val="18"/>
                <w:szCs w:val="18"/>
              </w:rPr>
              <w:t>Thesis examining committee reports (both internal and external)</w:t>
            </w:r>
          </w:p>
          <w:p w14:paraId="62A4C192" w14:textId="77777777" w:rsidR="00DE17A4" w:rsidRPr="00E86E37" w:rsidRDefault="00DE17A4" w:rsidP="00DE17A4">
            <w:pPr>
              <w:pStyle w:val="ListParagraph"/>
              <w:numPr>
                <w:ilvl w:val="0"/>
                <w:numId w:val="68"/>
              </w:numPr>
              <w:shd w:val="clear" w:color="auto" w:fill="FFFFFF"/>
              <w:spacing w:after="100" w:afterAutospacing="1"/>
              <w:rPr>
                <w:rFonts w:ascii="Helvetica" w:hAnsi="Helvetica" w:cs="Helvetica"/>
                <w:color w:val="000000" w:themeColor="text1"/>
                <w:sz w:val="18"/>
                <w:szCs w:val="18"/>
              </w:rPr>
            </w:pPr>
            <w:r w:rsidRPr="00E86E37">
              <w:rPr>
                <w:rFonts w:ascii="Helvetica" w:hAnsi="Helvetica" w:cs="Helvetica"/>
                <w:color w:val="000000" w:themeColor="text1"/>
                <w:sz w:val="18"/>
                <w:szCs w:val="18"/>
              </w:rPr>
              <w:t>Student’s examination program information (submitted in a Word document):</w:t>
            </w:r>
          </w:p>
          <w:p w14:paraId="65A2E942" w14:textId="77777777" w:rsidR="00DE17A4" w:rsidRPr="00E86E37" w:rsidRDefault="00DE17A4" w:rsidP="00DE17A4">
            <w:pPr>
              <w:pStyle w:val="ListParagraph"/>
              <w:numPr>
                <w:ilvl w:val="1"/>
                <w:numId w:val="68"/>
              </w:numPr>
              <w:shd w:val="clear" w:color="auto" w:fill="FFFFFF"/>
              <w:spacing w:after="100" w:afterAutospacing="1"/>
              <w:rPr>
                <w:rFonts w:ascii="Helvetica" w:hAnsi="Helvetica" w:cs="Helvetica"/>
                <w:color w:val="000000" w:themeColor="text1"/>
                <w:sz w:val="18"/>
                <w:szCs w:val="18"/>
              </w:rPr>
            </w:pPr>
            <w:r w:rsidRPr="00E86E37">
              <w:rPr>
                <w:rFonts w:ascii="Helvetica" w:hAnsi="Helvetica" w:cs="Helvetica"/>
                <w:color w:val="000000" w:themeColor="text1"/>
                <w:sz w:val="18"/>
                <w:szCs w:val="18"/>
              </w:rPr>
              <w:t>Biographical data if desired (</w:t>
            </w:r>
            <w:proofErr w:type="gramStart"/>
            <w:r w:rsidRPr="00E86E37">
              <w:rPr>
                <w:rFonts w:ascii="Helvetica" w:hAnsi="Helvetica" w:cs="Helvetica"/>
                <w:color w:val="000000" w:themeColor="text1"/>
                <w:sz w:val="18"/>
                <w:szCs w:val="18"/>
              </w:rPr>
              <w:t>i.e.</w:t>
            </w:r>
            <w:proofErr w:type="gramEnd"/>
            <w:r w:rsidRPr="00E86E37">
              <w:rPr>
                <w:rFonts w:ascii="Helvetica" w:hAnsi="Helvetica" w:cs="Helvetica"/>
                <w:color w:val="000000" w:themeColor="text1"/>
                <w:sz w:val="18"/>
                <w:szCs w:val="18"/>
              </w:rPr>
              <w:t xml:space="preserve"> birthplace)</w:t>
            </w:r>
          </w:p>
          <w:p w14:paraId="35DB8668" w14:textId="77777777" w:rsidR="00DE17A4" w:rsidRPr="00E86E37" w:rsidRDefault="00DE17A4" w:rsidP="00DE17A4">
            <w:pPr>
              <w:pStyle w:val="ListParagraph"/>
              <w:numPr>
                <w:ilvl w:val="1"/>
                <w:numId w:val="68"/>
              </w:numPr>
              <w:shd w:val="clear" w:color="auto" w:fill="FFFFFF"/>
              <w:spacing w:after="100" w:afterAutospacing="1"/>
              <w:rPr>
                <w:rFonts w:ascii="Helvetica" w:hAnsi="Helvetica" w:cs="Helvetica"/>
                <w:color w:val="000000" w:themeColor="text1"/>
                <w:sz w:val="18"/>
                <w:szCs w:val="18"/>
              </w:rPr>
            </w:pPr>
            <w:r w:rsidRPr="00E86E37">
              <w:rPr>
                <w:rFonts w:ascii="Helvetica" w:hAnsi="Helvetica" w:cs="Helvetica"/>
                <w:color w:val="000000" w:themeColor="text1"/>
                <w:sz w:val="18"/>
                <w:szCs w:val="18"/>
              </w:rPr>
              <w:t xml:space="preserve">List of degrees obtained--institution and </w:t>
            </w:r>
            <w:proofErr w:type="gramStart"/>
            <w:r w:rsidRPr="00E86E37">
              <w:rPr>
                <w:rFonts w:ascii="Helvetica" w:hAnsi="Helvetica" w:cs="Helvetica"/>
                <w:color w:val="000000" w:themeColor="text1"/>
                <w:sz w:val="18"/>
                <w:szCs w:val="18"/>
              </w:rPr>
              <w:t>date</w:t>
            </w:r>
            <w:proofErr w:type="gramEnd"/>
          </w:p>
          <w:p w14:paraId="41C0202B" w14:textId="77777777" w:rsidR="00DE17A4" w:rsidRPr="00E86E37" w:rsidRDefault="00DE17A4" w:rsidP="00DE17A4">
            <w:pPr>
              <w:pStyle w:val="ListParagraph"/>
              <w:numPr>
                <w:ilvl w:val="1"/>
                <w:numId w:val="68"/>
              </w:numPr>
              <w:shd w:val="clear" w:color="auto" w:fill="FFFFFF"/>
              <w:spacing w:after="100" w:afterAutospacing="1"/>
              <w:rPr>
                <w:rFonts w:ascii="Helvetica" w:hAnsi="Helvetica" w:cs="Helvetica"/>
                <w:color w:val="000000" w:themeColor="text1"/>
                <w:sz w:val="18"/>
                <w:szCs w:val="18"/>
              </w:rPr>
            </w:pPr>
            <w:r w:rsidRPr="00E86E37">
              <w:rPr>
                <w:rFonts w:ascii="Helvetica" w:hAnsi="Helvetica" w:cs="Helvetica"/>
                <w:color w:val="000000" w:themeColor="text1"/>
                <w:sz w:val="18"/>
                <w:szCs w:val="18"/>
              </w:rPr>
              <w:t>List of the candidate's awards, publications, and joint publications</w:t>
            </w:r>
          </w:p>
          <w:p w14:paraId="029EEA0A" w14:textId="77777777" w:rsidR="00DE17A4" w:rsidRPr="00E86E37" w:rsidRDefault="00DE17A4" w:rsidP="00DE17A4">
            <w:pPr>
              <w:pStyle w:val="ListParagraph"/>
              <w:numPr>
                <w:ilvl w:val="1"/>
                <w:numId w:val="68"/>
              </w:numPr>
              <w:shd w:val="clear" w:color="auto" w:fill="FFFFFF"/>
              <w:spacing w:after="100" w:afterAutospacing="1"/>
              <w:rPr>
                <w:rFonts w:ascii="Helvetica" w:hAnsi="Helvetica" w:cs="Helvetica"/>
                <w:color w:val="000000" w:themeColor="text1"/>
                <w:sz w:val="18"/>
                <w:szCs w:val="18"/>
              </w:rPr>
            </w:pPr>
            <w:r w:rsidRPr="00E86E37">
              <w:rPr>
                <w:rFonts w:ascii="Helvetica" w:hAnsi="Helvetica" w:cs="Helvetica"/>
                <w:color w:val="000000" w:themeColor="text1"/>
                <w:sz w:val="18"/>
                <w:szCs w:val="18"/>
              </w:rPr>
              <w:t>An abstract of the thesis (not more than 350 words)</w:t>
            </w:r>
          </w:p>
          <w:p w14:paraId="25854200" w14:textId="77777777" w:rsidR="00DE17A4" w:rsidRPr="00E86E37" w:rsidRDefault="00DE17A4" w:rsidP="00DE17A4">
            <w:pPr>
              <w:pStyle w:val="NormalWeb"/>
              <w:shd w:val="clear" w:color="auto" w:fill="FFFFFF"/>
              <w:spacing w:before="0" w:beforeAutospacing="0" w:after="0" w:afterAutospacing="0"/>
              <w:rPr>
                <w:rStyle w:val="Strong"/>
                <w:rFonts w:ascii="Helvetica" w:hAnsi="Helvetica" w:cs="Helvetica"/>
                <w:color w:val="000000" w:themeColor="text1"/>
                <w:sz w:val="18"/>
                <w:szCs w:val="18"/>
              </w:rPr>
            </w:pPr>
            <w:r w:rsidRPr="00E86E37">
              <w:rPr>
                <w:rStyle w:val="Strong"/>
                <w:rFonts w:ascii="Helvetica" w:hAnsi="Helvetica" w:cs="Helvetica"/>
                <w:color w:val="000000" w:themeColor="text1"/>
                <w:sz w:val="18"/>
                <w:szCs w:val="18"/>
              </w:rPr>
              <w:t>Outline of procedures for the Oral Examination</w:t>
            </w:r>
          </w:p>
          <w:p w14:paraId="0441AE9B" w14:textId="55F3ECA9" w:rsidR="00DE17A4" w:rsidRPr="00E86E37" w:rsidRDefault="00DE17A4" w:rsidP="00DE17A4">
            <w:pPr>
              <w:pStyle w:val="NormalWeb"/>
              <w:shd w:val="clear" w:color="auto" w:fill="FFFFFF"/>
              <w:spacing w:before="0" w:beforeAutospacing="0"/>
              <w:rPr>
                <w:rFonts w:ascii="Helvetica" w:hAnsi="Helvetica" w:cs="Helvetica"/>
                <w:b/>
                <w:bCs/>
                <w:sz w:val="18"/>
                <w:szCs w:val="18"/>
              </w:rPr>
            </w:pPr>
            <w:r w:rsidRPr="00E86E37">
              <w:rPr>
                <w:rStyle w:val="Strong"/>
                <w:rFonts w:ascii="Helvetica" w:hAnsi="Helvetica" w:cs="Helvetica"/>
                <w:color w:val="000000" w:themeColor="text1"/>
                <w:sz w:val="18"/>
                <w:szCs w:val="18"/>
              </w:rPr>
              <w:t xml:space="preserve">taken from: </w:t>
            </w:r>
            <w:hyperlink r:id="rId116" w:history="1">
              <w:r w:rsidRPr="00E86E37">
                <w:rPr>
                  <w:rStyle w:val="Hyperlink"/>
                  <w:rFonts w:ascii="Helvetica" w:hAnsi="Helvetica" w:cs="Helvetica"/>
                  <w:sz w:val="18"/>
                  <w:szCs w:val="18"/>
                </w:rPr>
                <w:t>https://umanitoba.ca/faculties/graduate_studies/thesis/phdoegi.html</w:t>
              </w:r>
            </w:hyperlink>
            <w:r>
              <w:rPr>
                <w:rStyle w:val="Hyperlink"/>
                <w:rFonts w:ascii="Helvetica" w:hAnsi="Helvetica" w:cs="Helvetica"/>
                <w:sz w:val="18"/>
                <w:szCs w:val="18"/>
              </w:rPr>
              <w:t xml:space="preserve"> </w:t>
            </w:r>
          </w:p>
          <w:p w14:paraId="66D4280E" w14:textId="77777777" w:rsidR="00DE17A4" w:rsidRPr="00E86E37" w:rsidRDefault="00DE17A4" w:rsidP="00DE17A4">
            <w:pPr>
              <w:pStyle w:val="NormalWeb"/>
              <w:shd w:val="clear" w:color="auto" w:fill="FFFFFF"/>
              <w:rPr>
                <w:rFonts w:ascii="Helvetica" w:hAnsi="Helvetica" w:cs="Helvetica"/>
                <w:color w:val="000000" w:themeColor="text1"/>
                <w:sz w:val="18"/>
                <w:szCs w:val="18"/>
              </w:rPr>
            </w:pPr>
            <w:r w:rsidRPr="00E86E37">
              <w:rPr>
                <w:rFonts w:ascii="Helvetica" w:hAnsi="Helvetica" w:cs="Helvetica"/>
                <w:color w:val="000000" w:themeColor="text1"/>
                <w:sz w:val="18"/>
                <w:szCs w:val="18"/>
              </w:rPr>
              <w:lastRenderedPageBreak/>
              <w:t>The Chair outlines the procedures for the conduct of the examination for the candidate, examining committee, and audience as follows:</w:t>
            </w:r>
          </w:p>
          <w:p w14:paraId="74118051" w14:textId="77777777" w:rsidR="00DE17A4" w:rsidRPr="00E86E37" w:rsidRDefault="00DE17A4" w:rsidP="00DE17A4">
            <w:pPr>
              <w:numPr>
                <w:ilvl w:val="0"/>
                <w:numId w:val="68"/>
              </w:numPr>
              <w:shd w:val="clear" w:color="auto" w:fill="FFFFFF"/>
              <w:spacing w:before="100" w:beforeAutospacing="1" w:after="100" w:afterAutospacing="1"/>
              <w:rPr>
                <w:rFonts w:ascii="Helvetica" w:hAnsi="Helvetica" w:cs="Helvetica"/>
                <w:color w:val="000000" w:themeColor="text1"/>
                <w:sz w:val="18"/>
                <w:szCs w:val="18"/>
              </w:rPr>
            </w:pPr>
            <w:r w:rsidRPr="00E86E37">
              <w:rPr>
                <w:rFonts w:ascii="Helvetica" w:hAnsi="Helvetica" w:cs="Helvetica"/>
                <w:color w:val="000000" w:themeColor="text1"/>
                <w:sz w:val="18"/>
                <w:szCs w:val="18"/>
              </w:rPr>
              <w:t xml:space="preserve">The candidate will be asked to give a </w:t>
            </w:r>
            <w:proofErr w:type="gramStart"/>
            <w:r w:rsidRPr="00E86E37">
              <w:rPr>
                <w:rFonts w:ascii="Helvetica" w:hAnsi="Helvetica" w:cs="Helvetica"/>
                <w:color w:val="000000" w:themeColor="text1"/>
                <w:sz w:val="18"/>
                <w:szCs w:val="18"/>
              </w:rPr>
              <w:t>25 to 30 minute</w:t>
            </w:r>
            <w:proofErr w:type="gramEnd"/>
            <w:r w:rsidRPr="00E86E37">
              <w:rPr>
                <w:rFonts w:ascii="Helvetica" w:hAnsi="Helvetica" w:cs="Helvetica"/>
                <w:color w:val="000000" w:themeColor="text1"/>
                <w:sz w:val="18"/>
                <w:szCs w:val="18"/>
              </w:rPr>
              <w:t xml:space="preserve"> presentation of the thesis to include the major objectives, content, results, and conclusions. The Chair also notes that the Candidate's ability to present the thesis clearly and concisely in a </w:t>
            </w:r>
            <w:proofErr w:type="gramStart"/>
            <w:r w:rsidRPr="00E86E37">
              <w:rPr>
                <w:rFonts w:ascii="Helvetica" w:hAnsi="Helvetica" w:cs="Helvetica"/>
                <w:color w:val="000000" w:themeColor="text1"/>
                <w:sz w:val="18"/>
                <w:szCs w:val="18"/>
              </w:rPr>
              <w:t>25 to 30 minute</w:t>
            </w:r>
            <w:proofErr w:type="gramEnd"/>
            <w:r w:rsidRPr="00E86E37">
              <w:rPr>
                <w:rFonts w:ascii="Helvetica" w:hAnsi="Helvetica" w:cs="Helvetica"/>
                <w:color w:val="000000" w:themeColor="text1"/>
                <w:sz w:val="18"/>
                <w:szCs w:val="18"/>
              </w:rPr>
              <w:t xml:space="preserve"> period is an essential part of the examination process.</w:t>
            </w:r>
          </w:p>
          <w:p w14:paraId="5E749E75" w14:textId="77777777" w:rsidR="00DE17A4" w:rsidRPr="00E86E37" w:rsidRDefault="00DE17A4" w:rsidP="00DE17A4">
            <w:pPr>
              <w:numPr>
                <w:ilvl w:val="0"/>
                <w:numId w:val="68"/>
              </w:numPr>
              <w:shd w:val="clear" w:color="auto" w:fill="FFFFFF"/>
              <w:spacing w:before="100" w:beforeAutospacing="1" w:after="100" w:afterAutospacing="1"/>
              <w:rPr>
                <w:rFonts w:ascii="Helvetica" w:hAnsi="Helvetica" w:cs="Helvetica"/>
                <w:color w:val="000000" w:themeColor="text1"/>
                <w:sz w:val="18"/>
                <w:szCs w:val="18"/>
              </w:rPr>
            </w:pPr>
            <w:r w:rsidRPr="00E86E37">
              <w:rPr>
                <w:rFonts w:ascii="Helvetica" w:hAnsi="Helvetica" w:cs="Helvetica"/>
                <w:color w:val="000000" w:themeColor="text1"/>
                <w:sz w:val="18"/>
                <w:szCs w:val="18"/>
              </w:rPr>
              <w:t xml:space="preserve">At the conclusion of the candidate's presentation, the examiners will be invited to pose questions. The Chair reminds the examiners that they will each be initially allowed approximately 20 minutes to pose their questions and that, because this is an examination on which candidates may, and do, </w:t>
            </w:r>
            <w:proofErr w:type="gramStart"/>
            <w:r w:rsidRPr="00E86E37">
              <w:rPr>
                <w:rFonts w:ascii="Helvetica" w:hAnsi="Helvetica" w:cs="Helvetica"/>
                <w:color w:val="000000" w:themeColor="text1"/>
                <w:sz w:val="18"/>
                <w:szCs w:val="18"/>
              </w:rPr>
              <w:t>pass</w:t>
            </w:r>
            <w:proofErr w:type="gramEnd"/>
            <w:r w:rsidRPr="00E86E37">
              <w:rPr>
                <w:rFonts w:ascii="Helvetica" w:hAnsi="Helvetica" w:cs="Helvetica"/>
                <w:color w:val="000000" w:themeColor="text1"/>
                <w:sz w:val="18"/>
                <w:szCs w:val="18"/>
              </w:rPr>
              <w:t xml:space="preserve"> or fail, their comments and discussions on the subject matter of the thesis, apart from those essential to the questions, should be made only at the post-examination meeting of the examiners.</w:t>
            </w:r>
          </w:p>
          <w:p w14:paraId="3AEFD23C" w14:textId="77777777" w:rsidR="00DE17A4" w:rsidRPr="00E86E37" w:rsidRDefault="00DE17A4" w:rsidP="00DE17A4">
            <w:pPr>
              <w:numPr>
                <w:ilvl w:val="0"/>
                <w:numId w:val="68"/>
              </w:numPr>
              <w:shd w:val="clear" w:color="auto" w:fill="FFFFFF"/>
              <w:spacing w:before="100" w:beforeAutospacing="1" w:after="100" w:afterAutospacing="1"/>
              <w:rPr>
                <w:rFonts w:ascii="Helvetica" w:hAnsi="Helvetica" w:cs="Helvetica"/>
                <w:color w:val="000000" w:themeColor="text1"/>
                <w:sz w:val="18"/>
                <w:szCs w:val="18"/>
              </w:rPr>
            </w:pPr>
            <w:r w:rsidRPr="00E86E37">
              <w:rPr>
                <w:rFonts w:ascii="Helvetica" w:hAnsi="Helvetica" w:cs="Helvetica"/>
                <w:color w:val="000000" w:themeColor="text1"/>
                <w:sz w:val="18"/>
                <w:szCs w:val="18"/>
              </w:rPr>
              <w:t>The Chair notes that ample time will be given to ensure that the examiners are able to complete their questions and that they may raise additional matters after hearing the initial round of questions. The Chair also notes that, if the external examiner is not present, the Chair (or advisor, as decided) will pose the questions from the external examiner to the candidate.</w:t>
            </w:r>
          </w:p>
          <w:p w14:paraId="1D611892" w14:textId="77777777" w:rsidR="00DE17A4" w:rsidRPr="00E86E37" w:rsidRDefault="00DE17A4" w:rsidP="00DE17A4">
            <w:pPr>
              <w:numPr>
                <w:ilvl w:val="0"/>
                <w:numId w:val="68"/>
              </w:numPr>
              <w:shd w:val="clear" w:color="auto" w:fill="FFFFFF"/>
              <w:spacing w:before="100" w:beforeAutospacing="1"/>
              <w:rPr>
                <w:rFonts w:ascii="Helvetica" w:hAnsi="Helvetica" w:cs="Helvetica"/>
                <w:color w:val="000000" w:themeColor="text1"/>
                <w:sz w:val="18"/>
                <w:szCs w:val="18"/>
              </w:rPr>
            </w:pPr>
            <w:r w:rsidRPr="00E86E37">
              <w:rPr>
                <w:rFonts w:ascii="Helvetica" w:hAnsi="Helvetica" w:cs="Helvetica"/>
                <w:color w:val="000000" w:themeColor="text1"/>
                <w:sz w:val="18"/>
                <w:szCs w:val="18"/>
              </w:rPr>
              <w:t>If time permits, and after the questioning by members of the Examining Committee is completed, the Guest member (if applicable and in attendance) may be given an opportunity to ask questions, followed by other members of the FGS and members of the audience.</w:t>
            </w:r>
          </w:p>
          <w:p w14:paraId="30F86B89" w14:textId="03CEF110" w:rsidR="00DE17A4" w:rsidRPr="00E86E37" w:rsidRDefault="00DE17A4" w:rsidP="00DE17A4">
            <w:pPr>
              <w:pStyle w:val="NormalWeb"/>
              <w:shd w:val="clear" w:color="auto" w:fill="FFFFFF"/>
              <w:spacing w:before="0" w:beforeAutospacing="0"/>
              <w:rPr>
                <w:rFonts w:ascii="Helvetica" w:hAnsi="Helvetica" w:cs="Helvetica"/>
                <w:i/>
                <w:iCs/>
                <w:color w:val="000000" w:themeColor="text1"/>
                <w:sz w:val="18"/>
                <w:szCs w:val="18"/>
              </w:rPr>
            </w:pPr>
            <w:r w:rsidRPr="00E86E37">
              <w:rPr>
                <w:rStyle w:val="Emphasis"/>
                <w:rFonts w:ascii="Helvetica" w:hAnsi="Helvetica" w:cs="Helvetica"/>
                <w:b/>
                <w:bCs/>
                <w:color w:val="000000" w:themeColor="text1"/>
                <w:sz w:val="18"/>
                <w:szCs w:val="18"/>
              </w:rPr>
              <w:t>Notes:</w:t>
            </w:r>
            <w:r w:rsidRPr="00E86E37">
              <w:rPr>
                <w:rFonts w:ascii="Helvetica" w:hAnsi="Helvetica" w:cs="Helvetica"/>
                <w:i/>
                <w:iCs/>
                <w:color w:val="000000" w:themeColor="text1"/>
                <w:sz w:val="18"/>
                <w:szCs w:val="18"/>
              </w:rPr>
              <w:br/>
            </w:r>
            <w:r w:rsidRPr="00E86E37">
              <w:rPr>
                <w:rFonts w:ascii="Helvetica" w:hAnsi="Helvetica" w:cs="Helvetica"/>
                <w:color w:val="000000" w:themeColor="text1"/>
                <w:sz w:val="18"/>
                <w:szCs w:val="18"/>
              </w:rPr>
              <w:t>1.</w:t>
            </w:r>
            <w:r w:rsidRPr="00E86E37">
              <w:rPr>
                <w:rFonts w:ascii="Helvetica" w:hAnsi="Helvetica" w:cs="Helvetica"/>
                <w:i/>
                <w:iCs/>
                <w:color w:val="000000" w:themeColor="text1"/>
                <w:sz w:val="18"/>
                <w:szCs w:val="18"/>
              </w:rPr>
              <w:t> </w:t>
            </w:r>
            <w:r w:rsidRPr="00E86E37">
              <w:rPr>
                <w:rStyle w:val="Emphasis"/>
                <w:rFonts w:ascii="Helvetica" w:hAnsi="Helvetica" w:cs="Helvetica"/>
                <w:color w:val="000000" w:themeColor="text1"/>
                <w:sz w:val="18"/>
                <w:szCs w:val="18"/>
              </w:rPr>
              <w:t xml:space="preserve">The Chair is not permitted to pose any questions of his/her own to the candidate. The Chair must </w:t>
            </w:r>
            <w:proofErr w:type="gramStart"/>
            <w:r w:rsidRPr="00E86E37">
              <w:rPr>
                <w:rStyle w:val="Emphasis"/>
                <w:rFonts w:ascii="Helvetica" w:hAnsi="Helvetica" w:cs="Helvetica"/>
                <w:color w:val="000000" w:themeColor="text1"/>
                <w:sz w:val="18"/>
                <w:szCs w:val="18"/>
              </w:rPr>
              <w:t>remain neutral at all times</w:t>
            </w:r>
            <w:proofErr w:type="gramEnd"/>
            <w:r w:rsidRPr="00E86E37">
              <w:rPr>
                <w:rStyle w:val="Emphasis"/>
                <w:rFonts w:ascii="Helvetica" w:hAnsi="Helvetica" w:cs="Helvetica"/>
                <w:color w:val="000000" w:themeColor="text1"/>
                <w:sz w:val="18"/>
                <w:szCs w:val="18"/>
              </w:rPr>
              <w:t>.</w:t>
            </w:r>
            <w:r w:rsidRPr="00E86E37">
              <w:rPr>
                <w:rFonts w:ascii="Helvetica" w:hAnsi="Helvetica" w:cs="Helvetica"/>
                <w:i/>
                <w:iCs/>
                <w:color w:val="000000" w:themeColor="text1"/>
                <w:sz w:val="18"/>
                <w:szCs w:val="18"/>
              </w:rPr>
              <w:br/>
            </w:r>
            <w:r w:rsidRPr="00E86E37">
              <w:rPr>
                <w:rFonts w:ascii="Helvetica" w:hAnsi="Helvetica" w:cs="Helvetica"/>
                <w:color w:val="000000" w:themeColor="text1"/>
                <w:sz w:val="18"/>
                <w:szCs w:val="18"/>
              </w:rPr>
              <w:t>2.</w:t>
            </w:r>
            <w:r w:rsidRPr="00E86E37">
              <w:rPr>
                <w:rFonts w:ascii="Helvetica" w:hAnsi="Helvetica" w:cs="Helvetica"/>
                <w:i/>
                <w:iCs/>
                <w:color w:val="000000" w:themeColor="text1"/>
                <w:sz w:val="18"/>
                <w:szCs w:val="18"/>
              </w:rPr>
              <w:t> </w:t>
            </w:r>
            <w:r w:rsidRPr="00E86E37">
              <w:rPr>
                <w:rStyle w:val="Emphasis"/>
                <w:rFonts w:ascii="Helvetica" w:hAnsi="Helvetica" w:cs="Helvetica"/>
                <w:color w:val="000000" w:themeColor="text1"/>
                <w:sz w:val="18"/>
                <w:szCs w:val="18"/>
              </w:rPr>
              <w:t>At the conclusion of the candidate's presentation and before the questioning period, the Chair should allow sufficient time for those members of the audience who wish to leave the session to do so.</w:t>
            </w:r>
            <w:r w:rsidRPr="00E86E37">
              <w:rPr>
                <w:rFonts w:ascii="Helvetica" w:hAnsi="Helvetica" w:cs="Helvetica"/>
                <w:i/>
                <w:iCs/>
                <w:color w:val="000000" w:themeColor="text1"/>
                <w:sz w:val="18"/>
                <w:szCs w:val="18"/>
              </w:rPr>
              <w:br/>
            </w:r>
            <w:r w:rsidRPr="00E86E37">
              <w:rPr>
                <w:rFonts w:ascii="Helvetica" w:hAnsi="Helvetica" w:cs="Helvetica"/>
                <w:color w:val="000000" w:themeColor="text1"/>
                <w:sz w:val="18"/>
                <w:szCs w:val="18"/>
              </w:rPr>
              <w:t>3.</w:t>
            </w:r>
            <w:r w:rsidRPr="00E86E37">
              <w:rPr>
                <w:rFonts w:ascii="Helvetica" w:hAnsi="Helvetica" w:cs="Helvetica"/>
                <w:i/>
                <w:iCs/>
                <w:color w:val="000000" w:themeColor="text1"/>
                <w:sz w:val="18"/>
                <w:szCs w:val="18"/>
              </w:rPr>
              <w:t> </w:t>
            </w:r>
            <w:r w:rsidRPr="00E86E37">
              <w:rPr>
                <w:rStyle w:val="Emphasis"/>
                <w:rFonts w:ascii="Helvetica" w:hAnsi="Helvetica" w:cs="Helvetica"/>
                <w:color w:val="000000" w:themeColor="text1"/>
                <w:sz w:val="18"/>
                <w:szCs w:val="18"/>
              </w:rPr>
              <w:t xml:space="preserve">One and one-half hours should </w:t>
            </w:r>
            <w:r>
              <w:rPr>
                <w:rStyle w:val="Emphasis"/>
                <w:rFonts w:ascii="Helvetica" w:hAnsi="Helvetica" w:cs="Helvetica"/>
                <w:color w:val="000000" w:themeColor="text1"/>
                <w:sz w:val="18"/>
                <w:szCs w:val="18"/>
              </w:rPr>
              <w:t>usually</w:t>
            </w:r>
            <w:r w:rsidRPr="00E86E37">
              <w:rPr>
                <w:rStyle w:val="Emphasis"/>
                <w:rFonts w:ascii="Helvetica" w:hAnsi="Helvetica" w:cs="Helvetica"/>
                <w:color w:val="000000" w:themeColor="text1"/>
                <w:sz w:val="18"/>
                <w:szCs w:val="18"/>
              </w:rPr>
              <w:t xml:space="preserve"> be sufficient for the conduct of the oral examination by the committee, but in no case should the questioning exceed two hours.</w:t>
            </w:r>
          </w:p>
          <w:p w14:paraId="45424016" w14:textId="77777777" w:rsidR="00DE17A4" w:rsidRPr="00E86E37" w:rsidRDefault="00DE17A4" w:rsidP="00DE17A4">
            <w:pPr>
              <w:pStyle w:val="NormalWeb"/>
              <w:shd w:val="clear" w:color="auto" w:fill="FFFFFF"/>
              <w:spacing w:after="0" w:afterAutospacing="0"/>
              <w:rPr>
                <w:rFonts w:ascii="Helvetica" w:hAnsi="Helvetica" w:cs="Helvetica"/>
                <w:color w:val="000000" w:themeColor="text1"/>
                <w:sz w:val="18"/>
                <w:szCs w:val="18"/>
              </w:rPr>
            </w:pPr>
            <w:r w:rsidRPr="00E86E37">
              <w:rPr>
                <w:rStyle w:val="Strong"/>
                <w:rFonts w:ascii="Helvetica" w:hAnsi="Helvetica" w:cs="Helvetica"/>
                <w:color w:val="000000" w:themeColor="text1"/>
                <w:sz w:val="18"/>
                <w:szCs w:val="18"/>
              </w:rPr>
              <w:t>Following completion of the presentation and questioning period, t</w:t>
            </w:r>
            <w:r w:rsidRPr="00E86E37">
              <w:rPr>
                <w:rFonts w:ascii="Helvetica" w:hAnsi="Helvetica" w:cs="Helvetica"/>
                <w:color w:val="000000" w:themeColor="text1"/>
                <w:sz w:val="18"/>
                <w:szCs w:val="18"/>
              </w:rPr>
              <w:t>he Chair conducts the remainder of the Oral Examination as follows:</w:t>
            </w:r>
          </w:p>
          <w:p w14:paraId="19A15340" w14:textId="77777777" w:rsidR="00DE17A4" w:rsidRPr="00E86E37" w:rsidRDefault="00DE17A4" w:rsidP="00DE17A4">
            <w:pPr>
              <w:numPr>
                <w:ilvl w:val="0"/>
                <w:numId w:val="68"/>
              </w:numPr>
              <w:shd w:val="clear" w:color="auto" w:fill="FFFFFF"/>
              <w:spacing w:after="100" w:afterAutospacing="1"/>
              <w:rPr>
                <w:rFonts w:ascii="Helvetica" w:hAnsi="Helvetica" w:cs="Helvetica"/>
                <w:color w:val="000000" w:themeColor="text1"/>
                <w:sz w:val="18"/>
                <w:szCs w:val="18"/>
              </w:rPr>
            </w:pPr>
            <w:r w:rsidRPr="00E86E37">
              <w:rPr>
                <w:rFonts w:ascii="Helvetica" w:hAnsi="Helvetica" w:cs="Helvetica"/>
                <w:color w:val="000000" w:themeColor="text1"/>
                <w:sz w:val="18"/>
                <w:szCs w:val="18"/>
              </w:rPr>
              <w:t xml:space="preserve">the audience (and Guest member, if applicable) is thanked for their attendance </w:t>
            </w:r>
            <w:r w:rsidRPr="00E86E37">
              <w:rPr>
                <w:rFonts w:ascii="Helvetica" w:hAnsi="Helvetica" w:cs="Helvetica"/>
                <w:color w:val="000000" w:themeColor="text1"/>
                <w:sz w:val="18"/>
                <w:szCs w:val="18"/>
              </w:rPr>
              <w:lastRenderedPageBreak/>
              <w:t>and support of the candidate and, along with the candidate, is asked to leave so that a confidential meeting of the Examining Committee may be held.</w:t>
            </w:r>
          </w:p>
          <w:p w14:paraId="5D038E1F" w14:textId="77777777" w:rsidR="00DE17A4" w:rsidRPr="00E86E37" w:rsidRDefault="00DE17A4" w:rsidP="00DE17A4">
            <w:pPr>
              <w:numPr>
                <w:ilvl w:val="0"/>
                <w:numId w:val="68"/>
              </w:numPr>
              <w:shd w:val="clear" w:color="auto" w:fill="FFFFFF"/>
              <w:spacing w:after="100" w:afterAutospacing="1"/>
              <w:rPr>
                <w:rFonts w:ascii="Helvetica" w:hAnsi="Helvetica" w:cs="Helvetica"/>
                <w:color w:val="000000" w:themeColor="text1"/>
                <w:sz w:val="18"/>
                <w:szCs w:val="18"/>
              </w:rPr>
            </w:pPr>
            <w:r w:rsidRPr="00E86E37">
              <w:rPr>
                <w:rFonts w:ascii="Helvetica" w:hAnsi="Helvetica" w:cs="Helvetica"/>
                <w:color w:val="000000" w:themeColor="text1"/>
                <w:sz w:val="18"/>
                <w:szCs w:val="18"/>
              </w:rPr>
              <w:t>each examiner is asked, in sequence, to comment on the candidate's performance with respect to the answers to the questions and on whether the candidate should pass or fail the oral examination*.</w:t>
            </w:r>
          </w:p>
          <w:p w14:paraId="6C702D3A" w14:textId="77777777" w:rsidR="00DE17A4" w:rsidRPr="00E86E37" w:rsidRDefault="00DE17A4" w:rsidP="00DE17A4">
            <w:pPr>
              <w:numPr>
                <w:ilvl w:val="0"/>
                <w:numId w:val="68"/>
              </w:numPr>
              <w:shd w:val="clear" w:color="auto" w:fill="FFFFFF"/>
              <w:spacing w:after="100" w:afterAutospacing="1"/>
              <w:rPr>
                <w:rFonts w:ascii="Helvetica" w:hAnsi="Helvetica" w:cs="Helvetica"/>
                <w:color w:val="000000" w:themeColor="text1"/>
                <w:sz w:val="18"/>
                <w:szCs w:val="18"/>
              </w:rPr>
            </w:pPr>
            <w:r w:rsidRPr="00E86E37">
              <w:rPr>
                <w:rFonts w:ascii="Helvetica" w:hAnsi="Helvetica" w:cs="Helvetica"/>
                <w:color w:val="000000" w:themeColor="text1"/>
                <w:sz w:val="18"/>
                <w:szCs w:val="18"/>
              </w:rPr>
              <w:t>the candidate is invited back into the room and informed of the results of the examination, the nature of revisions, and the method of approval of the revisions.</w:t>
            </w:r>
          </w:p>
          <w:p w14:paraId="55917BFB" w14:textId="2683EE7A" w:rsidR="00DE17A4" w:rsidRPr="003241F7" w:rsidRDefault="00DE17A4" w:rsidP="00DE17A4">
            <w:pPr>
              <w:autoSpaceDE w:val="0"/>
              <w:autoSpaceDN w:val="0"/>
              <w:adjustRightInd w:val="0"/>
              <w:spacing w:after="120"/>
              <w:rPr>
                <w:rFonts w:ascii="Helvetica" w:hAnsi="Helvetica" w:cs="Helvetica"/>
                <w:i/>
                <w:sz w:val="18"/>
                <w:szCs w:val="18"/>
              </w:rPr>
            </w:pPr>
            <w:r w:rsidRPr="00E86E37">
              <w:rPr>
                <w:rFonts w:ascii="Helvetica" w:hAnsi="Helvetica" w:cs="Helvetica"/>
                <w:color w:val="000000" w:themeColor="text1"/>
                <w:sz w:val="18"/>
                <w:szCs w:val="18"/>
              </w:rPr>
              <w:t>the candidate is reminded of the procedures for submission of the thesis to MSpace, and of the meaning and use of the copyright and partial release of copyright forms.</w:t>
            </w:r>
          </w:p>
        </w:tc>
      </w:tr>
      <w:tr w:rsidR="00DE17A4" w:rsidRPr="003241F7" w14:paraId="22AD8071" w14:textId="77777777" w:rsidTr="00E935AF">
        <w:tc>
          <w:tcPr>
            <w:tcW w:w="7086" w:type="dxa"/>
            <w:shd w:val="clear" w:color="auto" w:fill="auto"/>
          </w:tcPr>
          <w:p w14:paraId="5F6522E1" w14:textId="77777777" w:rsidR="00DE17A4" w:rsidRPr="003241F7" w:rsidRDefault="00DE17A4" w:rsidP="00DE17A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DE17A4" w:rsidRPr="003241F7" w:rsidRDefault="00DE17A4" w:rsidP="00DE17A4">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DE17A4" w:rsidRPr="003241F7" w:rsidRDefault="00DE17A4" w:rsidP="00DE17A4">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DE17A4" w:rsidRPr="003241F7" w:rsidRDefault="00DE17A4" w:rsidP="00DE17A4">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DE17A4" w:rsidRPr="003241F7" w:rsidRDefault="00DE17A4" w:rsidP="00DE17A4">
            <w:pPr>
              <w:shd w:val="clear" w:color="auto" w:fill="FFFFFF"/>
              <w:spacing w:after="120"/>
              <w:textAlignment w:val="baseline"/>
              <w:rPr>
                <w:rFonts w:ascii="Helvetica" w:hAnsi="Helvetica" w:cs="Helvetica"/>
                <w:color w:val="222222"/>
                <w:sz w:val="18"/>
                <w:szCs w:val="18"/>
              </w:rPr>
            </w:pPr>
          </w:p>
          <w:p w14:paraId="5BB78D65" w14:textId="7F3C6AA8" w:rsidR="00DE17A4" w:rsidRPr="003241F7" w:rsidRDefault="00DE17A4" w:rsidP="00DE17A4">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7"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DE17A4" w:rsidRPr="003241F7" w:rsidRDefault="00DE17A4" w:rsidP="00DE17A4">
            <w:pPr>
              <w:shd w:val="clear" w:color="auto" w:fill="FFFFFF"/>
              <w:spacing w:after="120"/>
              <w:textAlignment w:val="baseline"/>
              <w:rPr>
                <w:rFonts w:ascii="Helvetica" w:hAnsi="Helvetica" w:cs="Helvetica"/>
                <w:color w:val="222222"/>
                <w:sz w:val="18"/>
                <w:szCs w:val="18"/>
              </w:rPr>
            </w:pPr>
          </w:p>
          <w:p w14:paraId="27C17EF9" w14:textId="3B308D13" w:rsidR="00DE17A4" w:rsidRPr="003241F7" w:rsidRDefault="00DE17A4" w:rsidP="00DE17A4">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DE17A4" w:rsidRPr="003241F7" w:rsidRDefault="00DE17A4" w:rsidP="00DE17A4">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DE17A4" w:rsidRPr="003241F7" w:rsidRDefault="00DE17A4" w:rsidP="00DE17A4">
            <w:pPr>
              <w:shd w:val="clear" w:color="auto" w:fill="FFFFFF"/>
              <w:spacing w:after="120"/>
              <w:textAlignment w:val="baseline"/>
              <w:rPr>
                <w:rFonts w:ascii="Helvetica" w:hAnsi="Helvetica" w:cs="Helvetica"/>
                <w:color w:val="222222"/>
                <w:sz w:val="18"/>
                <w:szCs w:val="18"/>
              </w:rPr>
            </w:pPr>
          </w:p>
          <w:p w14:paraId="3D6AFB0C" w14:textId="50A0F8B4" w:rsidR="00DE17A4" w:rsidRPr="003241F7" w:rsidRDefault="00DE17A4" w:rsidP="00DE17A4">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w:t>
            </w:r>
            <w:r w:rsidRPr="003241F7">
              <w:rPr>
                <w:rFonts w:ascii="Helvetica" w:hAnsi="Helvetica" w:cs="Helvetica"/>
                <w:color w:val="222222"/>
                <w:sz w:val="18"/>
                <w:szCs w:val="18"/>
              </w:rPr>
              <w:lastRenderedPageBreak/>
              <w:t>degree, they will be required to grant a licence of partial copyright to the University and to the Library and Archives Canada for any thesis or practicum submitted as part of their degree program.</w:t>
            </w:r>
          </w:p>
          <w:p w14:paraId="13C6694F"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DE17A4" w:rsidRDefault="00DE17A4" w:rsidP="00DE17A4">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DE17A4" w:rsidRPr="003241F7" w:rsidRDefault="00DE17A4" w:rsidP="00DE17A4">
            <w:pPr>
              <w:rPr>
                <w:rFonts w:ascii="Helvetica" w:hAnsi="Helvetica" w:cs="Helvetica"/>
                <w:sz w:val="18"/>
                <w:szCs w:val="18"/>
              </w:rPr>
            </w:pPr>
          </w:p>
          <w:p w14:paraId="50193264" w14:textId="14298649" w:rsidR="00DE17A4" w:rsidRDefault="00DE17A4" w:rsidP="00DE17A4">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8"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DE17A4" w:rsidRPr="003241F7" w:rsidRDefault="00DE17A4" w:rsidP="00DE17A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DE17A4" w:rsidRPr="003241F7" w:rsidRDefault="00DE17A4" w:rsidP="00DE17A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DE17A4" w:rsidRPr="003241F7" w:rsidRDefault="00DE17A4" w:rsidP="00DE17A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DE17A4" w:rsidRPr="003241F7" w:rsidRDefault="00DE17A4" w:rsidP="00DE17A4">
            <w:pPr>
              <w:spacing w:after="120"/>
              <w:textAlignment w:val="baseline"/>
              <w:rPr>
                <w:rFonts w:ascii="Helvetica" w:hAnsi="Helvetica" w:cs="Helvetica"/>
                <w:color w:val="222222"/>
                <w:sz w:val="18"/>
                <w:szCs w:val="18"/>
              </w:rPr>
            </w:pPr>
          </w:p>
        </w:tc>
        <w:tc>
          <w:tcPr>
            <w:tcW w:w="4254" w:type="dxa"/>
          </w:tcPr>
          <w:p w14:paraId="4744D666" w14:textId="77777777" w:rsidR="00DE17A4" w:rsidRPr="00E86E37" w:rsidRDefault="00DE17A4" w:rsidP="00DE17A4">
            <w:pPr>
              <w:rPr>
                <w:rFonts w:ascii="Helvetica" w:hAnsi="Helvetica" w:cs="Helvetica"/>
                <w:i/>
                <w:sz w:val="18"/>
                <w:szCs w:val="18"/>
              </w:rPr>
            </w:pPr>
          </w:p>
          <w:p w14:paraId="583D6D05" w14:textId="2E608115" w:rsidR="00DE17A4" w:rsidRPr="003241F7" w:rsidRDefault="00DE17A4" w:rsidP="00DE17A4">
            <w:pPr>
              <w:spacing w:after="120"/>
              <w:rPr>
                <w:rFonts w:ascii="Helvetica" w:hAnsi="Helvetica" w:cs="Helvetica"/>
                <w:i/>
                <w:sz w:val="18"/>
                <w:szCs w:val="18"/>
              </w:rPr>
            </w:pPr>
          </w:p>
        </w:tc>
      </w:tr>
      <w:tr w:rsidR="00DE17A4" w:rsidRPr="003241F7" w14:paraId="05E19B12" w14:textId="77777777" w:rsidTr="00E935AF">
        <w:tc>
          <w:tcPr>
            <w:tcW w:w="7086" w:type="dxa"/>
            <w:shd w:val="clear" w:color="auto" w:fill="auto"/>
          </w:tcPr>
          <w:p w14:paraId="00E2FE16"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DE17A4" w:rsidRPr="003241F7" w:rsidRDefault="00DE17A4" w:rsidP="00DE17A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results of the comprehensive examinations shall be submitted to the Faculty of Graduate Studies on the “</w:t>
            </w:r>
            <w:hyperlink r:id="rId119"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A96D0A5" w14:textId="12EABDF4" w:rsidR="00DE17A4" w:rsidRPr="003241F7" w:rsidRDefault="00DE17A4" w:rsidP="00DE17A4">
            <w:pPr>
              <w:spacing w:after="120"/>
              <w:rPr>
                <w:rFonts w:ascii="Helvetica" w:hAnsi="Helvetica" w:cs="Helvetica"/>
                <w:i/>
                <w:sz w:val="18"/>
                <w:szCs w:val="18"/>
              </w:rPr>
            </w:pPr>
            <w:r w:rsidRPr="00E86E37">
              <w:rPr>
                <w:rFonts w:ascii="Helvetica" w:hAnsi="Helvetica" w:cs="Helvetica"/>
                <w:iCs/>
                <w:sz w:val="18"/>
                <w:szCs w:val="18"/>
              </w:rPr>
              <w:lastRenderedPageBreak/>
              <w:t>Not applicable.</w:t>
            </w:r>
          </w:p>
        </w:tc>
      </w:tr>
      <w:tr w:rsidR="00DE17A4" w:rsidRPr="003241F7" w14:paraId="3C319C2E" w14:textId="77777777" w:rsidTr="00E935AF">
        <w:tc>
          <w:tcPr>
            <w:tcW w:w="7086" w:type="dxa"/>
            <w:shd w:val="clear" w:color="auto" w:fill="auto"/>
          </w:tcPr>
          <w:p w14:paraId="240A8692" w14:textId="6A2E7091" w:rsidR="00DE17A4" w:rsidRPr="003241F7" w:rsidRDefault="00DE17A4" w:rsidP="00DE17A4">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DE17A4" w:rsidRPr="003241F7" w:rsidRDefault="00DE17A4" w:rsidP="00DE17A4">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DE17A4" w:rsidRPr="003241F7" w:rsidRDefault="00DE17A4" w:rsidP="00DE17A4">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DE17A4" w:rsidRPr="003241F7" w:rsidRDefault="00DE17A4" w:rsidP="00DE17A4">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DE17A4" w:rsidRPr="003241F7" w:rsidRDefault="00DE17A4" w:rsidP="00DE17A4">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DE17A4" w:rsidRPr="003241F7" w:rsidRDefault="00DE17A4" w:rsidP="00DE17A4">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DE17A4" w:rsidRPr="003241F7" w:rsidRDefault="00DE17A4" w:rsidP="00DE17A4">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DE17A4" w:rsidRPr="003241F7" w:rsidRDefault="00DE17A4" w:rsidP="00DE17A4">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DE17A4" w:rsidRPr="003241F7" w:rsidRDefault="00DE17A4" w:rsidP="00DE17A4">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0"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7F0C3A27" w14:textId="77777777" w:rsidR="00DE17A4" w:rsidRDefault="00DE17A4" w:rsidP="00DE17A4">
            <w:pPr>
              <w:spacing w:after="120"/>
              <w:rPr>
                <w:rFonts w:ascii="Helvetica" w:hAnsi="Helvetica" w:cs="Helvetica"/>
                <w:iCs/>
                <w:sz w:val="18"/>
                <w:szCs w:val="18"/>
              </w:rPr>
            </w:pPr>
            <w:r w:rsidRPr="00DE17A4">
              <w:rPr>
                <w:rFonts w:ascii="Helvetica" w:hAnsi="Helvetica" w:cs="Helvetica"/>
                <w:iCs/>
                <w:sz w:val="18"/>
                <w:szCs w:val="18"/>
              </w:rPr>
              <w:t>See Appendix 1.</w:t>
            </w:r>
          </w:p>
          <w:p w14:paraId="476F92B7" w14:textId="77777777" w:rsidR="00DE17A4" w:rsidRDefault="00DE17A4" w:rsidP="00DE17A4">
            <w:pPr>
              <w:spacing w:after="120"/>
              <w:rPr>
                <w:rFonts w:ascii="Helvetica" w:hAnsi="Helvetica" w:cs="Helvetica"/>
                <w:iCs/>
                <w:sz w:val="18"/>
                <w:szCs w:val="18"/>
              </w:rPr>
            </w:pPr>
          </w:p>
          <w:p w14:paraId="4967BE98" w14:textId="1E5C43A9" w:rsidR="00DE17A4" w:rsidRPr="00DE17A4" w:rsidRDefault="00DE17A4" w:rsidP="00DE17A4">
            <w:pPr>
              <w:spacing w:after="120"/>
              <w:rPr>
                <w:rFonts w:ascii="Helvetica" w:hAnsi="Helvetica" w:cs="Helvetica"/>
                <w:i/>
                <w:sz w:val="18"/>
                <w:szCs w:val="18"/>
              </w:rPr>
            </w:pPr>
            <w:r w:rsidRPr="00E86E37">
              <w:rPr>
                <w:rFonts w:ascii="Helvetica" w:hAnsi="Helvetica" w:cs="Helvetica"/>
                <w:iCs/>
                <w:sz w:val="18"/>
                <w:szCs w:val="18"/>
              </w:rPr>
              <w:t>The student must also provide an electronic copy and one bound hard copy to the Director, Pediatric Graduate Program.</w:t>
            </w:r>
          </w:p>
        </w:tc>
      </w:tr>
      <w:tr w:rsidR="00DE17A4" w:rsidRPr="003241F7" w14:paraId="15292516" w14:textId="77777777" w:rsidTr="00E935AF">
        <w:tc>
          <w:tcPr>
            <w:tcW w:w="7086" w:type="dxa"/>
            <w:shd w:val="clear" w:color="auto" w:fill="auto"/>
          </w:tcPr>
          <w:p w14:paraId="77E74431" w14:textId="77777777" w:rsidR="00DE17A4" w:rsidRPr="003241F7" w:rsidRDefault="00DE17A4" w:rsidP="00DE17A4">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3FD6D722" w14:textId="765C6FC6" w:rsidR="00DE17A4" w:rsidRPr="003241F7" w:rsidRDefault="00DE17A4" w:rsidP="00DE17A4">
            <w:pPr>
              <w:spacing w:after="120"/>
              <w:rPr>
                <w:rFonts w:ascii="Helvetica" w:hAnsi="Helvetica" w:cs="Helvetica"/>
                <w:sz w:val="18"/>
                <w:szCs w:val="18"/>
              </w:rPr>
            </w:pPr>
          </w:p>
        </w:tc>
      </w:tr>
      <w:tr w:rsidR="00DE17A4" w:rsidRPr="003241F7" w14:paraId="6E67E8CB" w14:textId="77777777" w:rsidTr="00E935AF">
        <w:tc>
          <w:tcPr>
            <w:tcW w:w="7086" w:type="dxa"/>
            <w:shd w:val="clear" w:color="auto" w:fill="auto"/>
          </w:tcPr>
          <w:p w14:paraId="256115AA" w14:textId="77777777" w:rsidR="00DE17A4" w:rsidRPr="003241F7" w:rsidRDefault="00DE17A4" w:rsidP="00DE17A4">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7FA7C7B5" w14:textId="77777777" w:rsidR="00DE17A4" w:rsidRPr="00E86E37" w:rsidRDefault="00DE17A4" w:rsidP="00DE17A4">
            <w:pPr>
              <w:rPr>
                <w:rFonts w:ascii="Helvetica" w:hAnsi="Helvetica" w:cs="Helvetica"/>
                <w:sz w:val="18"/>
                <w:szCs w:val="18"/>
              </w:rPr>
            </w:pPr>
            <w:r w:rsidRPr="00E86E37">
              <w:rPr>
                <w:rFonts w:ascii="Helvetica" w:hAnsi="Helvetica" w:cs="Helvetica"/>
                <w:sz w:val="18"/>
                <w:szCs w:val="18"/>
              </w:rPr>
              <w:t>Additional criteria for the Pediatric Graduate Program include:</w:t>
            </w:r>
          </w:p>
          <w:p w14:paraId="62A56F27" w14:textId="77777777" w:rsidR="00DE17A4" w:rsidRPr="00E86E37" w:rsidRDefault="00DE17A4" w:rsidP="00DE17A4">
            <w:pPr>
              <w:pStyle w:val="ListParagraph"/>
              <w:numPr>
                <w:ilvl w:val="0"/>
                <w:numId w:val="61"/>
              </w:numPr>
              <w:ind w:hanging="380"/>
              <w:rPr>
                <w:rFonts w:ascii="Helvetica" w:hAnsi="Helvetica" w:cs="Helvetica"/>
                <w:sz w:val="18"/>
                <w:szCs w:val="18"/>
              </w:rPr>
            </w:pPr>
            <w:r w:rsidRPr="00E86E37">
              <w:rPr>
                <w:rFonts w:ascii="Helvetica" w:hAnsi="Helvetica" w:cs="Helvetica"/>
                <w:sz w:val="18"/>
                <w:szCs w:val="18"/>
              </w:rPr>
              <w:t xml:space="preserve">a </w:t>
            </w:r>
            <w:proofErr w:type="gramStart"/>
            <w:r w:rsidRPr="00E86E37">
              <w:rPr>
                <w:rFonts w:ascii="Helvetica" w:hAnsi="Helvetica" w:cs="Helvetica"/>
                <w:sz w:val="18"/>
                <w:szCs w:val="18"/>
              </w:rPr>
              <w:t>Master’s</w:t>
            </w:r>
            <w:proofErr w:type="gramEnd"/>
            <w:r w:rsidRPr="00E86E37">
              <w:rPr>
                <w:rFonts w:ascii="Helvetica" w:hAnsi="Helvetica" w:cs="Helvetica"/>
                <w:sz w:val="18"/>
                <w:szCs w:val="18"/>
              </w:rPr>
              <w:t xml:space="preserve"> degree that is broadly related to health and/or pediatrics</w:t>
            </w:r>
          </w:p>
          <w:p w14:paraId="7FA60381" w14:textId="77777777" w:rsidR="00DE17A4" w:rsidRPr="00E86E37" w:rsidRDefault="00DE17A4" w:rsidP="00DE17A4">
            <w:pPr>
              <w:pStyle w:val="ListParagraph"/>
              <w:numPr>
                <w:ilvl w:val="0"/>
                <w:numId w:val="61"/>
              </w:numPr>
              <w:ind w:hanging="380"/>
              <w:rPr>
                <w:rFonts w:ascii="Helvetica" w:hAnsi="Helvetica" w:cs="Helvetica"/>
                <w:sz w:val="18"/>
                <w:szCs w:val="18"/>
              </w:rPr>
            </w:pPr>
            <w:r w:rsidRPr="00E86E37">
              <w:rPr>
                <w:rFonts w:ascii="Helvetica" w:hAnsi="Helvetica" w:cs="Helvetica"/>
                <w:sz w:val="18"/>
                <w:szCs w:val="18"/>
              </w:rPr>
              <w:t xml:space="preserve">a minimum GPA of 3.5 in the last 2 full years (60 credit hours) of study. </w:t>
            </w:r>
          </w:p>
          <w:p w14:paraId="1EE171FD" w14:textId="35F44800" w:rsidR="00DE17A4" w:rsidRPr="00E86E37" w:rsidRDefault="00DE17A4" w:rsidP="00DE17A4">
            <w:pPr>
              <w:pStyle w:val="ListParagraph"/>
              <w:numPr>
                <w:ilvl w:val="0"/>
                <w:numId w:val="61"/>
              </w:numPr>
              <w:ind w:hanging="380"/>
              <w:rPr>
                <w:rFonts w:ascii="Helvetica" w:hAnsi="Helvetica" w:cs="Helvetica"/>
                <w:sz w:val="18"/>
                <w:szCs w:val="18"/>
              </w:rPr>
            </w:pPr>
            <w:r w:rsidRPr="00E86E37">
              <w:rPr>
                <w:rFonts w:ascii="Helvetica" w:hAnsi="Helvetica" w:cs="Helvetica"/>
                <w:sz w:val="18"/>
                <w:szCs w:val="18"/>
              </w:rPr>
              <w:t xml:space="preserve">a letter from the student’s </w:t>
            </w:r>
            <w:proofErr w:type="gramStart"/>
            <w:r w:rsidRPr="00E86E37">
              <w:rPr>
                <w:rFonts w:ascii="Helvetica" w:hAnsi="Helvetica" w:cs="Helvetica"/>
                <w:sz w:val="18"/>
                <w:szCs w:val="18"/>
              </w:rPr>
              <w:t>prospective</w:t>
            </w:r>
            <w:proofErr w:type="gramEnd"/>
            <w:r w:rsidRPr="00E86E37">
              <w:rPr>
                <w:rFonts w:ascii="Helvetica" w:hAnsi="Helvetica" w:cs="Helvetica"/>
                <w:sz w:val="18"/>
                <w:szCs w:val="18"/>
              </w:rPr>
              <w:t xml:space="preserve"> research supervisor (see section </w:t>
            </w:r>
            <w:r>
              <w:rPr>
                <w:rFonts w:ascii="Helvetica" w:hAnsi="Helvetica" w:cs="Helvetica"/>
                <w:sz w:val="18"/>
                <w:szCs w:val="18"/>
              </w:rPr>
              <w:t>7</w:t>
            </w:r>
            <w:r w:rsidRPr="00E86E37">
              <w:rPr>
                <w:rFonts w:ascii="Helvetica" w:hAnsi="Helvetica" w:cs="Helvetica"/>
                <w:sz w:val="18"/>
                <w:szCs w:val="18"/>
              </w:rPr>
              <w:t>.2.1)</w:t>
            </w:r>
          </w:p>
          <w:p w14:paraId="49DEAFC8" w14:textId="77777777" w:rsidR="00DE17A4" w:rsidRPr="00E86E37" w:rsidRDefault="00DE17A4" w:rsidP="00DE17A4">
            <w:pPr>
              <w:pStyle w:val="ListParagraph"/>
              <w:numPr>
                <w:ilvl w:val="0"/>
                <w:numId w:val="61"/>
              </w:numPr>
              <w:ind w:hanging="380"/>
              <w:rPr>
                <w:rFonts w:ascii="Helvetica" w:hAnsi="Helvetica" w:cs="Helvetica"/>
                <w:sz w:val="18"/>
                <w:szCs w:val="18"/>
              </w:rPr>
            </w:pPr>
            <w:r w:rsidRPr="00E86E37">
              <w:rPr>
                <w:rFonts w:ascii="Helvetica" w:hAnsi="Helvetica" w:cs="Helvetica"/>
                <w:sz w:val="18"/>
                <w:szCs w:val="18"/>
              </w:rPr>
              <w:t>demonstrated English language proficiency (see section 1.1.7)</w:t>
            </w:r>
          </w:p>
          <w:p w14:paraId="7F0A6052" w14:textId="77777777" w:rsidR="00DE17A4" w:rsidRPr="00E86E37" w:rsidRDefault="00DE17A4" w:rsidP="00DE17A4">
            <w:pPr>
              <w:pStyle w:val="ListParagraph"/>
              <w:numPr>
                <w:ilvl w:val="0"/>
                <w:numId w:val="61"/>
              </w:numPr>
              <w:ind w:hanging="380"/>
              <w:rPr>
                <w:rFonts w:ascii="Helvetica" w:hAnsi="Helvetica" w:cs="Helvetica"/>
                <w:sz w:val="18"/>
                <w:szCs w:val="18"/>
              </w:rPr>
            </w:pPr>
            <w:r w:rsidRPr="00E86E37">
              <w:rPr>
                <w:rFonts w:ascii="Helvetica" w:hAnsi="Helvetica" w:cs="Helvetica"/>
                <w:sz w:val="18"/>
                <w:szCs w:val="18"/>
              </w:rPr>
              <w:t>indicated choice of home research pillar (Clinical and Applied Sciences, Population Health, Basic Sciences, or Practice and Policy)</w:t>
            </w:r>
          </w:p>
          <w:p w14:paraId="4C1E33BB" w14:textId="77777777" w:rsidR="00DE17A4" w:rsidRPr="00E86E37" w:rsidRDefault="00DE17A4" w:rsidP="00DE17A4">
            <w:pPr>
              <w:spacing w:after="120"/>
              <w:rPr>
                <w:rFonts w:ascii="Helvetica" w:hAnsi="Helvetica" w:cs="Helvetica"/>
                <w:i/>
                <w:sz w:val="18"/>
                <w:szCs w:val="18"/>
              </w:rPr>
            </w:pPr>
          </w:p>
          <w:p w14:paraId="3DB37635" w14:textId="3F764749" w:rsidR="00DE17A4" w:rsidRPr="00E86E37" w:rsidRDefault="00DE17A4" w:rsidP="00DE17A4">
            <w:pPr>
              <w:pStyle w:val="Default"/>
              <w:rPr>
                <w:rFonts w:ascii="Helvetica" w:hAnsi="Helvetica" w:cs="Helvetica"/>
                <w:sz w:val="18"/>
                <w:szCs w:val="18"/>
              </w:rPr>
            </w:pPr>
            <w:r w:rsidRPr="00E86E37">
              <w:rPr>
                <w:rFonts w:ascii="Helvetica" w:hAnsi="Helvetica" w:cs="Helvetica"/>
                <w:sz w:val="18"/>
                <w:szCs w:val="18"/>
              </w:rPr>
              <w:t xml:space="preserve">Applicants will </w:t>
            </w:r>
            <w:r>
              <w:rPr>
                <w:rFonts w:ascii="Helvetica" w:hAnsi="Helvetica" w:cs="Helvetica"/>
                <w:sz w:val="18"/>
                <w:szCs w:val="18"/>
              </w:rPr>
              <w:t>usually</w:t>
            </w:r>
            <w:r w:rsidRPr="00E86E37">
              <w:rPr>
                <w:rFonts w:ascii="Helvetica" w:hAnsi="Helvetica" w:cs="Helvetica"/>
                <w:sz w:val="18"/>
                <w:szCs w:val="18"/>
              </w:rPr>
              <w:t xml:space="preserve"> possess a research-based </w:t>
            </w:r>
            <w:proofErr w:type="gramStart"/>
            <w:r w:rsidRPr="00E86E37">
              <w:rPr>
                <w:rFonts w:ascii="Helvetica" w:hAnsi="Helvetica" w:cs="Helvetica"/>
                <w:sz w:val="18"/>
                <w:szCs w:val="18"/>
              </w:rPr>
              <w:t>Master’s</w:t>
            </w:r>
            <w:proofErr w:type="gramEnd"/>
            <w:r w:rsidRPr="00E86E37">
              <w:rPr>
                <w:rFonts w:ascii="Helvetica" w:hAnsi="Helvetica" w:cs="Helvetica"/>
                <w:sz w:val="18"/>
                <w:szCs w:val="18"/>
              </w:rPr>
              <w:t xml:space="preserve"> degree in a discipline or profession consistent with pediatrics and health. Applicants who do not possess a research-based </w:t>
            </w:r>
            <w:proofErr w:type="gramStart"/>
            <w:r w:rsidRPr="00E86E37">
              <w:rPr>
                <w:rFonts w:ascii="Helvetica" w:hAnsi="Helvetica" w:cs="Helvetica"/>
                <w:sz w:val="18"/>
                <w:szCs w:val="18"/>
              </w:rPr>
              <w:t>Master’s</w:t>
            </w:r>
            <w:proofErr w:type="gramEnd"/>
            <w:r w:rsidRPr="00E86E37">
              <w:rPr>
                <w:rFonts w:ascii="Helvetica" w:hAnsi="Helvetica" w:cs="Helvetica"/>
                <w:sz w:val="18"/>
                <w:szCs w:val="18"/>
              </w:rPr>
              <w:t xml:space="preserve"> degree, but who have some research experience will be assessed on a case-by-case basis, as will those with professional Master’s degrees. </w:t>
            </w:r>
          </w:p>
          <w:p w14:paraId="28CAB0F6" w14:textId="77777777" w:rsidR="00DE17A4" w:rsidRPr="00E86E37" w:rsidRDefault="00DE17A4" w:rsidP="00DE17A4">
            <w:pPr>
              <w:pStyle w:val="Default"/>
              <w:rPr>
                <w:rFonts w:ascii="Helvetica" w:hAnsi="Helvetica" w:cs="Helvetica"/>
                <w:sz w:val="18"/>
                <w:szCs w:val="18"/>
              </w:rPr>
            </w:pPr>
          </w:p>
          <w:p w14:paraId="4175D0E2" w14:textId="02F3A1D1" w:rsidR="00DE17A4" w:rsidRPr="003241F7" w:rsidRDefault="00DE17A4" w:rsidP="00DE17A4">
            <w:pPr>
              <w:spacing w:after="120"/>
              <w:rPr>
                <w:rFonts w:ascii="Helvetica" w:hAnsi="Helvetica" w:cs="Helvetica"/>
                <w:i/>
                <w:sz w:val="18"/>
                <w:szCs w:val="18"/>
              </w:rPr>
            </w:pPr>
            <w:r w:rsidRPr="00E86E37">
              <w:rPr>
                <w:rFonts w:ascii="Helvetica" w:hAnsi="Helvetica" w:cs="Helvetica"/>
                <w:sz w:val="18"/>
                <w:szCs w:val="18"/>
              </w:rPr>
              <w:t>Students admitted to the PhD program in the Pediatric Graduate Program without a research-</w:t>
            </w:r>
            <w:r w:rsidRPr="00E86E37">
              <w:rPr>
                <w:rFonts w:ascii="Helvetica" w:hAnsi="Helvetica" w:cs="Helvetica"/>
                <w:sz w:val="18"/>
                <w:szCs w:val="18"/>
              </w:rPr>
              <w:lastRenderedPageBreak/>
              <w:t xml:space="preserve">based </w:t>
            </w:r>
            <w:proofErr w:type="gramStart"/>
            <w:r w:rsidRPr="00E86E37">
              <w:rPr>
                <w:rFonts w:ascii="Helvetica" w:hAnsi="Helvetica" w:cs="Helvetica"/>
                <w:sz w:val="18"/>
                <w:szCs w:val="18"/>
              </w:rPr>
              <w:t>Master’s</w:t>
            </w:r>
            <w:proofErr w:type="gramEnd"/>
            <w:r w:rsidRPr="00E86E37">
              <w:rPr>
                <w:rFonts w:ascii="Helvetica" w:hAnsi="Helvetica" w:cs="Helvetica"/>
                <w:sz w:val="18"/>
                <w:szCs w:val="18"/>
              </w:rPr>
              <w:t xml:space="preserve"> degree will be required to complete two additional 3 credit hour courses, PEDS 7010 Pediatric Biostatistics; and, PEDS 7020 Introduction to Research Methods, in the first two terms of their program.</w:t>
            </w:r>
          </w:p>
        </w:tc>
      </w:tr>
      <w:tr w:rsidR="00DE17A4" w:rsidRPr="003241F7" w14:paraId="1F489268" w14:textId="77777777" w:rsidTr="00E935AF">
        <w:tc>
          <w:tcPr>
            <w:tcW w:w="7086" w:type="dxa"/>
            <w:shd w:val="clear" w:color="auto" w:fill="auto"/>
          </w:tcPr>
          <w:p w14:paraId="08162E35"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DE17A4" w:rsidRPr="003241F7" w:rsidRDefault="00DE17A4" w:rsidP="00DE17A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DE17A4" w:rsidRPr="003241F7" w:rsidRDefault="00DE17A4" w:rsidP="00DE17A4">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DE17A4" w:rsidRPr="003241F7" w:rsidRDefault="00DE17A4" w:rsidP="00DE17A4">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DE17A4" w:rsidRPr="003241F7" w:rsidRDefault="00DE17A4" w:rsidP="00DE17A4">
            <w:pPr>
              <w:spacing w:after="120"/>
              <w:textAlignment w:val="baseline"/>
              <w:rPr>
                <w:rFonts w:ascii="Helvetica" w:hAnsi="Helvetica" w:cs="Helvetica"/>
                <w:color w:val="222222"/>
                <w:sz w:val="18"/>
                <w:szCs w:val="18"/>
              </w:rPr>
            </w:pPr>
          </w:p>
        </w:tc>
        <w:tc>
          <w:tcPr>
            <w:tcW w:w="4254" w:type="dxa"/>
          </w:tcPr>
          <w:p w14:paraId="4F522E5C" w14:textId="77777777" w:rsidR="00DE17A4" w:rsidRPr="00E86E37" w:rsidRDefault="00DE17A4" w:rsidP="00DE17A4">
            <w:pPr>
              <w:rPr>
                <w:rFonts w:ascii="Helvetica" w:hAnsi="Helvetica" w:cs="Helvetica"/>
                <w:i/>
                <w:sz w:val="18"/>
                <w:szCs w:val="18"/>
              </w:rPr>
            </w:pPr>
          </w:p>
          <w:p w14:paraId="7C916121" w14:textId="1EC9700B" w:rsidR="00DE17A4" w:rsidRPr="003241F7" w:rsidRDefault="00DE17A4" w:rsidP="00DE17A4">
            <w:pPr>
              <w:spacing w:after="120"/>
              <w:rPr>
                <w:rFonts w:ascii="Helvetica" w:hAnsi="Helvetica" w:cs="Helvetica"/>
                <w:i/>
                <w:sz w:val="18"/>
                <w:szCs w:val="18"/>
              </w:rPr>
            </w:pPr>
            <w:r w:rsidRPr="00E86E37">
              <w:rPr>
                <w:rFonts w:ascii="Helvetica" w:hAnsi="Helvetica" w:cs="Helvetica"/>
                <w:iCs/>
                <w:sz w:val="18"/>
                <w:szCs w:val="18"/>
              </w:rPr>
              <w:t xml:space="preserve">Direct admission from a </w:t>
            </w:r>
            <w:proofErr w:type="gramStart"/>
            <w:r w:rsidRPr="00E86E37">
              <w:rPr>
                <w:rFonts w:ascii="Helvetica" w:hAnsi="Helvetica" w:cs="Helvetica"/>
                <w:iCs/>
                <w:sz w:val="18"/>
                <w:szCs w:val="18"/>
              </w:rPr>
              <w:t>Bachelor’s</w:t>
            </w:r>
            <w:proofErr w:type="gramEnd"/>
            <w:r w:rsidRPr="00E86E37">
              <w:rPr>
                <w:rFonts w:ascii="Helvetica" w:hAnsi="Helvetica" w:cs="Helvetica"/>
                <w:iCs/>
                <w:sz w:val="18"/>
                <w:szCs w:val="18"/>
              </w:rPr>
              <w:t xml:space="preserve"> Honours or equivalent will not be considered.</w:t>
            </w:r>
          </w:p>
        </w:tc>
      </w:tr>
      <w:tr w:rsidR="00DE17A4" w:rsidRPr="003241F7" w14:paraId="5A39DB71" w14:textId="77777777" w:rsidTr="00E935AF">
        <w:tc>
          <w:tcPr>
            <w:tcW w:w="7086" w:type="dxa"/>
            <w:shd w:val="clear" w:color="auto" w:fill="auto"/>
          </w:tcPr>
          <w:p w14:paraId="0C092D51"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w:t>
            </w:r>
            <w:r w:rsidRPr="003241F7">
              <w:rPr>
                <w:rFonts w:ascii="Helvetica" w:hAnsi="Helvetica" w:cs="Helvetica"/>
                <w:color w:val="222222"/>
                <w:sz w:val="18"/>
                <w:szCs w:val="18"/>
              </w:rPr>
              <w:lastRenderedPageBreak/>
              <w:t xml:space="preserve">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1D21B2B9" w14:textId="046CD83F" w:rsidR="00DE17A4" w:rsidRPr="003241F7" w:rsidRDefault="00DE17A4" w:rsidP="00DE17A4">
            <w:pPr>
              <w:spacing w:after="120"/>
              <w:rPr>
                <w:rFonts w:ascii="Helvetica" w:hAnsi="Helvetica" w:cs="Helvetica"/>
                <w:sz w:val="18"/>
                <w:szCs w:val="18"/>
              </w:rPr>
            </w:pPr>
            <w:r w:rsidRPr="00E86E37">
              <w:rPr>
                <w:rFonts w:ascii="Helvetica" w:hAnsi="Helvetica" w:cs="Helvetica"/>
                <w:sz w:val="18"/>
                <w:szCs w:val="18"/>
              </w:rPr>
              <w:lastRenderedPageBreak/>
              <w:t xml:space="preserve">Transfer is subject to approval of the Head of Department, and the Director, Pediatric Graduate Program </w:t>
            </w:r>
          </w:p>
        </w:tc>
      </w:tr>
      <w:tr w:rsidR="00DE17A4" w:rsidRPr="003241F7" w14:paraId="4B989C5F" w14:textId="77777777" w:rsidTr="00E935AF">
        <w:tc>
          <w:tcPr>
            <w:tcW w:w="7086" w:type="dxa"/>
            <w:shd w:val="clear" w:color="auto" w:fill="auto"/>
          </w:tcPr>
          <w:p w14:paraId="6058442B"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DE17A4" w:rsidRPr="003241F7" w:rsidRDefault="00DE17A4" w:rsidP="00DE17A4">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1"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06C888BC" w14:textId="5EB08F8C" w:rsidR="00DE17A4" w:rsidRPr="003241F7" w:rsidRDefault="00DE17A4" w:rsidP="00DE17A4">
            <w:pPr>
              <w:spacing w:after="120"/>
              <w:rPr>
                <w:rFonts w:ascii="Helvetica" w:hAnsi="Helvetica" w:cs="Helvetica"/>
                <w:sz w:val="18"/>
                <w:szCs w:val="18"/>
              </w:rPr>
            </w:pPr>
          </w:p>
        </w:tc>
      </w:tr>
      <w:tr w:rsidR="00DE17A4" w:rsidRPr="003241F7" w14:paraId="3DEF574F" w14:textId="77777777" w:rsidTr="00E935AF">
        <w:tc>
          <w:tcPr>
            <w:tcW w:w="7086" w:type="dxa"/>
            <w:shd w:val="clear" w:color="auto" w:fill="auto"/>
          </w:tcPr>
          <w:p w14:paraId="1918D411" w14:textId="77777777" w:rsidR="00DE17A4" w:rsidRPr="003241F7" w:rsidRDefault="00DE17A4" w:rsidP="00DE17A4">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DE17A4" w:rsidRPr="003241F7" w:rsidRDefault="00DE17A4" w:rsidP="00DE17A4">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DE17A4" w:rsidRPr="003241F7" w:rsidRDefault="00DE17A4" w:rsidP="00DE17A4">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DE17A4" w:rsidRPr="003241F7" w:rsidRDefault="00DE17A4" w:rsidP="00DE17A4">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DE17A4" w:rsidRPr="003241F7" w:rsidRDefault="00DE17A4" w:rsidP="00DE17A4">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DE17A4" w:rsidRPr="0011255E" w:rsidRDefault="00DE17A4" w:rsidP="00DE17A4">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DE17A4" w:rsidRPr="0011255E"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2"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367FE393" w14:textId="77777777" w:rsidR="00DE17A4" w:rsidRPr="00E86E37" w:rsidRDefault="00DE17A4" w:rsidP="00DE17A4">
            <w:pPr>
              <w:rPr>
                <w:rFonts w:ascii="Helvetica" w:hAnsi="Helvetica" w:cs="Helvetica"/>
                <w:i/>
                <w:sz w:val="18"/>
                <w:szCs w:val="18"/>
              </w:rPr>
            </w:pPr>
          </w:p>
          <w:p w14:paraId="634A3F97" w14:textId="0A2AEF91" w:rsidR="00DE17A4" w:rsidRPr="00E86E37" w:rsidRDefault="00DE17A4" w:rsidP="00DE17A4">
            <w:pPr>
              <w:rPr>
                <w:rFonts w:ascii="Helvetica" w:hAnsi="Helvetica" w:cs="Helvetica"/>
                <w:iCs/>
                <w:sz w:val="18"/>
                <w:szCs w:val="18"/>
              </w:rPr>
            </w:pPr>
            <w:r w:rsidRPr="00E86E37">
              <w:rPr>
                <w:rFonts w:ascii="Helvetica" w:hAnsi="Helvetica" w:cs="Helvetica"/>
                <w:iCs/>
                <w:sz w:val="18"/>
                <w:szCs w:val="18"/>
              </w:rPr>
              <w:t xml:space="preserve">A student must have a research advisor (supervisor) identified at the time of application. A letter attesting to the advisor’s commitment to the student must be included with the application (see section </w:t>
            </w:r>
            <w:r>
              <w:rPr>
                <w:rFonts w:ascii="Helvetica" w:hAnsi="Helvetica" w:cs="Helvetica"/>
                <w:iCs/>
                <w:sz w:val="18"/>
                <w:szCs w:val="18"/>
              </w:rPr>
              <w:t>7</w:t>
            </w:r>
            <w:r w:rsidRPr="00E86E37">
              <w:rPr>
                <w:rFonts w:ascii="Helvetica" w:hAnsi="Helvetica" w:cs="Helvetica"/>
                <w:iCs/>
                <w:sz w:val="18"/>
                <w:szCs w:val="18"/>
              </w:rPr>
              <w:t xml:space="preserve">.1.1). If the student will have a co-advisor (see section </w:t>
            </w:r>
            <w:r>
              <w:rPr>
                <w:rFonts w:ascii="Helvetica" w:hAnsi="Helvetica" w:cs="Helvetica"/>
                <w:iCs/>
                <w:sz w:val="18"/>
                <w:szCs w:val="18"/>
              </w:rPr>
              <w:t>7</w:t>
            </w:r>
            <w:r w:rsidRPr="00E86E37">
              <w:rPr>
                <w:rFonts w:ascii="Helvetica" w:hAnsi="Helvetica" w:cs="Helvetica"/>
                <w:iCs/>
                <w:sz w:val="18"/>
                <w:szCs w:val="18"/>
              </w:rPr>
              <w:t xml:space="preserve">.2.2), the advisor’s letter must also acknowledge this and express a willingness to work with the co-advisor. </w:t>
            </w:r>
          </w:p>
          <w:p w14:paraId="5F6EA5D4" w14:textId="06BE3D79" w:rsidR="00DE17A4" w:rsidRPr="003241F7" w:rsidRDefault="00DE17A4" w:rsidP="00DE17A4">
            <w:pPr>
              <w:spacing w:after="120"/>
              <w:rPr>
                <w:rFonts w:ascii="Helvetica" w:hAnsi="Helvetica" w:cs="Helvetica"/>
                <w:i/>
                <w:sz w:val="18"/>
                <w:szCs w:val="18"/>
              </w:rPr>
            </w:pPr>
          </w:p>
        </w:tc>
      </w:tr>
      <w:tr w:rsidR="00DE17A4" w:rsidRPr="003241F7" w14:paraId="75A33D32" w14:textId="77777777" w:rsidTr="00E935AF">
        <w:tc>
          <w:tcPr>
            <w:tcW w:w="7086" w:type="dxa"/>
            <w:shd w:val="clear" w:color="auto" w:fill="auto"/>
          </w:tcPr>
          <w:p w14:paraId="221782EF"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DE17A4" w:rsidRPr="003241F7" w:rsidRDefault="00DE17A4" w:rsidP="00DE17A4">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DE17A4" w:rsidRPr="003241F7" w:rsidRDefault="00DE17A4" w:rsidP="00DE17A4">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DE17A4" w:rsidRPr="003241F7" w:rsidRDefault="00DE17A4" w:rsidP="00DE17A4">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DE17A4" w:rsidRPr="003241F7" w:rsidRDefault="00DE17A4" w:rsidP="00DE17A4">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DE17A4" w:rsidRPr="00B5624E" w:rsidRDefault="00DE17A4" w:rsidP="00DE17A4">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4"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DE17A4" w:rsidRPr="00B5624E" w:rsidRDefault="00DE17A4" w:rsidP="00DE17A4">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DE17A4" w:rsidRPr="003241F7" w:rsidRDefault="00DE17A4" w:rsidP="00DE17A4">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32765EBF" w14:textId="13C6332F" w:rsidR="00DE17A4" w:rsidRPr="00E86E37" w:rsidRDefault="00DE17A4" w:rsidP="00DE17A4">
            <w:pPr>
              <w:rPr>
                <w:rFonts w:ascii="Helvetica" w:hAnsi="Helvetica" w:cs="Helvetica"/>
                <w:iCs/>
                <w:sz w:val="18"/>
                <w:szCs w:val="18"/>
              </w:rPr>
            </w:pPr>
            <w:r w:rsidRPr="00E86E37">
              <w:rPr>
                <w:rFonts w:ascii="Helvetica" w:hAnsi="Helvetica" w:cs="Helvetica"/>
                <w:iCs/>
                <w:sz w:val="18"/>
                <w:szCs w:val="18"/>
              </w:rPr>
              <w:lastRenderedPageBreak/>
              <w:t xml:space="preserve">Students may opt to have a co-advisor. A letter attesting to the co-advisor’s commitment to the </w:t>
            </w:r>
            <w:r w:rsidRPr="00E86E37">
              <w:rPr>
                <w:rFonts w:ascii="Helvetica" w:hAnsi="Helvetica" w:cs="Helvetica"/>
                <w:iCs/>
                <w:sz w:val="18"/>
                <w:szCs w:val="18"/>
              </w:rPr>
              <w:lastRenderedPageBreak/>
              <w:t xml:space="preserve">student and willingness to work with the advisor must be included with the application (see section </w:t>
            </w:r>
            <w:r>
              <w:rPr>
                <w:rFonts w:ascii="Helvetica" w:hAnsi="Helvetica" w:cs="Helvetica"/>
                <w:iCs/>
                <w:sz w:val="18"/>
                <w:szCs w:val="18"/>
              </w:rPr>
              <w:t>7</w:t>
            </w:r>
            <w:r w:rsidRPr="00E86E37">
              <w:rPr>
                <w:rFonts w:ascii="Helvetica" w:hAnsi="Helvetica" w:cs="Helvetica"/>
                <w:iCs/>
                <w:sz w:val="18"/>
                <w:szCs w:val="18"/>
              </w:rPr>
              <w:t xml:space="preserve">.1.1). </w:t>
            </w:r>
          </w:p>
          <w:p w14:paraId="540E84A4" w14:textId="4B48FCDC" w:rsidR="00DE17A4" w:rsidRPr="003241F7" w:rsidRDefault="00DE17A4" w:rsidP="00DE17A4">
            <w:pPr>
              <w:spacing w:after="120"/>
              <w:rPr>
                <w:rFonts w:ascii="Helvetica" w:hAnsi="Helvetica" w:cs="Helvetica"/>
                <w:i/>
                <w:sz w:val="18"/>
                <w:szCs w:val="18"/>
              </w:rPr>
            </w:pPr>
          </w:p>
        </w:tc>
      </w:tr>
      <w:tr w:rsidR="00DE17A4" w:rsidRPr="003241F7" w14:paraId="27320846" w14:textId="77777777" w:rsidTr="00E935AF">
        <w:tc>
          <w:tcPr>
            <w:tcW w:w="7086" w:type="dxa"/>
            <w:shd w:val="clear" w:color="auto" w:fill="auto"/>
          </w:tcPr>
          <w:p w14:paraId="096E43E6"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7.2.3 Student's Advisor/Co-advisor</w:t>
            </w:r>
          </w:p>
          <w:p w14:paraId="51507AF8"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DE17A4" w:rsidRPr="003241F7" w:rsidRDefault="00DE17A4" w:rsidP="00DE17A4">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w:t>
            </w:r>
            <w:r w:rsidRPr="003241F7">
              <w:rPr>
                <w:rStyle w:val="cf01"/>
                <w:rFonts w:ascii="Helvetica" w:hAnsi="Helvetica" w:cs="Helvetica"/>
                <w:sz w:val="18"/>
                <w:szCs w:val="18"/>
              </w:rPr>
              <w:lastRenderedPageBreak/>
              <w:t xml:space="preserve">advisor cannot be secured within one term, the student cannot remain in their program. </w:t>
            </w:r>
          </w:p>
          <w:p w14:paraId="1D0932A3" w14:textId="467059C9"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3AEABE74" w14:textId="607F3E35" w:rsidR="00DE17A4" w:rsidRPr="003241F7" w:rsidRDefault="00DE17A4" w:rsidP="00DE17A4">
            <w:pPr>
              <w:spacing w:after="120"/>
              <w:rPr>
                <w:rFonts w:ascii="Helvetica" w:hAnsi="Helvetica" w:cs="Helvetica"/>
                <w:i/>
                <w:sz w:val="18"/>
                <w:szCs w:val="18"/>
              </w:rPr>
            </w:pPr>
          </w:p>
        </w:tc>
      </w:tr>
      <w:tr w:rsidR="00DE17A4" w:rsidRPr="003241F7" w14:paraId="22A6FAC9" w14:textId="77777777" w:rsidTr="00E935AF">
        <w:tc>
          <w:tcPr>
            <w:tcW w:w="7086" w:type="dxa"/>
            <w:shd w:val="clear" w:color="auto" w:fill="auto"/>
          </w:tcPr>
          <w:p w14:paraId="24C91AB8"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5"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6"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455F8207" w14:textId="72F8D436" w:rsidR="00DE17A4" w:rsidRPr="003241F7" w:rsidRDefault="00DE17A4" w:rsidP="00DE17A4">
            <w:pPr>
              <w:spacing w:after="120"/>
              <w:rPr>
                <w:rFonts w:ascii="Helvetica" w:hAnsi="Helvetica" w:cs="Helvetica"/>
                <w:i/>
                <w:sz w:val="18"/>
                <w:szCs w:val="18"/>
              </w:rPr>
            </w:pPr>
          </w:p>
        </w:tc>
      </w:tr>
      <w:tr w:rsidR="00DE17A4" w:rsidRPr="003241F7" w14:paraId="1BA9AF4B" w14:textId="77777777" w:rsidTr="00E935AF">
        <w:tc>
          <w:tcPr>
            <w:tcW w:w="7086" w:type="dxa"/>
            <w:shd w:val="clear" w:color="auto" w:fill="auto"/>
          </w:tcPr>
          <w:p w14:paraId="05202F20" w14:textId="77777777" w:rsidR="00DE17A4" w:rsidRPr="003241F7" w:rsidRDefault="00DE17A4" w:rsidP="00DE17A4">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7"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8"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9"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DE17A4" w:rsidRPr="003241F7" w:rsidRDefault="00DE17A4" w:rsidP="00DE17A4">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77406CE9" w14:textId="32C8609A" w:rsidR="00DE17A4" w:rsidRPr="003241F7" w:rsidRDefault="00DE17A4" w:rsidP="00DE17A4">
            <w:pPr>
              <w:spacing w:after="120"/>
              <w:rPr>
                <w:rFonts w:ascii="Helvetica" w:hAnsi="Helvetica" w:cs="Helvetica"/>
                <w:i/>
                <w:sz w:val="18"/>
                <w:szCs w:val="18"/>
              </w:rPr>
            </w:pPr>
          </w:p>
        </w:tc>
      </w:tr>
      <w:tr w:rsidR="00DE17A4" w:rsidRPr="003241F7" w14:paraId="10CBEF74" w14:textId="77777777" w:rsidTr="00E935AF">
        <w:tc>
          <w:tcPr>
            <w:tcW w:w="7086" w:type="dxa"/>
            <w:shd w:val="clear" w:color="auto" w:fill="auto"/>
          </w:tcPr>
          <w:p w14:paraId="3F6E7BF1" w14:textId="77777777" w:rsidR="00DE17A4" w:rsidRPr="003241F7" w:rsidRDefault="00DE17A4" w:rsidP="00DE17A4">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0"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DE17A4" w:rsidRPr="003241F7" w:rsidRDefault="00DE17A4" w:rsidP="00DE17A4">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DE17A4" w:rsidRPr="003241F7" w:rsidRDefault="00DE17A4" w:rsidP="00DE17A4">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DE17A4" w:rsidRPr="003241F7" w:rsidRDefault="00DE17A4" w:rsidP="00DE17A4">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DE17A4" w:rsidRPr="003241F7" w:rsidRDefault="00DE17A4" w:rsidP="00DE17A4">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5BA83B57" w14:textId="45DEAE79" w:rsidR="00DE17A4" w:rsidRPr="003241F7" w:rsidRDefault="00DE17A4" w:rsidP="00DE17A4">
            <w:pPr>
              <w:spacing w:after="120"/>
              <w:rPr>
                <w:rFonts w:ascii="Helvetica" w:hAnsi="Helvetica" w:cs="Helvetica"/>
                <w:i/>
                <w:sz w:val="18"/>
                <w:szCs w:val="18"/>
              </w:rPr>
            </w:pPr>
          </w:p>
        </w:tc>
      </w:tr>
      <w:tr w:rsidR="00DE17A4" w:rsidRPr="003241F7" w14:paraId="53707AFE" w14:textId="77777777" w:rsidTr="00E935AF">
        <w:tc>
          <w:tcPr>
            <w:tcW w:w="7086" w:type="dxa"/>
            <w:shd w:val="clear" w:color="auto" w:fill="auto"/>
          </w:tcPr>
          <w:p w14:paraId="58652905" w14:textId="77777777" w:rsidR="00DE17A4" w:rsidRPr="003241F7" w:rsidRDefault="00DE17A4" w:rsidP="00DE17A4">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DE17A4" w:rsidRPr="003241F7" w:rsidRDefault="00DE17A4" w:rsidP="00DE17A4">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DE17A4" w:rsidRPr="003241F7" w:rsidRDefault="00DE17A4" w:rsidP="00DE17A4">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4E8629EA" w14:textId="77777777" w:rsidR="00DE17A4" w:rsidRPr="00E86E37" w:rsidRDefault="00DE17A4" w:rsidP="00DE17A4">
            <w:pPr>
              <w:rPr>
                <w:rFonts w:ascii="Helvetica" w:hAnsi="Helvetica" w:cs="Helvetica"/>
                <w:i/>
                <w:sz w:val="18"/>
                <w:szCs w:val="18"/>
              </w:rPr>
            </w:pPr>
          </w:p>
          <w:p w14:paraId="0C02CF8D" w14:textId="77777777" w:rsidR="00DE17A4" w:rsidRPr="00E86E37" w:rsidRDefault="00DE17A4" w:rsidP="00DE17A4">
            <w:pPr>
              <w:rPr>
                <w:rFonts w:ascii="Helvetica" w:hAnsi="Helvetica" w:cs="Helvetica"/>
                <w:iCs/>
                <w:sz w:val="18"/>
                <w:szCs w:val="18"/>
              </w:rPr>
            </w:pPr>
            <w:r w:rsidRPr="00E86E37">
              <w:rPr>
                <w:rFonts w:ascii="Helvetica" w:hAnsi="Helvetica" w:cs="Helvetica"/>
                <w:iCs/>
                <w:sz w:val="18"/>
                <w:szCs w:val="18"/>
              </w:rPr>
              <w:t xml:space="preserve">A minimum of 15 credit hours plus a thesis is required. </w:t>
            </w:r>
          </w:p>
          <w:p w14:paraId="62E10A05" w14:textId="77777777" w:rsidR="00DE17A4" w:rsidRPr="00E86E37" w:rsidRDefault="00DE17A4" w:rsidP="00DE17A4">
            <w:pPr>
              <w:rPr>
                <w:rFonts w:ascii="Helvetica" w:hAnsi="Helvetica" w:cs="Helvetica"/>
                <w:iCs/>
                <w:sz w:val="18"/>
                <w:szCs w:val="18"/>
              </w:rPr>
            </w:pPr>
          </w:p>
          <w:sdt>
            <w:sdtPr>
              <w:rPr>
                <w:rFonts w:ascii="Helvetica" w:hAnsi="Helvetica" w:cs="Helvetica"/>
                <w:sz w:val="18"/>
                <w:szCs w:val="18"/>
              </w:rPr>
              <w:tag w:val="goog_rdk_204"/>
              <w:id w:val="71009072"/>
            </w:sdtPr>
            <w:sdtEndPr/>
            <w:sdtContent>
              <w:p w14:paraId="6E4A4BB0"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203"/>
                    <w:id w:val="388242794"/>
                  </w:sdtPr>
                  <w:sdtEndPr/>
                  <w:sdtContent>
                    <w:r w:rsidR="00DE17A4" w:rsidRPr="00E86E37">
                      <w:rPr>
                        <w:rFonts w:ascii="Helvetica" w:eastAsia="Arial" w:hAnsi="Helvetica" w:cs="Helvetica"/>
                        <w:sz w:val="18"/>
                        <w:szCs w:val="18"/>
                      </w:rPr>
                      <w:t xml:space="preserve">Required 3 credit hour course for all students: </w:t>
                    </w:r>
                  </w:sdtContent>
                </w:sdt>
              </w:p>
            </w:sdtContent>
          </w:sdt>
          <w:p w14:paraId="33469207" w14:textId="77777777" w:rsidR="00DE17A4" w:rsidRPr="00E86E37" w:rsidRDefault="00BF4246" w:rsidP="00DE17A4">
            <w:pPr>
              <w:rPr>
                <w:rFonts w:ascii="Helvetica" w:hAnsi="Helvetica" w:cs="Helvetica"/>
                <w:iCs/>
                <w:sz w:val="18"/>
                <w:szCs w:val="18"/>
              </w:rPr>
            </w:pPr>
            <w:sdt>
              <w:sdtPr>
                <w:rPr>
                  <w:rFonts w:ascii="Helvetica" w:hAnsi="Helvetica" w:cs="Helvetica"/>
                  <w:sz w:val="18"/>
                  <w:szCs w:val="18"/>
                </w:rPr>
                <w:tag w:val="goog_rdk_205"/>
                <w:id w:val="-1215657696"/>
              </w:sdtPr>
              <w:sdtEndPr/>
              <w:sdtContent>
                <w:r w:rsidR="00DE17A4" w:rsidRPr="00E86E37">
                  <w:rPr>
                    <w:rFonts w:ascii="Helvetica" w:eastAsia="Arial" w:hAnsi="Helvetica" w:cs="Helvetica"/>
                    <w:sz w:val="18"/>
                    <w:szCs w:val="18"/>
                  </w:rPr>
                  <w:t xml:space="preserve">PEDS 7050 </w:t>
                </w:r>
                <w:r w:rsidR="00DE17A4" w:rsidRPr="00E86E37">
                  <w:rPr>
                    <w:rFonts w:ascii="Helvetica" w:eastAsia="Calibri" w:hAnsi="Helvetica" w:cs="Helvetica"/>
                    <w:sz w:val="18"/>
                    <w:szCs w:val="18"/>
                  </w:rPr>
                  <w:t>Ethics and Equity in Child Health Research</w:t>
                </w:r>
              </w:sdtContent>
            </w:sdt>
          </w:p>
          <w:p w14:paraId="355CF062"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213"/>
                <w:id w:val="-572660540"/>
              </w:sdtPr>
              <w:sdtEndPr/>
              <w:sdtContent>
                <w:sdt>
                  <w:sdtPr>
                    <w:rPr>
                      <w:rFonts w:ascii="Helvetica" w:hAnsi="Helvetica" w:cs="Helvetica"/>
                      <w:sz w:val="18"/>
                      <w:szCs w:val="18"/>
                    </w:rPr>
                    <w:tag w:val="goog_rdk_214"/>
                    <w:id w:val="-1599008511"/>
                  </w:sdtPr>
                  <w:sdtEndPr/>
                  <w:sdtContent>
                    <w:r w:rsidR="00DE17A4" w:rsidRPr="00E86E37">
                      <w:rPr>
                        <w:rFonts w:ascii="Helvetica" w:eastAsia="Arial" w:hAnsi="Helvetica" w:cs="Helvetica"/>
                        <w:sz w:val="18"/>
                        <w:szCs w:val="18"/>
                      </w:rPr>
                      <w:t>The following non-credit courses are also required:</w:t>
                    </w:r>
                  </w:sdtContent>
                </w:sdt>
              </w:sdtContent>
            </w:sdt>
          </w:p>
          <w:sdt>
            <w:sdtPr>
              <w:rPr>
                <w:rFonts w:ascii="Helvetica" w:hAnsi="Helvetica" w:cs="Helvetica"/>
                <w:sz w:val="18"/>
                <w:szCs w:val="18"/>
              </w:rPr>
              <w:tag w:val="goog_rdk_218"/>
              <w:id w:val="-1363123319"/>
            </w:sdtPr>
            <w:sdtEndPr/>
            <w:sdtContent>
              <w:p w14:paraId="497EB146"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216"/>
                    <w:id w:val="-864664749"/>
                  </w:sdtPr>
                  <w:sdtEndPr/>
                  <w:sdtContent>
                    <w:sdt>
                      <w:sdtPr>
                        <w:rPr>
                          <w:rFonts w:ascii="Helvetica" w:hAnsi="Helvetica" w:cs="Helvetica"/>
                          <w:sz w:val="18"/>
                          <w:szCs w:val="18"/>
                        </w:rPr>
                        <w:tag w:val="goog_rdk_217"/>
                        <w:id w:val="407424123"/>
                      </w:sdtPr>
                      <w:sdtEndPr/>
                      <w:sdtContent>
                        <w:r w:rsidR="00DE17A4" w:rsidRPr="00E86E37">
                          <w:rPr>
                            <w:rFonts w:ascii="Helvetica" w:eastAsia="Arial" w:hAnsi="Helvetica" w:cs="Helvetica"/>
                            <w:sz w:val="18"/>
                            <w:szCs w:val="18"/>
                          </w:rPr>
                          <w:t>GRAD 7500: Academic Integrity Tutorial</w:t>
                        </w:r>
                      </w:sdtContent>
                    </w:sdt>
                  </w:sdtContent>
                </w:sdt>
              </w:p>
            </w:sdtContent>
          </w:sdt>
          <w:sdt>
            <w:sdtPr>
              <w:rPr>
                <w:rFonts w:ascii="Helvetica" w:hAnsi="Helvetica" w:cs="Helvetica"/>
                <w:sz w:val="18"/>
                <w:szCs w:val="18"/>
              </w:rPr>
              <w:tag w:val="goog_rdk_221"/>
              <w:id w:val="-156920823"/>
            </w:sdtPr>
            <w:sdtEndPr/>
            <w:sdtContent>
              <w:p w14:paraId="1C63A3D2"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219"/>
                    <w:id w:val="1915731114"/>
                  </w:sdtPr>
                  <w:sdtEndPr/>
                  <w:sdtContent>
                    <w:sdt>
                      <w:sdtPr>
                        <w:rPr>
                          <w:rFonts w:ascii="Helvetica" w:hAnsi="Helvetica" w:cs="Helvetica"/>
                          <w:sz w:val="18"/>
                          <w:szCs w:val="18"/>
                        </w:rPr>
                        <w:tag w:val="goog_rdk_220"/>
                        <w:id w:val="437569382"/>
                      </w:sdtPr>
                      <w:sdtEndPr/>
                      <w:sdtContent>
                        <w:r w:rsidR="00DE17A4" w:rsidRPr="00E86E37">
                          <w:rPr>
                            <w:rFonts w:ascii="Helvetica" w:eastAsia="Arial" w:hAnsi="Helvetica" w:cs="Helvetica"/>
                            <w:sz w:val="18"/>
                            <w:szCs w:val="18"/>
                          </w:rPr>
                          <w:t>GRAD 7300: Research Integrity Tutorial</w:t>
                        </w:r>
                      </w:sdtContent>
                    </w:sdt>
                  </w:sdtContent>
                </w:sdt>
              </w:p>
            </w:sdtContent>
          </w:sdt>
          <w:sdt>
            <w:sdtPr>
              <w:rPr>
                <w:rFonts w:ascii="Helvetica" w:hAnsi="Helvetica" w:cs="Helvetica"/>
                <w:sz w:val="18"/>
                <w:szCs w:val="18"/>
              </w:rPr>
              <w:tag w:val="goog_rdk_224"/>
              <w:id w:val="-269558191"/>
            </w:sdtPr>
            <w:sdtEndPr/>
            <w:sdtContent>
              <w:p w14:paraId="35907D84"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222"/>
                    <w:id w:val="588968817"/>
                  </w:sdtPr>
                  <w:sdtEndPr/>
                  <w:sdtContent>
                    <w:sdt>
                      <w:sdtPr>
                        <w:rPr>
                          <w:rFonts w:ascii="Helvetica" w:hAnsi="Helvetica" w:cs="Helvetica"/>
                          <w:sz w:val="18"/>
                          <w:szCs w:val="18"/>
                        </w:rPr>
                        <w:tag w:val="goog_rdk_223"/>
                        <w:id w:val="-1768073645"/>
                      </w:sdtPr>
                      <w:sdtEndPr/>
                      <w:sdtContent>
                        <w:r w:rsidR="00DE17A4" w:rsidRPr="00E86E37">
                          <w:rPr>
                            <w:rFonts w:ascii="Helvetica" w:eastAsia="Arial" w:hAnsi="Helvetica" w:cs="Helvetica"/>
                            <w:sz w:val="18"/>
                            <w:szCs w:val="18"/>
                          </w:rPr>
                          <w:t xml:space="preserve">PEDS 7030: Equity, </w:t>
                        </w:r>
                        <w:proofErr w:type="gramStart"/>
                        <w:r w:rsidR="00DE17A4" w:rsidRPr="00E86E37">
                          <w:rPr>
                            <w:rFonts w:ascii="Helvetica" w:eastAsia="Arial" w:hAnsi="Helvetica" w:cs="Helvetica"/>
                            <w:sz w:val="18"/>
                            <w:szCs w:val="18"/>
                          </w:rPr>
                          <w:t>Diversity</w:t>
                        </w:r>
                        <w:proofErr w:type="gramEnd"/>
                        <w:r w:rsidR="00DE17A4" w:rsidRPr="00E86E37">
                          <w:rPr>
                            <w:rFonts w:ascii="Helvetica" w:eastAsia="Arial" w:hAnsi="Helvetica" w:cs="Helvetica"/>
                            <w:sz w:val="18"/>
                            <w:szCs w:val="18"/>
                          </w:rPr>
                          <w:t xml:space="preserve"> and Inclusion for Professionals</w:t>
                        </w:r>
                      </w:sdtContent>
                    </w:sdt>
                  </w:sdtContent>
                </w:sdt>
              </w:p>
            </w:sdtContent>
          </w:sdt>
          <w:sdt>
            <w:sdtPr>
              <w:rPr>
                <w:rFonts w:ascii="Helvetica" w:hAnsi="Helvetica" w:cs="Helvetica"/>
                <w:sz w:val="18"/>
                <w:szCs w:val="18"/>
              </w:rPr>
              <w:tag w:val="goog_rdk_225"/>
              <w:id w:val="-24950647"/>
            </w:sdtPr>
            <w:sdtEndPr/>
            <w:sdtContent>
              <w:p w14:paraId="032BFCB6" w14:textId="77777777" w:rsidR="00DE17A4" w:rsidRPr="00E86E37" w:rsidRDefault="00BF4246" w:rsidP="00DE17A4">
                <w:pPr>
                  <w:rPr>
                    <w:rFonts w:ascii="Helvetica" w:hAnsi="Helvetica" w:cs="Helvetica"/>
                    <w:sz w:val="18"/>
                    <w:szCs w:val="18"/>
                  </w:rPr>
                </w:pPr>
                <w:sdt>
                  <w:sdtPr>
                    <w:rPr>
                      <w:rFonts w:ascii="Helvetica" w:hAnsi="Helvetica" w:cs="Helvetica"/>
                      <w:sz w:val="18"/>
                      <w:szCs w:val="18"/>
                    </w:rPr>
                    <w:tag w:val="goog_rdk_226"/>
                    <w:id w:val="-176046574"/>
                  </w:sdtPr>
                  <w:sdtEndPr/>
                  <w:sdtContent>
                    <w:r w:rsidR="00DE17A4" w:rsidRPr="00E86E37">
                      <w:rPr>
                        <w:rFonts w:ascii="Helvetica" w:eastAsia="Arial" w:hAnsi="Helvetica" w:cs="Helvetica"/>
                        <w:sz w:val="18"/>
                        <w:szCs w:val="18"/>
                      </w:rPr>
                      <w:t>PEDS 7080: Indigenous Child Health</w:t>
                    </w:r>
                  </w:sdtContent>
                </w:sdt>
              </w:p>
              <w:p w14:paraId="498A77BB" w14:textId="77777777" w:rsidR="00DE17A4" w:rsidRPr="00E86E37" w:rsidRDefault="00DE17A4" w:rsidP="00DE17A4">
                <w:pPr>
                  <w:rPr>
                    <w:rFonts w:ascii="Helvetica" w:hAnsi="Helvetica" w:cs="Helvetica"/>
                    <w:sz w:val="18"/>
                    <w:szCs w:val="18"/>
                  </w:rPr>
                </w:pPr>
              </w:p>
              <w:p w14:paraId="602021D1" w14:textId="77777777" w:rsidR="00DE17A4" w:rsidRPr="00E86E37" w:rsidRDefault="00DE17A4" w:rsidP="00DE17A4">
                <w:pPr>
                  <w:rPr>
                    <w:rFonts w:ascii="Helvetica" w:hAnsi="Helvetica" w:cs="Helvetica"/>
                    <w:sz w:val="18"/>
                    <w:szCs w:val="18"/>
                  </w:rPr>
                </w:pPr>
                <w:r w:rsidRPr="00E86E37">
                  <w:rPr>
                    <w:rFonts w:ascii="Helvetica" w:hAnsi="Helvetica" w:cs="Helvetica"/>
                    <w:sz w:val="18"/>
                    <w:szCs w:val="18"/>
                  </w:rPr>
                  <w:t xml:space="preserve">Where a student has already completed similar courses to the Pediatric Graduate Program core courses, the student may, with the recommendation of their Advisory Committee and with the approval of the Chair of the Pediatric Graduate program, or their delegate, be exempted from taking the equivalent core courses and allowed to fulfill the three (3) </w:t>
                </w:r>
                <w:proofErr w:type="spellStart"/>
                <w:r w:rsidRPr="00E86E37">
                  <w:rPr>
                    <w:rFonts w:ascii="Helvetica" w:hAnsi="Helvetica" w:cs="Helvetica"/>
                    <w:sz w:val="18"/>
                    <w:szCs w:val="18"/>
                  </w:rPr>
                  <w:t>ch</w:t>
                </w:r>
                <w:proofErr w:type="spellEnd"/>
                <w:r w:rsidRPr="00E86E37">
                  <w:rPr>
                    <w:rFonts w:ascii="Helvetica" w:hAnsi="Helvetica" w:cs="Helvetica"/>
                    <w:sz w:val="18"/>
                    <w:szCs w:val="18"/>
                  </w:rPr>
                  <w:t xml:space="preserve"> of core courses with three (3) </w:t>
                </w:r>
                <w:proofErr w:type="spellStart"/>
                <w:r w:rsidRPr="00E86E37">
                  <w:rPr>
                    <w:rFonts w:ascii="Helvetica" w:hAnsi="Helvetica" w:cs="Helvetica"/>
                    <w:sz w:val="18"/>
                    <w:szCs w:val="18"/>
                  </w:rPr>
                  <w:t>ch</w:t>
                </w:r>
                <w:proofErr w:type="spellEnd"/>
                <w:r w:rsidRPr="00E86E37">
                  <w:rPr>
                    <w:rFonts w:ascii="Helvetica" w:hAnsi="Helvetica" w:cs="Helvetica"/>
                    <w:sz w:val="18"/>
                    <w:szCs w:val="18"/>
                  </w:rPr>
                  <w:t xml:space="preserve"> of other courses taken at the 7000-8000 level from any college or department in the Rady Faculty of Health Sciences.</w:t>
                </w:r>
              </w:p>
              <w:p w14:paraId="4BBE3A73" w14:textId="77777777" w:rsidR="00DE17A4" w:rsidRPr="00E86E37" w:rsidRDefault="00BF4246" w:rsidP="00DE17A4">
                <w:pPr>
                  <w:rPr>
                    <w:rFonts w:ascii="Helvetica" w:eastAsia="Arial" w:hAnsi="Helvetica" w:cs="Helvetica"/>
                    <w:sz w:val="18"/>
                    <w:szCs w:val="18"/>
                  </w:rPr>
                </w:pPr>
              </w:p>
            </w:sdtContent>
          </w:sdt>
          <w:sdt>
            <w:sdtPr>
              <w:rPr>
                <w:rFonts w:ascii="Helvetica" w:hAnsi="Helvetica" w:cs="Helvetica"/>
                <w:sz w:val="18"/>
                <w:szCs w:val="18"/>
              </w:rPr>
              <w:tag w:val="goog_rdk_229"/>
              <w:id w:val="376832838"/>
            </w:sdtPr>
            <w:sdtEndPr/>
            <w:sdtContent>
              <w:p w14:paraId="5BD51A5A"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228"/>
                    <w:id w:val="-269004219"/>
                  </w:sdtPr>
                  <w:sdtEndPr/>
                  <w:sdtContent/>
                </w:sdt>
              </w:p>
            </w:sdtContent>
          </w:sdt>
          <w:sdt>
            <w:sdtPr>
              <w:rPr>
                <w:rFonts w:ascii="Helvetica" w:hAnsi="Helvetica" w:cs="Helvetica"/>
                <w:sz w:val="18"/>
                <w:szCs w:val="18"/>
              </w:rPr>
              <w:tag w:val="goog_rdk_231"/>
              <w:id w:val="1712464112"/>
            </w:sdtPr>
            <w:sdtEndPr/>
            <w:sdtContent>
              <w:p w14:paraId="1960E0F7"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230"/>
                    <w:id w:val="-753892924"/>
                  </w:sdtPr>
                  <w:sdtEndPr/>
                  <w:sdtContent>
                    <w:r w:rsidR="00DE17A4" w:rsidRPr="00E86E37">
                      <w:rPr>
                        <w:rFonts w:ascii="Helvetica" w:eastAsia="Arial" w:hAnsi="Helvetica" w:cs="Helvetica"/>
                        <w:sz w:val="18"/>
                        <w:szCs w:val="18"/>
                      </w:rPr>
                      <w:t>The following non-credit course is required for students not having clinical training or background:</w:t>
                    </w:r>
                  </w:sdtContent>
                </w:sdt>
              </w:p>
            </w:sdtContent>
          </w:sdt>
          <w:sdt>
            <w:sdtPr>
              <w:rPr>
                <w:rFonts w:ascii="Helvetica" w:hAnsi="Helvetica" w:cs="Helvetica"/>
                <w:sz w:val="18"/>
                <w:szCs w:val="18"/>
              </w:rPr>
              <w:tag w:val="goog_rdk_233"/>
              <w:id w:val="-1491173369"/>
            </w:sdtPr>
            <w:sdtEndPr/>
            <w:sdtContent>
              <w:p w14:paraId="34A31748"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232"/>
                    <w:id w:val="-496496511"/>
                  </w:sdtPr>
                  <w:sdtEndPr/>
                  <w:sdtContent>
                    <w:r w:rsidR="00DE17A4" w:rsidRPr="00E86E37">
                      <w:rPr>
                        <w:rFonts w:ascii="Helvetica" w:eastAsia="Arial" w:hAnsi="Helvetica" w:cs="Helvetica"/>
                        <w:sz w:val="18"/>
                        <w:szCs w:val="18"/>
                      </w:rPr>
                      <w:t>PEDS 7040: Introduction to a Clinical Environment</w:t>
                    </w:r>
                  </w:sdtContent>
                </w:sdt>
              </w:p>
            </w:sdtContent>
          </w:sdt>
          <w:sdt>
            <w:sdtPr>
              <w:rPr>
                <w:rFonts w:ascii="Helvetica" w:hAnsi="Helvetica" w:cs="Helvetica"/>
                <w:sz w:val="18"/>
                <w:szCs w:val="18"/>
              </w:rPr>
              <w:tag w:val="goog_rdk_235"/>
              <w:id w:val="1680771766"/>
            </w:sdtPr>
            <w:sdtEndPr/>
            <w:sdtContent>
              <w:p w14:paraId="6FC0FDCB"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234"/>
                    <w:id w:val="-773320382"/>
                  </w:sdtPr>
                  <w:sdtEndPr/>
                  <w:sdtContent/>
                </w:sdt>
              </w:p>
            </w:sdtContent>
          </w:sdt>
          <w:sdt>
            <w:sdtPr>
              <w:rPr>
                <w:rFonts w:ascii="Helvetica" w:hAnsi="Helvetica" w:cs="Helvetica"/>
                <w:sz w:val="18"/>
                <w:szCs w:val="18"/>
              </w:rPr>
              <w:tag w:val="goog_rdk_237"/>
              <w:id w:val="1496069620"/>
            </w:sdtPr>
            <w:sdtEndPr/>
            <w:sdtContent>
              <w:p w14:paraId="59D55060"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236"/>
                    <w:id w:val="494470436"/>
                  </w:sdtPr>
                  <w:sdtEndPr/>
                  <w:sdtContent>
                    <w:r w:rsidR="00DE17A4" w:rsidRPr="00E86E37">
                      <w:rPr>
                        <w:rFonts w:ascii="Helvetica" w:eastAsia="Arial" w:hAnsi="Helvetica" w:cs="Helvetica"/>
                        <w:sz w:val="18"/>
                        <w:szCs w:val="18"/>
                      </w:rPr>
                      <w:t xml:space="preserve">The following non-credit course is required for </w:t>
                    </w:r>
                    <w:proofErr w:type="gramStart"/>
                    <w:r w:rsidR="00DE17A4" w:rsidRPr="00E86E37">
                      <w:rPr>
                        <w:rFonts w:ascii="Helvetica" w:eastAsia="Arial" w:hAnsi="Helvetica" w:cs="Helvetica"/>
                        <w:sz w:val="18"/>
                        <w:szCs w:val="18"/>
                      </w:rPr>
                      <w:t>clinically-oriented</w:t>
                    </w:r>
                    <w:proofErr w:type="gramEnd"/>
                    <w:r w:rsidR="00DE17A4" w:rsidRPr="00E86E37">
                      <w:rPr>
                        <w:rFonts w:ascii="Helvetica" w:eastAsia="Arial" w:hAnsi="Helvetica" w:cs="Helvetica"/>
                        <w:sz w:val="18"/>
                        <w:szCs w:val="18"/>
                      </w:rPr>
                      <w:t xml:space="preserve"> students:</w:t>
                    </w:r>
                  </w:sdtContent>
                </w:sdt>
              </w:p>
            </w:sdtContent>
          </w:sdt>
          <w:sdt>
            <w:sdtPr>
              <w:rPr>
                <w:rFonts w:ascii="Helvetica" w:hAnsi="Helvetica" w:cs="Helvetica"/>
                <w:sz w:val="18"/>
                <w:szCs w:val="18"/>
              </w:rPr>
              <w:tag w:val="goog_rdk_239"/>
              <w:id w:val="2066214526"/>
            </w:sdtPr>
            <w:sdtEndPr/>
            <w:sdtContent>
              <w:p w14:paraId="677967FC"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238"/>
                    <w:id w:val="-1096709523"/>
                  </w:sdtPr>
                  <w:sdtEndPr/>
                  <w:sdtContent>
                    <w:r w:rsidR="00DE17A4" w:rsidRPr="00E86E37">
                      <w:rPr>
                        <w:rFonts w:ascii="Helvetica" w:eastAsia="Arial" w:hAnsi="Helvetica" w:cs="Helvetica"/>
                        <w:sz w:val="18"/>
                        <w:szCs w:val="18"/>
                      </w:rPr>
                      <w:t xml:space="preserve">PEDS 7060: Considerations in the Delivery of Virtual Care in Pediatrics </w:t>
                    </w:r>
                  </w:sdtContent>
                </w:sdt>
              </w:p>
            </w:sdtContent>
          </w:sdt>
          <w:p w14:paraId="37972B14" w14:textId="77777777" w:rsidR="00DE17A4" w:rsidRPr="00E86E37" w:rsidRDefault="00DE17A4" w:rsidP="00DE17A4">
            <w:pPr>
              <w:rPr>
                <w:rFonts w:ascii="Helvetica" w:eastAsia="Arial" w:hAnsi="Helvetica" w:cs="Helvetica"/>
                <w:sz w:val="18"/>
                <w:szCs w:val="18"/>
              </w:rPr>
            </w:pPr>
          </w:p>
          <w:sdt>
            <w:sdtPr>
              <w:rPr>
                <w:rFonts w:ascii="Helvetica" w:hAnsi="Helvetica" w:cs="Helvetica"/>
                <w:sz w:val="18"/>
                <w:szCs w:val="18"/>
              </w:rPr>
              <w:tag w:val="goog_rdk_242"/>
              <w:id w:val="-887874151"/>
            </w:sdtPr>
            <w:sdtEndPr/>
            <w:sdtContent>
              <w:p w14:paraId="3D5C73C2"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241"/>
                    <w:id w:val="-1134017658"/>
                  </w:sdtPr>
                  <w:sdtEndPr/>
                  <w:sdtContent>
                    <w:r w:rsidR="00DE17A4" w:rsidRPr="00E86E37">
                      <w:rPr>
                        <w:rFonts w:ascii="Helvetica" w:eastAsia="Arial" w:hAnsi="Helvetica" w:cs="Helvetica"/>
                        <w:sz w:val="18"/>
                        <w:szCs w:val="18"/>
                      </w:rPr>
                      <w:t>Students must select two of the following four courses, representing the three pillars which are not their home pillar:</w:t>
                    </w:r>
                  </w:sdtContent>
                </w:sdt>
              </w:p>
            </w:sdtContent>
          </w:sdt>
          <w:sdt>
            <w:sdtPr>
              <w:rPr>
                <w:rFonts w:ascii="Helvetica" w:hAnsi="Helvetica" w:cs="Helvetica"/>
                <w:sz w:val="18"/>
                <w:szCs w:val="18"/>
              </w:rPr>
              <w:tag w:val="goog_rdk_244"/>
              <w:id w:val="-1013687083"/>
            </w:sdtPr>
            <w:sdtEndPr/>
            <w:sdtContent>
              <w:p w14:paraId="1ED1BCFC"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243"/>
                    <w:id w:val="-1511978756"/>
                  </w:sdtPr>
                  <w:sdtEndPr/>
                  <w:sdtContent>
                    <w:r w:rsidR="00DE17A4" w:rsidRPr="00E86E37">
                      <w:rPr>
                        <w:rFonts w:ascii="Helvetica" w:eastAsia="Arial" w:hAnsi="Helvetica" w:cs="Helvetica"/>
                        <w:sz w:val="18"/>
                        <w:szCs w:val="18"/>
                      </w:rPr>
                      <w:t xml:space="preserve"> PEDS 7130: Multidisciplinary Immersion in Clinical Research (1.5 </w:t>
                    </w:r>
                    <w:proofErr w:type="spellStart"/>
                    <w:r w:rsidR="00DE17A4" w:rsidRPr="00E86E37">
                      <w:rPr>
                        <w:rFonts w:ascii="Helvetica" w:eastAsia="Arial" w:hAnsi="Helvetica" w:cs="Helvetica"/>
                        <w:sz w:val="18"/>
                        <w:szCs w:val="18"/>
                      </w:rPr>
                      <w:t>ch</w:t>
                    </w:r>
                    <w:proofErr w:type="spellEnd"/>
                    <w:r w:rsidR="00DE17A4" w:rsidRPr="00E86E37">
                      <w:rPr>
                        <w:rFonts w:ascii="Helvetica" w:eastAsia="Arial" w:hAnsi="Helvetica" w:cs="Helvetica"/>
                        <w:sz w:val="18"/>
                        <w:szCs w:val="18"/>
                      </w:rPr>
                      <w:t>)</w:t>
                    </w:r>
                  </w:sdtContent>
                </w:sdt>
              </w:p>
            </w:sdtContent>
          </w:sdt>
          <w:sdt>
            <w:sdtPr>
              <w:rPr>
                <w:rFonts w:ascii="Helvetica" w:hAnsi="Helvetica" w:cs="Helvetica"/>
                <w:sz w:val="18"/>
                <w:szCs w:val="18"/>
              </w:rPr>
              <w:tag w:val="goog_rdk_246"/>
              <w:id w:val="-179202297"/>
            </w:sdtPr>
            <w:sdtEndPr/>
            <w:sdtContent>
              <w:p w14:paraId="6F4BCB69"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245"/>
                    <w:id w:val="1377279645"/>
                  </w:sdtPr>
                  <w:sdtEndPr/>
                  <w:sdtContent>
                    <w:r w:rsidR="00DE17A4" w:rsidRPr="00E86E37">
                      <w:rPr>
                        <w:rFonts w:ascii="Helvetica" w:eastAsia="Arial" w:hAnsi="Helvetica" w:cs="Helvetica"/>
                        <w:sz w:val="18"/>
                        <w:szCs w:val="18"/>
                      </w:rPr>
                      <w:t xml:space="preserve">PEDS 7150: Multidisciplinary Immersion in Basic Sciences (1.5 </w:t>
                    </w:r>
                    <w:proofErr w:type="spellStart"/>
                    <w:r w:rsidR="00DE17A4" w:rsidRPr="00E86E37">
                      <w:rPr>
                        <w:rFonts w:ascii="Helvetica" w:eastAsia="Arial" w:hAnsi="Helvetica" w:cs="Helvetica"/>
                        <w:sz w:val="18"/>
                        <w:szCs w:val="18"/>
                      </w:rPr>
                      <w:t>ch</w:t>
                    </w:r>
                    <w:proofErr w:type="spellEnd"/>
                    <w:r w:rsidR="00DE17A4" w:rsidRPr="00E86E37">
                      <w:rPr>
                        <w:rFonts w:ascii="Helvetica" w:eastAsia="Arial" w:hAnsi="Helvetica" w:cs="Helvetica"/>
                        <w:sz w:val="18"/>
                        <w:szCs w:val="18"/>
                      </w:rPr>
                      <w:t>)</w:t>
                    </w:r>
                  </w:sdtContent>
                </w:sdt>
              </w:p>
            </w:sdtContent>
          </w:sdt>
          <w:sdt>
            <w:sdtPr>
              <w:rPr>
                <w:rFonts w:ascii="Helvetica" w:hAnsi="Helvetica" w:cs="Helvetica"/>
                <w:sz w:val="18"/>
                <w:szCs w:val="18"/>
              </w:rPr>
              <w:tag w:val="goog_rdk_248"/>
              <w:id w:val="1571535292"/>
            </w:sdtPr>
            <w:sdtEndPr/>
            <w:sdtContent>
              <w:p w14:paraId="49C7805E"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247"/>
                    <w:id w:val="-648668272"/>
                  </w:sdtPr>
                  <w:sdtEndPr/>
                  <w:sdtContent>
                    <w:r w:rsidR="00DE17A4" w:rsidRPr="00E86E37">
                      <w:rPr>
                        <w:rFonts w:ascii="Helvetica" w:eastAsia="Arial" w:hAnsi="Helvetica" w:cs="Helvetica"/>
                        <w:sz w:val="18"/>
                        <w:szCs w:val="18"/>
                      </w:rPr>
                      <w:t xml:space="preserve">PEDS 7160: Multidisciplinary Immersion in Population Health (1.5 </w:t>
                    </w:r>
                    <w:proofErr w:type="spellStart"/>
                    <w:r w:rsidR="00DE17A4" w:rsidRPr="00E86E37">
                      <w:rPr>
                        <w:rFonts w:ascii="Helvetica" w:eastAsia="Arial" w:hAnsi="Helvetica" w:cs="Helvetica"/>
                        <w:sz w:val="18"/>
                        <w:szCs w:val="18"/>
                      </w:rPr>
                      <w:t>ch</w:t>
                    </w:r>
                    <w:proofErr w:type="spellEnd"/>
                    <w:r w:rsidR="00DE17A4" w:rsidRPr="00E86E37">
                      <w:rPr>
                        <w:rFonts w:ascii="Helvetica" w:eastAsia="Arial" w:hAnsi="Helvetica" w:cs="Helvetica"/>
                        <w:sz w:val="18"/>
                        <w:szCs w:val="18"/>
                      </w:rPr>
                      <w:t>)</w:t>
                    </w:r>
                  </w:sdtContent>
                </w:sdt>
              </w:p>
            </w:sdtContent>
          </w:sdt>
          <w:sdt>
            <w:sdtPr>
              <w:rPr>
                <w:rFonts w:ascii="Helvetica" w:hAnsi="Helvetica" w:cs="Helvetica"/>
                <w:sz w:val="18"/>
                <w:szCs w:val="18"/>
              </w:rPr>
              <w:tag w:val="goog_rdk_250"/>
              <w:id w:val="-1148130317"/>
            </w:sdtPr>
            <w:sdtEndPr/>
            <w:sdtContent>
              <w:p w14:paraId="05946E7E"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249"/>
                    <w:id w:val="826864827"/>
                  </w:sdtPr>
                  <w:sdtEndPr/>
                  <w:sdtContent>
                    <w:r w:rsidR="00DE17A4" w:rsidRPr="00E86E37">
                      <w:rPr>
                        <w:rFonts w:ascii="Helvetica" w:eastAsia="Arial" w:hAnsi="Helvetica" w:cs="Helvetica"/>
                        <w:sz w:val="18"/>
                        <w:szCs w:val="18"/>
                      </w:rPr>
                      <w:t>PEDS 7170: Multidisciplinary Immersion in Practice and Policy (1.5ch)</w:t>
                    </w:r>
                  </w:sdtContent>
                </w:sdt>
              </w:p>
            </w:sdtContent>
          </w:sdt>
          <w:sdt>
            <w:sdtPr>
              <w:rPr>
                <w:rFonts w:ascii="Helvetica" w:hAnsi="Helvetica" w:cs="Helvetica"/>
                <w:sz w:val="18"/>
                <w:szCs w:val="18"/>
              </w:rPr>
              <w:tag w:val="goog_rdk_252"/>
              <w:id w:val="339122488"/>
            </w:sdtPr>
            <w:sdtEndPr/>
            <w:sdtContent>
              <w:p w14:paraId="2A5F912C"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251"/>
                    <w:id w:val="1773432601"/>
                  </w:sdtPr>
                  <w:sdtEndPr/>
                  <w:sdtContent/>
                </w:sdt>
              </w:p>
            </w:sdtContent>
          </w:sdt>
          <w:sdt>
            <w:sdtPr>
              <w:rPr>
                <w:rFonts w:ascii="Helvetica" w:hAnsi="Helvetica" w:cs="Helvetica"/>
                <w:sz w:val="18"/>
                <w:szCs w:val="18"/>
              </w:rPr>
              <w:tag w:val="goog_rdk_254"/>
              <w:id w:val="1715994517"/>
            </w:sdtPr>
            <w:sdtEndPr/>
            <w:sdtContent>
              <w:p w14:paraId="2F50FDB5"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253"/>
                    <w:id w:val="1944262915"/>
                  </w:sdtPr>
                  <w:sdtEndPr/>
                  <w:sdtContent>
                    <w:r w:rsidR="00DE17A4" w:rsidRPr="00E86E37">
                      <w:rPr>
                        <w:rFonts w:ascii="Helvetica" w:eastAsia="Arial" w:hAnsi="Helvetica" w:cs="Helvetica"/>
                        <w:sz w:val="18"/>
                        <w:szCs w:val="18"/>
                      </w:rPr>
                      <w:t xml:space="preserve">The following courses are offered as electives, usually to be taken during the second year of study: </w:t>
                    </w:r>
                  </w:sdtContent>
                </w:sdt>
              </w:p>
            </w:sdtContent>
          </w:sdt>
          <w:sdt>
            <w:sdtPr>
              <w:rPr>
                <w:rFonts w:ascii="Helvetica" w:hAnsi="Helvetica" w:cs="Helvetica"/>
                <w:sz w:val="18"/>
                <w:szCs w:val="18"/>
              </w:rPr>
              <w:tag w:val="goog_rdk_256"/>
              <w:id w:val="-705939622"/>
            </w:sdtPr>
            <w:sdtEndPr/>
            <w:sdtContent>
              <w:p w14:paraId="5121CF7C"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255"/>
                    <w:id w:val="-696003370"/>
                  </w:sdtPr>
                  <w:sdtEndPr/>
                  <w:sdtContent>
                    <w:r w:rsidR="00DE17A4" w:rsidRPr="00E86E37">
                      <w:rPr>
                        <w:rFonts w:ascii="Helvetica" w:eastAsia="Arial" w:hAnsi="Helvetica" w:cs="Helvetica"/>
                        <w:sz w:val="18"/>
                        <w:szCs w:val="18"/>
                      </w:rPr>
                      <w:t>PEDS 7110: Directed Readings in Pediatric Literature (3 credit hours)</w:t>
                    </w:r>
                  </w:sdtContent>
                </w:sdt>
              </w:p>
            </w:sdtContent>
          </w:sdt>
          <w:sdt>
            <w:sdtPr>
              <w:rPr>
                <w:rFonts w:ascii="Helvetica" w:hAnsi="Helvetica" w:cs="Helvetica"/>
                <w:sz w:val="18"/>
                <w:szCs w:val="18"/>
              </w:rPr>
              <w:tag w:val="goog_rdk_258"/>
              <w:id w:val="1810204089"/>
            </w:sdtPr>
            <w:sdtEndPr/>
            <w:sdtContent>
              <w:p w14:paraId="1921B3DF"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257"/>
                    <w:id w:val="1735358331"/>
                  </w:sdtPr>
                  <w:sdtEndPr/>
                  <w:sdtContent>
                    <w:r w:rsidR="00DE17A4" w:rsidRPr="00E86E37">
                      <w:rPr>
                        <w:rFonts w:ascii="Helvetica" w:eastAsia="Arial" w:hAnsi="Helvetica" w:cs="Helvetica"/>
                        <w:sz w:val="18"/>
                        <w:szCs w:val="18"/>
                      </w:rPr>
                      <w:t xml:space="preserve">PEDS 7140: Practical Epidemiology (6 credit hours) </w:t>
                    </w:r>
                  </w:sdtContent>
                </w:sdt>
              </w:p>
            </w:sdtContent>
          </w:sdt>
          <w:sdt>
            <w:sdtPr>
              <w:rPr>
                <w:rFonts w:ascii="Helvetica" w:hAnsi="Helvetica" w:cs="Helvetica"/>
                <w:sz w:val="18"/>
                <w:szCs w:val="18"/>
              </w:rPr>
              <w:tag w:val="goog_rdk_260"/>
              <w:id w:val="-16305999"/>
            </w:sdtPr>
            <w:sdtEndPr/>
            <w:sdtContent>
              <w:p w14:paraId="3CFE3419"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259"/>
                    <w:id w:val="962934489"/>
                  </w:sdtPr>
                  <w:sdtEndPr/>
                  <w:sdtContent>
                    <w:r w:rsidR="00DE17A4" w:rsidRPr="00E86E37">
                      <w:rPr>
                        <w:rFonts w:ascii="Helvetica" w:eastAsia="Arial" w:hAnsi="Helvetica" w:cs="Helvetica"/>
                        <w:sz w:val="18"/>
                        <w:szCs w:val="18"/>
                      </w:rPr>
                      <w:t>PEDS 7120: Foundations in Bioinformatics (3 credit hours):</w:t>
                    </w:r>
                  </w:sdtContent>
                </w:sdt>
              </w:p>
            </w:sdtContent>
          </w:sdt>
          <w:sdt>
            <w:sdtPr>
              <w:rPr>
                <w:rFonts w:ascii="Helvetica" w:hAnsi="Helvetica" w:cs="Helvetica"/>
                <w:sz w:val="18"/>
                <w:szCs w:val="18"/>
              </w:rPr>
              <w:tag w:val="goog_rdk_262"/>
              <w:id w:val="1954279455"/>
            </w:sdtPr>
            <w:sdtEndPr/>
            <w:sdtContent>
              <w:p w14:paraId="7F2184DC"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261"/>
                    <w:id w:val="986674758"/>
                  </w:sdtPr>
                  <w:sdtEndPr/>
                  <w:sdtContent>
                    <w:r w:rsidR="00DE17A4" w:rsidRPr="00E86E37">
                      <w:rPr>
                        <w:rFonts w:ascii="Helvetica" w:eastAsia="Arial" w:hAnsi="Helvetica" w:cs="Helvetica"/>
                        <w:sz w:val="18"/>
                        <w:szCs w:val="18"/>
                      </w:rPr>
                      <w:t>PEDS 7180: Practical Qualitative and Mixed Methods (3 credit hours)</w:t>
                    </w:r>
                  </w:sdtContent>
                </w:sdt>
              </w:p>
            </w:sdtContent>
          </w:sdt>
          <w:p w14:paraId="7B4FABE9" w14:textId="43F2EDB3" w:rsidR="00DE17A4" w:rsidRPr="003241F7" w:rsidRDefault="00BF4246" w:rsidP="00DE17A4">
            <w:pPr>
              <w:spacing w:after="120"/>
              <w:rPr>
                <w:rFonts w:ascii="Helvetica" w:hAnsi="Helvetica" w:cs="Helvetica"/>
                <w:i/>
                <w:sz w:val="18"/>
                <w:szCs w:val="18"/>
              </w:rPr>
            </w:pPr>
            <w:sdt>
              <w:sdtPr>
                <w:rPr>
                  <w:rFonts w:ascii="Helvetica" w:hAnsi="Helvetica" w:cs="Helvetica"/>
                  <w:sz w:val="18"/>
                  <w:szCs w:val="18"/>
                </w:rPr>
                <w:tag w:val="goog_rdk_263"/>
                <w:id w:val="-924260800"/>
              </w:sdtPr>
              <w:sdtEndPr/>
              <w:sdtContent>
                <w:r w:rsidR="00DE17A4" w:rsidRPr="00E86E37">
                  <w:rPr>
                    <w:rFonts w:ascii="Helvetica" w:eastAsia="Arial" w:hAnsi="Helvetica" w:cs="Helvetica"/>
                    <w:sz w:val="18"/>
                    <w:szCs w:val="18"/>
                  </w:rPr>
                  <w:t>PEDS 7190: Medical Education, Ethics and Engagement (3 credit hours)</w:t>
                </w:r>
              </w:sdtContent>
            </w:sdt>
          </w:p>
        </w:tc>
      </w:tr>
      <w:tr w:rsidR="00DE17A4" w:rsidRPr="003241F7" w14:paraId="3C1E3432" w14:textId="77777777" w:rsidTr="00E935AF">
        <w:tc>
          <w:tcPr>
            <w:tcW w:w="7086" w:type="dxa"/>
            <w:shd w:val="clear" w:color="auto" w:fill="auto"/>
          </w:tcPr>
          <w:p w14:paraId="2C1FCE11"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DE17A4" w:rsidRPr="003241F7" w:rsidRDefault="00DE17A4" w:rsidP="00DE17A4">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Some departments/units specify a language requirement for the Ph.D. degree. Students are advised to consult department/unit supplementary regulations regarding this requirement.</w:t>
            </w:r>
          </w:p>
        </w:tc>
        <w:tc>
          <w:tcPr>
            <w:tcW w:w="4254" w:type="dxa"/>
          </w:tcPr>
          <w:p w14:paraId="5F8A41B3" w14:textId="77777777" w:rsidR="00DE17A4" w:rsidRPr="00E86E37" w:rsidRDefault="00DE17A4" w:rsidP="00DE17A4">
            <w:pPr>
              <w:jc w:val="both"/>
              <w:rPr>
                <w:rFonts w:ascii="Helvetica" w:hAnsi="Helvetica" w:cs="Helvetica"/>
                <w:sz w:val="18"/>
                <w:szCs w:val="18"/>
              </w:rPr>
            </w:pPr>
          </w:p>
          <w:p w14:paraId="56076C7B" w14:textId="77777777" w:rsidR="00DE17A4" w:rsidRPr="00E86E37" w:rsidRDefault="00DE17A4" w:rsidP="00DE17A4">
            <w:pPr>
              <w:rPr>
                <w:rFonts w:ascii="Helvetica" w:hAnsi="Helvetica" w:cs="Helvetica"/>
                <w:i/>
                <w:sz w:val="18"/>
                <w:szCs w:val="18"/>
              </w:rPr>
            </w:pPr>
          </w:p>
          <w:p w14:paraId="4E577003" w14:textId="5995B694" w:rsidR="00DE17A4" w:rsidRPr="003241F7" w:rsidRDefault="00DE17A4" w:rsidP="00DE17A4">
            <w:pPr>
              <w:spacing w:after="120"/>
              <w:jc w:val="both"/>
              <w:rPr>
                <w:rFonts w:ascii="Helvetica" w:hAnsi="Helvetica" w:cs="Helvetica"/>
                <w:sz w:val="18"/>
                <w:szCs w:val="18"/>
              </w:rPr>
            </w:pPr>
          </w:p>
        </w:tc>
      </w:tr>
      <w:tr w:rsidR="00DE17A4" w:rsidRPr="003241F7" w14:paraId="7F674050" w14:textId="77777777" w:rsidTr="00E935AF">
        <w:tc>
          <w:tcPr>
            <w:tcW w:w="7086" w:type="dxa"/>
            <w:shd w:val="clear" w:color="auto" w:fill="auto"/>
          </w:tcPr>
          <w:p w14:paraId="712C3C33"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1"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DE17A4" w:rsidRPr="003241F7" w:rsidRDefault="00DE17A4" w:rsidP="00DE17A4">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2"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DE17A4" w:rsidRPr="003241F7" w:rsidRDefault="00DE17A4" w:rsidP="00DE17A4">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DE17A4" w:rsidRPr="003241F7" w:rsidRDefault="00DE17A4" w:rsidP="00DE17A4">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DE17A4" w:rsidRPr="003241F7" w:rsidRDefault="00DE17A4" w:rsidP="00DE17A4">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38CB8BAA" w14:textId="77777777" w:rsidR="00DE17A4" w:rsidRPr="00E86E37" w:rsidRDefault="00DE17A4" w:rsidP="00DE17A4">
            <w:pPr>
              <w:rPr>
                <w:rFonts w:ascii="Helvetica" w:hAnsi="Helvetica" w:cs="Helvetica"/>
                <w:sz w:val="18"/>
                <w:szCs w:val="18"/>
              </w:rPr>
            </w:pPr>
          </w:p>
          <w:p w14:paraId="0975DEB2" w14:textId="73B9DAB0" w:rsidR="00DE17A4" w:rsidRPr="003241F7" w:rsidRDefault="00DE17A4" w:rsidP="00DE17A4">
            <w:pPr>
              <w:spacing w:after="120"/>
              <w:rPr>
                <w:rFonts w:ascii="Helvetica" w:hAnsi="Helvetica" w:cs="Helvetica"/>
                <w:sz w:val="18"/>
                <w:szCs w:val="18"/>
              </w:rPr>
            </w:pPr>
            <w:r w:rsidRPr="00E86E37">
              <w:rPr>
                <w:rFonts w:ascii="Helvetica" w:hAnsi="Helvetica" w:cs="Helvetica"/>
                <w:iCs/>
                <w:sz w:val="18"/>
                <w:szCs w:val="18"/>
              </w:rPr>
              <w:t xml:space="preserve">Prior to application for advanced credit to the Faculty of Graduate Studies, the applicant must have approval from the Department Head </w:t>
            </w:r>
            <w:r w:rsidRPr="00E86E37">
              <w:rPr>
                <w:rFonts w:ascii="Helvetica" w:hAnsi="Helvetica" w:cs="Helvetica"/>
                <w:b/>
                <w:bCs/>
                <w:iCs/>
                <w:sz w:val="18"/>
                <w:szCs w:val="18"/>
                <w:u w:val="single"/>
              </w:rPr>
              <w:t>or</w:t>
            </w:r>
            <w:r w:rsidRPr="00E86E37">
              <w:rPr>
                <w:rFonts w:ascii="Helvetica" w:hAnsi="Helvetica" w:cs="Helvetica"/>
                <w:iCs/>
                <w:sz w:val="18"/>
                <w:szCs w:val="18"/>
              </w:rPr>
              <w:t xml:space="preserve"> Director, Pediatric Graduate Program </w:t>
            </w:r>
            <w:r w:rsidRPr="00E86E37">
              <w:rPr>
                <w:rFonts w:ascii="Helvetica" w:hAnsi="Helvetica" w:cs="Helvetica"/>
                <w:b/>
                <w:bCs/>
                <w:iCs/>
                <w:sz w:val="18"/>
                <w:szCs w:val="18"/>
                <w:u w:val="single"/>
              </w:rPr>
              <w:t>and</w:t>
            </w:r>
            <w:r w:rsidRPr="00E86E37">
              <w:rPr>
                <w:rFonts w:ascii="Helvetica" w:hAnsi="Helvetica" w:cs="Helvetica"/>
                <w:iCs/>
                <w:sz w:val="18"/>
                <w:szCs w:val="18"/>
              </w:rPr>
              <w:t xml:space="preserve"> from the potential research supervisor</w:t>
            </w:r>
            <w:r w:rsidRPr="00E86E37">
              <w:rPr>
                <w:rFonts w:ascii="Helvetica" w:hAnsi="Helvetica" w:cs="Helvetica"/>
                <w:i/>
                <w:sz w:val="18"/>
                <w:szCs w:val="18"/>
              </w:rPr>
              <w:t>.</w:t>
            </w:r>
          </w:p>
        </w:tc>
      </w:tr>
      <w:tr w:rsidR="00DE17A4" w:rsidRPr="003241F7" w14:paraId="74FD94BB" w14:textId="77777777" w:rsidTr="00E935AF">
        <w:tc>
          <w:tcPr>
            <w:tcW w:w="7086" w:type="dxa"/>
            <w:shd w:val="clear" w:color="auto" w:fill="auto"/>
          </w:tcPr>
          <w:p w14:paraId="179C4494"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DE17A4" w:rsidRPr="003241F7" w:rsidRDefault="00DE17A4" w:rsidP="00DE17A4">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DE17A4" w:rsidRPr="003241F7" w:rsidRDefault="00DE17A4" w:rsidP="00DE17A4">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DE17A4" w:rsidRPr="003241F7" w:rsidRDefault="00DE17A4" w:rsidP="00DE17A4">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DE17A4" w:rsidRPr="003241F7" w:rsidRDefault="00DE17A4" w:rsidP="00DE17A4">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3"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06118859" w14:textId="77777777" w:rsidR="00DE17A4" w:rsidRPr="00E86E37" w:rsidRDefault="00DE17A4" w:rsidP="00DE17A4">
            <w:pPr>
              <w:rPr>
                <w:rFonts w:ascii="Helvetica" w:hAnsi="Helvetica" w:cs="Helvetica"/>
                <w:sz w:val="18"/>
                <w:szCs w:val="18"/>
              </w:rPr>
            </w:pPr>
          </w:p>
          <w:p w14:paraId="65E8FB0C" w14:textId="7ECC7C3D" w:rsidR="00DE17A4" w:rsidRPr="003241F7" w:rsidRDefault="00DE17A4" w:rsidP="00DE17A4">
            <w:pPr>
              <w:spacing w:after="120"/>
              <w:rPr>
                <w:rFonts w:ascii="Helvetica" w:hAnsi="Helvetica" w:cs="Helvetica"/>
                <w:sz w:val="18"/>
                <w:szCs w:val="18"/>
              </w:rPr>
            </w:pPr>
            <w:r w:rsidRPr="00E86E37">
              <w:rPr>
                <w:rFonts w:ascii="Helvetica" w:hAnsi="Helvetica" w:cs="Helvetica"/>
                <w:iCs/>
                <w:sz w:val="18"/>
                <w:szCs w:val="18"/>
              </w:rPr>
              <w:t xml:space="preserve">Prior to application for transferred credit to the Faculty of Graduate Studies, the applicant must have approval from the Department Head </w:t>
            </w:r>
            <w:r w:rsidRPr="00E86E37">
              <w:rPr>
                <w:rFonts w:ascii="Helvetica" w:hAnsi="Helvetica" w:cs="Helvetica"/>
                <w:b/>
                <w:bCs/>
                <w:iCs/>
                <w:sz w:val="18"/>
                <w:szCs w:val="18"/>
                <w:u w:val="single"/>
              </w:rPr>
              <w:t>or</w:t>
            </w:r>
            <w:r w:rsidRPr="00E86E37">
              <w:rPr>
                <w:rFonts w:ascii="Helvetica" w:hAnsi="Helvetica" w:cs="Helvetica"/>
                <w:iCs/>
                <w:sz w:val="18"/>
                <w:szCs w:val="18"/>
              </w:rPr>
              <w:t xml:space="preserve"> Director, Pediatric Graduate Program; </w:t>
            </w:r>
            <w:r w:rsidRPr="00E86E37">
              <w:rPr>
                <w:rFonts w:ascii="Helvetica" w:hAnsi="Helvetica" w:cs="Helvetica"/>
                <w:b/>
                <w:bCs/>
                <w:iCs/>
                <w:sz w:val="18"/>
                <w:szCs w:val="18"/>
                <w:u w:val="single"/>
              </w:rPr>
              <w:t>and</w:t>
            </w:r>
            <w:r w:rsidRPr="00E86E37">
              <w:rPr>
                <w:rFonts w:ascii="Helvetica" w:hAnsi="Helvetica" w:cs="Helvetica"/>
                <w:iCs/>
                <w:sz w:val="18"/>
                <w:szCs w:val="18"/>
              </w:rPr>
              <w:t xml:space="preserve"> from the potential research supervisor</w:t>
            </w:r>
            <w:r w:rsidRPr="00E86E37">
              <w:rPr>
                <w:rFonts w:ascii="Helvetica" w:hAnsi="Helvetica" w:cs="Helvetica"/>
                <w:i/>
                <w:sz w:val="18"/>
                <w:szCs w:val="18"/>
              </w:rPr>
              <w:t>.</w:t>
            </w:r>
          </w:p>
        </w:tc>
      </w:tr>
      <w:tr w:rsidR="00DE17A4" w:rsidRPr="003241F7" w14:paraId="522067BA" w14:textId="77777777" w:rsidTr="00E935AF">
        <w:tc>
          <w:tcPr>
            <w:tcW w:w="7086" w:type="dxa"/>
            <w:shd w:val="clear" w:color="auto" w:fill="auto"/>
          </w:tcPr>
          <w:p w14:paraId="54146A3C"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4"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DE17A4" w:rsidRPr="003241F7" w:rsidRDefault="00DE17A4" w:rsidP="00DE17A4">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w:t>
            </w:r>
            <w:r w:rsidRPr="003241F7">
              <w:rPr>
                <w:rFonts w:ascii="Helvetica" w:hAnsi="Helvetica" w:cs="Helvetica"/>
                <w:color w:val="222222"/>
                <w:sz w:val="18"/>
                <w:szCs w:val="18"/>
              </w:rPr>
              <w:lastRenderedPageBreak/>
              <w:t>recommend that students re-take previously passed course(s) which have lapsed or expired.</w:t>
            </w:r>
          </w:p>
        </w:tc>
        <w:tc>
          <w:tcPr>
            <w:tcW w:w="4254" w:type="dxa"/>
          </w:tcPr>
          <w:p w14:paraId="6BA1F982" w14:textId="05C722F4" w:rsidR="00DE17A4" w:rsidRPr="003241F7" w:rsidRDefault="00DE17A4" w:rsidP="00DE17A4">
            <w:pPr>
              <w:spacing w:after="120"/>
              <w:rPr>
                <w:rFonts w:ascii="Helvetica" w:hAnsi="Helvetica" w:cs="Helvetica"/>
                <w:i/>
                <w:sz w:val="18"/>
                <w:szCs w:val="18"/>
              </w:rPr>
            </w:pPr>
          </w:p>
        </w:tc>
      </w:tr>
      <w:tr w:rsidR="00DE17A4" w:rsidRPr="003241F7" w14:paraId="2D26CEAE" w14:textId="77777777" w:rsidTr="00E935AF">
        <w:tc>
          <w:tcPr>
            <w:tcW w:w="7086" w:type="dxa"/>
            <w:shd w:val="clear" w:color="auto" w:fill="auto"/>
          </w:tcPr>
          <w:p w14:paraId="52A5F04D" w14:textId="77777777"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DE17A4" w:rsidRPr="003241F7" w:rsidRDefault="00DE17A4" w:rsidP="00DE17A4">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DE17A4" w:rsidRPr="003241F7" w:rsidRDefault="00DE17A4" w:rsidP="00DE17A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5"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DE17A4" w:rsidRPr="003241F7" w:rsidRDefault="00DE17A4" w:rsidP="00DE17A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DE17A4" w:rsidRPr="003241F7" w:rsidRDefault="00DE17A4" w:rsidP="00DE17A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6"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7"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DE17A4" w:rsidRPr="003241F7" w:rsidRDefault="00DE17A4" w:rsidP="00DE17A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8"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9"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24BAAE78" w14:textId="5D6AFC94" w:rsidR="00DE17A4" w:rsidRPr="003241F7" w:rsidRDefault="00DE17A4" w:rsidP="00DE17A4">
            <w:pPr>
              <w:spacing w:after="120"/>
              <w:rPr>
                <w:rFonts w:ascii="Helvetica" w:hAnsi="Helvetica" w:cs="Helvetica"/>
                <w:i/>
                <w:sz w:val="18"/>
                <w:szCs w:val="18"/>
              </w:rPr>
            </w:pPr>
          </w:p>
        </w:tc>
      </w:tr>
      <w:tr w:rsidR="00DE17A4" w:rsidRPr="003241F7" w14:paraId="303A6747" w14:textId="77777777" w:rsidTr="00E935AF">
        <w:tc>
          <w:tcPr>
            <w:tcW w:w="7086" w:type="dxa"/>
            <w:shd w:val="clear" w:color="auto" w:fill="auto"/>
          </w:tcPr>
          <w:p w14:paraId="23FDCB3F" w14:textId="77777777"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394A89B" w14:textId="77777777" w:rsidR="00DE17A4" w:rsidRPr="00E86E37" w:rsidRDefault="00DE17A4" w:rsidP="00DE17A4">
            <w:pPr>
              <w:rPr>
                <w:rFonts w:ascii="Helvetica" w:hAnsi="Helvetica" w:cs="Helvetica"/>
                <w:i/>
                <w:sz w:val="18"/>
                <w:szCs w:val="18"/>
              </w:rPr>
            </w:pPr>
          </w:p>
          <w:p w14:paraId="7F6B475F" w14:textId="6C6890AE" w:rsidR="00DE17A4" w:rsidRPr="003241F7" w:rsidRDefault="00DE17A4" w:rsidP="00DE17A4">
            <w:pPr>
              <w:spacing w:after="120"/>
              <w:rPr>
                <w:rFonts w:ascii="Helvetica" w:hAnsi="Helvetica" w:cs="Helvetica"/>
                <w:i/>
                <w:sz w:val="18"/>
                <w:szCs w:val="18"/>
              </w:rPr>
            </w:pPr>
          </w:p>
        </w:tc>
      </w:tr>
      <w:tr w:rsidR="00DE17A4" w:rsidRPr="003241F7" w14:paraId="455B2728" w14:textId="77777777" w:rsidTr="00E935AF">
        <w:tc>
          <w:tcPr>
            <w:tcW w:w="7086" w:type="dxa"/>
            <w:shd w:val="clear" w:color="auto" w:fill="auto"/>
          </w:tcPr>
          <w:p w14:paraId="37751929"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DE17A4" w:rsidRPr="003241F7" w:rsidRDefault="00DE17A4" w:rsidP="00DE17A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39152477" w14:textId="77777777" w:rsidR="00DE17A4" w:rsidRPr="00E86E37" w:rsidRDefault="00DE17A4" w:rsidP="00DE17A4">
            <w:pPr>
              <w:rPr>
                <w:rFonts w:ascii="Helvetica" w:hAnsi="Helvetica" w:cs="Helvetica"/>
                <w:sz w:val="18"/>
                <w:szCs w:val="18"/>
              </w:rPr>
            </w:pPr>
          </w:p>
          <w:p w14:paraId="7B24C11E" w14:textId="77777777" w:rsidR="00DE17A4" w:rsidRPr="00E86E37" w:rsidRDefault="00DE17A4" w:rsidP="00DE17A4">
            <w:pPr>
              <w:rPr>
                <w:rFonts w:ascii="Helvetica" w:hAnsi="Helvetica" w:cs="Helvetica"/>
                <w:sz w:val="18"/>
                <w:szCs w:val="18"/>
              </w:rPr>
            </w:pPr>
            <w:r w:rsidRPr="00E86E37">
              <w:rPr>
                <w:rFonts w:ascii="Helvetica" w:hAnsi="Helvetica" w:cs="Helvetica"/>
                <w:sz w:val="18"/>
                <w:szCs w:val="18"/>
              </w:rPr>
              <w:t xml:space="preserve">A minimum degree grade point average (DGPA) of </w:t>
            </w:r>
            <w:r w:rsidRPr="00E86E37">
              <w:rPr>
                <w:rFonts w:ascii="Helvetica" w:hAnsi="Helvetica" w:cs="Helvetica"/>
                <w:b/>
                <w:bCs/>
                <w:sz w:val="18"/>
                <w:szCs w:val="18"/>
                <w:u w:val="single"/>
              </w:rPr>
              <w:t>3.5</w:t>
            </w:r>
            <w:r w:rsidRPr="00E86E37">
              <w:rPr>
                <w:rFonts w:ascii="Helvetica" w:hAnsi="Helvetica" w:cs="Helvetica"/>
                <w:sz w:val="18"/>
                <w:szCs w:val="18"/>
              </w:rPr>
              <w:t xml:space="preserve"> with no grade below </w:t>
            </w:r>
            <w:r w:rsidRPr="00E86E37">
              <w:rPr>
                <w:rFonts w:ascii="Helvetica" w:hAnsi="Helvetica" w:cs="Helvetica"/>
                <w:b/>
                <w:bCs/>
                <w:sz w:val="18"/>
                <w:szCs w:val="18"/>
                <w:u w:val="single"/>
              </w:rPr>
              <w:t>B</w:t>
            </w:r>
            <w:r w:rsidRPr="00E86E37">
              <w:rPr>
                <w:rFonts w:ascii="Helvetica" w:hAnsi="Helvetica" w:cs="Helvetica"/>
                <w:sz w:val="18"/>
                <w:szCs w:val="18"/>
              </w:rPr>
              <w:t xml:space="preserve"> must be maintained to continue in the Pediatric Graduate Program, to be monitored on an annual basis. Monitoring will be done by the Pediatric Graduate Program Administrative Team. </w:t>
            </w:r>
          </w:p>
          <w:p w14:paraId="4C119E93" w14:textId="77777777" w:rsidR="00DE17A4" w:rsidRPr="00E86E37" w:rsidRDefault="00DE17A4" w:rsidP="00DE17A4">
            <w:pPr>
              <w:rPr>
                <w:rFonts w:ascii="Helvetica" w:hAnsi="Helvetica" w:cs="Helvetica"/>
                <w:sz w:val="18"/>
                <w:szCs w:val="18"/>
              </w:rPr>
            </w:pPr>
          </w:p>
          <w:p w14:paraId="5AFD3ED9" w14:textId="77777777" w:rsidR="00DE17A4" w:rsidRPr="00E86E37" w:rsidRDefault="00DE17A4" w:rsidP="00DE17A4">
            <w:pPr>
              <w:rPr>
                <w:rFonts w:ascii="Helvetica" w:hAnsi="Helvetica" w:cs="Helvetica"/>
                <w:sz w:val="18"/>
                <w:szCs w:val="18"/>
              </w:rPr>
            </w:pPr>
            <w:r w:rsidRPr="00E86E37">
              <w:rPr>
                <w:rFonts w:ascii="Helvetica" w:hAnsi="Helvetica" w:cs="Helvetica"/>
                <w:sz w:val="18"/>
                <w:szCs w:val="18"/>
              </w:rPr>
              <w:t>With permission of the</w:t>
            </w:r>
            <w:r w:rsidRPr="00E86E37">
              <w:rPr>
                <w:rFonts w:ascii="Helvetica" w:hAnsi="Helvetica" w:cs="Helvetica"/>
                <w:b/>
                <w:sz w:val="18"/>
                <w:szCs w:val="18"/>
                <w:u w:val="single"/>
              </w:rPr>
              <w:t xml:space="preserve"> Department Head and Director Pediatric Graduate Program</w:t>
            </w:r>
            <w:r w:rsidRPr="00E86E37">
              <w:rPr>
                <w:rFonts w:ascii="Helvetica" w:hAnsi="Helvetica" w:cs="Helvetica"/>
                <w:sz w:val="18"/>
                <w:szCs w:val="18"/>
              </w:rPr>
              <w:t xml:space="preserve">, students deficient in six (6) credit hours or less with a grade of </w:t>
            </w:r>
            <w:r w:rsidRPr="00E86E37">
              <w:rPr>
                <w:rFonts w:ascii="Helvetica" w:hAnsi="Helvetica" w:cs="Helvetica"/>
                <w:b/>
                <w:bCs/>
                <w:sz w:val="18"/>
                <w:szCs w:val="18"/>
                <w:u w:val="single"/>
              </w:rPr>
              <w:t>C+ or lower</w:t>
            </w:r>
            <w:r w:rsidRPr="00E86E37">
              <w:rPr>
                <w:rFonts w:ascii="Helvetica" w:hAnsi="Helvetica" w:cs="Helvetica"/>
                <w:sz w:val="18"/>
                <w:szCs w:val="18"/>
              </w:rPr>
              <w:t xml:space="preserve"> in a course or courses may be </w:t>
            </w:r>
            <w:r w:rsidRPr="00E86E37">
              <w:rPr>
                <w:rFonts w:ascii="Helvetica" w:hAnsi="Helvetica" w:cs="Helvetica"/>
                <w:sz w:val="18"/>
                <w:szCs w:val="18"/>
              </w:rPr>
              <w:lastRenderedPageBreak/>
              <w:t>permitted, if the overall DGPA is 3.5 is better, to write one (1) supplemental examination in each course, to repeat the courses, or to take equivalent substitute courses. Note: substitute courses are not permitted for core required courses to the program.</w:t>
            </w:r>
          </w:p>
          <w:p w14:paraId="33B24AA6" w14:textId="726E0E8A" w:rsidR="00DE17A4" w:rsidRPr="003241F7" w:rsidRDefault="00DE17A4" w:rsidP="00DE17A4">
            <w:pPr>
              <w:spacing w:after="120"/>
              <w:rPr>
                <w:rFonts w:ascii="Helvetica" w:hAnsi="Helvetica" w:cs="Helvetica"/>
                <w:i/>
                <w:sz w:val="18"/>
                <w:szCs w:val="18"/>
              </w:rPr>
            </w:pPr>
          </w:p>
        </w:tc>
      </w:tr>
      <w:tr w:rsidR="00DE17A4" w:rsidRPr="003241F7" w14:paraId="76DE910D" w14:textId="77777777" w:rsidTr="00E935AF">
        <w:tc>
          <w:tcPr>
            <w:tcW w:w="7086" w:type="dxa"/>
            <w:shd w:val="clear" w:color="auto" w:fill="auto"/>
          </w:tcPr>
          <w:p w14:paraId="3FF2D3A8"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7.6.2 Performance Not Related to Coursework</w:t>
            </w:r>
          </w:p>
          <w:p w14:paraId="61AEACE5"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1"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4060F5AE" w14:textId="77777777" w:rsidR="00DE17A4" w:rsidRPr="00E86E37" w:rsidRDefault="00DE17A4" w:rsidP="00DE17A4">
            <w:pPr>
              <w:rPr>
                <w:rFonts w:ascii="Helvetica" w:hAnsi="Helvetica" w:cs="Helvetica"/>
                <w:i/>
                <w:sz w:val="18"/>
                <w:szCs w:val="18"/>
              </w:rPr>
            </w:pPr>
          </w:p>
          <w:p w14:paraId="62BDEECC" w14:textId="77777777" w:rsidR="00DE17A4" w:rsidRPr="00E86E37" w:rsidRDefault="00DE17A4" w:rsidP="00DE17A4">
            <w:pPr>
              <w:rPr>
                <w:rFonts w:ascii="Helvetica" w:hAnsi="Helvetica" w:cs="Helvetica"/>
                <w:iCs/>
                <w:sz w:val="18"/>
                <w:szCs w:val="18"/>
              </w:rPr>
            </w:pPr>
            <w:r w:rsidRPr="00E86E37">
              <w:rPr>
                <w:rFonts w:ascii="Helvetica" w:hAnsi="Helvetica" w:cs="Helvetica"/>
                <w:iCs/>
                <w:sz w:val="18"/>
                <w:szCs w:val="18"/>
              </w:rPr>
              <w:t>Students must attend a minimum of 4 CHRIM Research Rounds per academic term. These rounds are held Thursdays at noon, in 500 JBRC. Students must sign in to attest to their attendance.</w:t>
            </w:r>
          </w:p>
          <w:p w14:paraId="2B7EF91A" w14:textId="77777777" w:rsidR="00DE17A4" w:rsidRPr="00E86E37" w:rsidRDefault="00DE17A4" w:rsidP="00DE17A4">
            <w:pPr>
              <w:rPr>
                <w:rFonts w:ascii="Helvetica" w:hAnsi="Helvetica" w:cs="Helvetica"/>
                <w:iCs/>
                <w:sz w:val="18"/>
                <w:szCs w:val="18"/>
              </w:rPr>
            </w:pPr>
          </w:p>
          <w:p w14:paraId="412730FD" w14:textId="77777777" w:rsidR="00DE17A4" w:rsidRPr="00E86E37" w:rsidRDefault="00DE17A4" w:rsidP="00DE17A4">
            <w:pPr>
              <w:rPr>
                <w:rFonts w:ascii="Helvetica" w:hAnsi="Helvetica" w:cs="Helvetica"/>
                <w:iCs/>
                <w:sz w:val="18"/>
                <w:szCs w:val="18"/>
              </w:rPr>
            </w:pPr>
            <w:r w:rsidRPr="00E86E37">
              <w:rPr>
                <w:rFonts w:ascii="Helvetica" w:hAnsi="Helvetica" w:cs="Helvetica"/>
                <w:iCs/>
                <w:sz w:val="18"/>
                <w:szCs w:val="18"/>
              </w:rPr>
              <w:t>Students must present at CHRIM Research Rounds a minimum of two (2) times.</w:t>
            </w:r>
          </w:p>
          <w:p w14:paraId="178F2BE2" w14:textId="77777777" w:rsidR="00DE17A4" w:rsidRPr="00E86E37" w:rsidRDefault="00DE17A4" w:rsidP="00DE17A4">
            <w:pPr>
              <w:rPr>
                <w:rFonts w:ascii="Helvetica" w:hAnsi="Helvetica" w:cs="Helvetica"/>
                <w:iCs/>
                <w:sz w:val="18"/>
                <w:szCs w:val="18"/>
              </w:rPr>
            </w:pPr>
          </w:p>
          <w:p w14:paraId="6A934C00" w14:textId="77777777" w:rsidR="00DE17A4" w:rsidRPr="00E86E37" w:rsidRDefault="00DE17A4" w:rsidP="00DE17A4">
            <w:pPr>
              <w:rPr>
                <w:rFonts w:ascii="Helvetica" w:hAnsi="Helvetica" w:cs="Helvetica"/>
                <w:iCs/>
                <w:sz w:val="18"/>
                <w:szCs w:val="18"/>
              </w:rPr>
            </w:pPr>
            <w:r w:rsidRPr="00E86E37">
              <w:rPr>
                <w:rFonts w:ascii="Helvetica" w:hAnsi="Helvetica" w:cs="Helvetica"/>
                <w:iCs/>
                <w:sz w:val="18"/>
                <w:szCs w:val="18"/>
              </w:rPr>
              <w:t xml:space="preserve">All students must complete training for PHIA – Personal Health Information Act, and Tri-Council Policy Statement on Sex and Gender Training. Certificates attesting to successful completion must be forwarded via email to the Director, Pediatric Graduate Program within 1 month of acceptance, and no later than 1 week from the start of the program. The student’s advisor and co-advisor must be cc’d on this email. </w:t>
            </w:r>
          </w:p>
          <w:p w14:paraId="2FD7801B" w14:textId="77777777" w:rsidR="00DE17A4" w:rsidRPr="00E86E37" w:rsidRDefault="00DE17A4" w:rsidP="00DE17A4">
            <w:pPr>
              <w:rPr>
                <w:rFonts w:ascii="Helvetica" w:hAnsi="Helvetica" w:cs="Helvetica"/>
                <w:iCs/>
                <w:sz w:val="18"/>
                <w:szCs w:val="18"/>
              </w:rPr>
            </w:pPr>
          </w:p>
          <w:p w14:paraId="795A590E" w14:textId="77777777" w:rsidR="00DE17A4" w:rsidRPr="00E86E37" w:rsidRDefault="00DE17A4" w:rsidP="00DE17A4">
            <w:pPr>
              <w:rPr>
                <w:rFonts w:ascii="Helvetica" w:hAnsi="Helvetica" w:cs="Helvetica"/>
                <w:iCs/>
                <w:sz w:val="18"/>
                <w:szCs w:val="18"/>
              </w:rPr>
            </w:pPr>
            <w:r w:rsidRPr="00E86E37">
              <w:rPr>
                <w:rFonts w:ascii="Helvetica" w:hAnsi="Helvetica" w:cs="Helvetica"/>
                <w:iCs/>
                <w:sz w:val="18"/>
                <w:szCs w:val="18"/>
              </w:rPr>
              <w:t>All students complete a Criminal Background Check and Child Abuse Registry Check. An original of these certificates must be forwarded via email to the Director, Pediatric Graduate Program within 1 month of acceptance, and no later than 1 week from the start of the program. The student’s advisor and co-advisor must be cc’d on this email.</w:t>
            </w:r>
          </w:p>
          <w:p w14:paraId="7DEA35A8" w14:textId="53DD3618" w:rsidR="00DE17A4" w:rsidRPr="003241F7" w:rsidRDefault="00DE17A4" w:rsidP="00DE17A4">
            <w:pPr>
              <w:spacing w:after="120"/>
              <w:rPr>
                <w:rFonts w:ascii="Helvetica" w:hAnsi="Helvetica" w:cs="Helvetica"/>
                <w:i/>
                <w:sz w:val="18"/>
                <w:szCs w:val="18"/>
              </w:rPr>
            </w:pPr>
          </w:p>
        </w:tc>
      </w:tr>
      <w:tr w:rsidR="00DE17A4" w:rsidRPr="003241F7" w14:paraId="1FFFD66E" w14:textId="77777777" w:rsidTr="00E935AF">
        <w:tc>
          <w:tcPr>
            <w:tcW w:w="7086" w:type="dxa"/>
            <w:shd w:val="clear" w:color="auto" w:fill="auto"/>
          </w:tcPr>
          <w:p w14:paraId="77D46A41" w14:textId="77777777"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DE17A4" w:rsidRPr="003241F7" w:rsidRDefault="00DE17A4" w:rsidP="00DE17A4">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DE17A4" w:rsidRPr="003241F7" w:rsidRDefault="00DE17A4" w:rsidP="00DE17A4">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DE17A4" w:rsidRPr="003241F7" w:rsidRDefault="00DE17A4" w:rsidP="00DE17A4">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3"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DE17A4" w:rsidRPr="003241F7" w:rsidRDefault="00DE17A4" w:rsidP="00DE17A4">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DE17A4" w:rsidRPr="003241F7" w:rsidRDefault="00DE17A4" w:rsidP="00DE17A4">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DE17A4" w:rsidRPr="003241F7" w:rsidRDefault="00DE17A4" w:rsidP="00DE17A4">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703FCCA7" w14:textId="77777777" w:rsidR="00DE17A4" w:rsidRPr="003241F7" w:rsidRDefault="00DE17A4" w:rsidP="00DE17A4">
            <w:pPr>
              <w:spacing w:after="120"/>
              <w:rPr>
                <w:rFonts w:ascii="Helvetica" w:hAnsi="Helvetica" w:cs="Helvetica"/>
                <w:sz w:val="18"/>
                <w:szCs w:val="18"/>
              </w:rPr>
            </w:pPr>
          </w:p>
        </w:tc>
      </w:tr>
      <w:tr w:rsidR="00DE17A4" w:rsidRPr="003241F7" w14:paraId="35E2ACBD" w14:textId="77777777" w:rsidTr="00E935AF">
        <w:tc>
          <w:tcPr>
            <w:tcW w:w="7086" w:type="dxa"/>
            <w:shd w:val="clear" w:color="auto" w:fill="auto"/>
          </w:tcPr>
          <w:p w14:paraId="15ED43CA" w14:textId="77777777"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candidacy examination is a requirement of the Faculty of Graduate Studies and, as such, cannot be waived under any circumstances. However, the format and </w:t>
            </w:r>
            <w:r w:rsidRPr="003241F7">
              <w:rPr>
                <w:rFonts w:ascii="Helvetica" w:hAnsi="Helvetica" w:cs="Helvetica"/>
                <w:color w:val="222222"/>
                <w:sz w:val="18"/>
                <w:szCs w:val="18"/>
              </w:rPr>
              <w:lastRenderedPageBreak/>
              <w:t>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4"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1A1778B5" w14:textId="18787DD7" w:rsidR="00DE17A4" w:rsidRPr="00E86E37" w:rsidRDefault="00DE17A4" w:rsidP="00DE17A4">
            <w:pPr>
              <w:pStyle w:val="ListParagraph"/>
              <w:numPr>
                <w:ilvl w:val="0"/>
                <w:numId w:val="69"/>
              </w:numPr>
              <w:tabs>
                <w:tab w:val="left" w:pos="3960"/>
              </w:tabs>
              <w:ind w:left="340" w:hanging="270"/>
              <w:jc w:val="both"/>
              <w:rPr>
                <w:rFonts w:ascii="Helvetica" w:hAnsi="Helvetica" w:cs="Helvetica"/>
                <w:sz w:val="18"/>
                <w:szCs w:val="18"/>
              </w:rPr>
            </w:pPr>
            <w:r w:rsidRPr="00E86E37">
              <w:rPr>
                <w:rFonts w:ascii="Helvetica" w:hAnsi="Helvetica" w:cs="Helvetica"/>
                <w:sz w:val="18"/>
                <w:szCs w:val="18"/>
              </w:rPr>
              <w:lastRenderedPageBreak/>
              <w:t xml:space="preserve">Students are expected to take a formal candidacy exam, </w:t>
            </w:r>
            <w:r>
              <w:rPr>
                <w:rFonts w:ascii="Helvetica" w:hAnsi="Helvetica" w:cs="Helvetica"/>
                <w:sz w:val="18"/>
                <w:szCs w:val="18"/>
              </w:rPr>
              <w:t>usually</w:t>
            </w:r>
            <w:r w:rsidRPr="00E86E37">
              <w:rPr>
                <w:rFonts w:ascii="Helvetica" w:hAnsi="Helvetica" w:cs="Helvetica"/>
                <w:sz w:val="18"/>
                <w:szCs w:val="18"/>
              </w:rPr>
              <w:t xml:space="preserve"> within 6 months of completing coursework or before the end of the 2</w:t>
            </w:r>
            <w:r w:rsidRPr="00E86E37">
              <w:rPr>
                <w:rFonts w:ascii="Helvetica" w:hAnsi="Helvetica" w:cs="Helvetica"/>
                <w:sz w:val="18"/>
                <w:szCs w:val="18"/>
                <w:vertAlign w:val="superscript"/>
              </w:rPr>
              <w:t>nd</w:t>
            </w:r>
            <w:r w:rsidRPr="00E86E37">
              <w:rPr>
                <w:rFonts w:ascii="Helvetica" w:hAnsi="Helvetica" w:cs="Helvetica"/>
                <w:sz w:val="18"/>
                <w:szCs w:val="18"/>
              </w:rPr>
              <w:t xml:space="preserve"> year after admission to the program of full-</w:t>
            </w:r>
            <w:r w:rsidRPr="00E86E37">
              <w:rPr>
                <w:rFonts w:ascii="Helvetica" w:hAnsi="Helvetica" w:cs="Helvetica"/>
                <w:sz w:val="18"/>
                <w:szCs w:val="18"/>
              </w:rPr>
              <w:lastRenderedPageBreak/>
              <w:t xml:space="preserve">time study, or equivalent but no later than one year prior to expected graduation date. Students must have completed all course work prior to the candidacy examination. </w:t>
            </w:r>
          </w:p>
          <w:p w14:paraId="117E6CBB" w14:textId="77777777" w:rsidR="00DE17A4" w:rsidRPr="00E86E37" w:rsidRDefault="00DE17A4" w:rsidP="00DE17A4">
            <w:pPr>
              <w:pStyle w:val="ListParagraph"/>
              <w:numPr>
                <w:ilvl w:val="0"/>
                <w:numId w:val="69"/>
              </w:numPr>
              <w:ind w:left="340" w:hanging="270"/>
              <w:rPr>
                <w:rFonts w:ascii="Helvetica" w:hAnsi="Helvetica" w:cs="Helvetica"/>
                <w:iCs/>
                <w:sz w:val="18"/>
                <w:szCs w:val="18"/>
              </w:rPr>
            </w:pPr>
            <w:r w:rsidRPr="00E86E37">
              <w:rPr>
                <w:rFonts w:ascii="Helvetica" w:hAnsi="Helvetica" w:cs="Helvetica"/>
                <w:iCs/>
                <w:sz w:val="18"/>
                <w:szCs w:val="18"/>
                <w:lang w:val="en-CA"/>
              </w:rPr>
              <w:t xml:space="preserve">This examination, which must be independent of the thesis proposal, </w:t>
            </w:r>
            <w:r w:rsidRPr="00E86E37">
              <w:rPr>
                <w:rFonts w:ascii="Helvetica" w:hAnsi="Helvetica" w:cs="Helvetica"/>
                <w:iCs/>
                <w:sz w:val="18"/>
                <w:szCs w:val="18"/>
              </w:rPr>
              <w:t xml:space="preserve">involves a sequential, two-step process, including a </w:t>
            </w:r>
            <w:r w:rsidRPr="00E86E37">
              <w:rPr>
                <w:rFonts w:ascii="Helvetica" w:hAnsi="Helvetica" w:cs="Helvetica"/>
                <w:iCs/>
                <w:sz w:val="18"/>
                <w:szCs w:val="18"/>
                <w:lang w:val="en-CA"/>
              </w:rPr>
              <w:t>written component followed by an oral component, on subjects relevant to the general area of the candidate's research.</w:t>
            </w:r>
          </w:p>
          <w:p w14:paraId="3A1E0585" w14:textId="77777777" w:rsidR="00DE17A4" w:rsidRPr="00E86E37" w:rsidRDefault="00DE17A4" w:rsidP="00DE17A4">
            <w:pPr>
              <w:pStyle w:val="ListParagraph"/>
              <w:ind w:left="340"/>
              <w:rPr>
                <w:rFonts w:ascii="Helvetica" w:hAnsi="Helvetica" w:cs="Helvetica"/>
                <w:iCs/>
                <w:sz w:val="18"/>
                <w:szCs w:val="18"/>
              </w:rPr>
            </w:pPr>
          </w:p>
          <w:p w14:paraId="2CC69303" w14:textId="77777777" w:rsidR="00DE17A4" w:rsidRPr="00E86E37" w:rsidRDefault="00DE17A4" w:rsidP="00DE17A4">
            <w:pPr>
              <w:ind w:left="70"/>
              <w:rPr>
                <w:rFonts w:ascii="Helvetica" w:hAnsi="Helvetica" w:cs="Helvetica"/>
                <w:iCs/>
                <w:sz w:val="18"/>
                <w:szCs w:val="18"/>
                <w:lang w:val="en-CA"/>
              </w:rPr>
            </w:pPr>
            <w:r w:rsidRPr="00E86E37">
              <w:rPr>
                <w:rFonts w:ascii="Helvetica" w:hAnsi="Helvetica" w:cs="Helvetica"/>
                <w:iCs/>
                <w:sz w:val="18"/>
                <w:szCs w:val="18"/>
              </w:rPr>
              <w:t>Written component</w:t>
            </w:r>
          </w:p>
          <w:p w14:paraId="5902AFCE" w14:textId="77777777" w:rsidR="00DE17A4" w:rsidRPr="00E86E37" w:rsidRDefault="00DE17A4" w:rsidP="00DE17A4">
            <w:pPr>
              <w:pStyle w:val="ListParagraph"/>
              <w:numPr>
                <w:ilvl w:val="1"/>
                <w:numId w:val="69"/>
              </w:numPr>
              <w:ind w:left="340" w:hanging="270"/>
              <w:rPr>
                <w:rFonts w:ascii="Helvetica" w:hAnsi="Helvetica" w:cs="Helvetica"/>
                <w:iCs/>
                <w:sz w:val="18"/>
                <w:szCs w:val="18"/>
              </w:rPr>
            </w:pPr>
            <w:r w:rsidRPr="00E86E37">
              <w:rPr>
                <w:rFonts w:ascii="Helvetica" w:hAnsi="Helvetica" w:cs="Helvetica"/>
                <w:iCs/>
                <w:sz w:val="18"/>
                <w:szCs w:val="18"/>
              </w:rPr>
              <w:t>T</w:t>
            </w:r>
            <w:r w:rsidRPr="00E86E37">
              <w:rPr>
                <w:rFonts w:ascii="Helvetica" w:hAnsi="Helvetica" w:cs="Helvetica"/>
                <w:iCs/>
                <w:sz w:val="18"/>
                <w:szCs w:val="18"/>
                <w:lang w:val="en-CA"/>
              </w:rPr>
              <w:t xml:space="preserve">he student must successfully complete the written exam, which will consist of the responses to a choice of 3 out of 4 questions assigned by the advisory committee. </w:t>
            </w:r>
          </w:p>
          <w:p w14:paraId="571F6A3F" w14:textId="77777777" w:rsidR="00DE17A4" w:rsidRPr="00E86E37" w:rsidRDefault="00DE17A4" w:rsidP="00DE17A4">
            <w:pPr>
              <w:pStyle w:val="ListParagraph"/>
              <w:numPr>
                <w:ilvl w:val="1"/>
                <w:numId w:val="69"/>
              </w:numPr>
              <w:ind w:left="340" w:hanging="270"/>
              <w:jc w:val="both"/>
              <w:rPr>
                <w:rFonts w:ascii="Helvetica" w:hAnsi="Helvetica" w:cs="Helvetica"/>
                <w:sz w:val="18"/>
                <w:szCs w:val="18"/>
              </w:rPr>
            </w:pPr>
            <w:r w:rsidRPr="00E86E37">
              <w:rPr>
                <w:rFonts w:ascii="Helvetica" w:hAnsi="Helvetica" w:cs="Helvetica"/>
                <w:sz w:val="18"/>
                <w:szCs w:val="18"/>
              </w:rPr>
              <w:t xml:space="preserve">Questions are compiled by the Advisor. If there are more than four committee members, the committee decides on the 4 questions that will comprise the examination (advisor/co-advisor act as one voice); the Advisor then sends the questions to the student and the Director, Pediatric Graduate Program. </w:t>
            </w:r>
          </w:p>
          <w:p w14:paraId="6B3BC8C1" w14:textId="6E081A22" w:rsidR="00DE17A4" w:rsidRPr="00E86E37" w:rsidRDefault="00DE17A4" w:rsidP="00DE17A4">
            <w:pPr>
              <w:pStyle w:val="ListParagraph"/>
              <w:numPr>
                <w:ilvl w:val="1"/>
                <w:numId w:val="69"/>
              </w:numPr>
              <w:ind w:left="340" w:hanging="270"/>
              <w:jc w:val="both"/>
              <w:rPr>
                <w:rFonts w:ascii="Helvetica" w:hAnsi="Helvetica" w:cs="Helvetica"/>
                <w:sz w:val="18"/>
                <w:szCs w:val="18"/>
              </w:rPr>
            </w:pPr>
            <w:r w:rsidRPr="00E86E37">
              <w:rPr>
                <w:rFonts w:ascii="Helvetica" w:hAnsi="Helvetica" w:cs="Helvetica"/>
                <w:sz w:val="18"/>
                <w:szCs w:val="18"/>
              </w:rPr>
              <w:t>The committee will specify their expectations and requirements concerning the number of words/pages, format, spacing, style, etc. for each written answer (</w:t>
            </w:r>
            <w:r>
              <w:rPr>
                <w:rFonts w:ascii="Helvetica" w:hAnsi="Helvetica" w:cs="Helvetica"/>
                <w:sz w:val="18"/>
                <w:szCs w:val="18"/>
              </w:rPr>
              <w:t>usually</w:t>
            </w:r>
            <w:r w:rsidRPr="00E86E37">
              <w:rPr>
                <w:rFonts w:ascii="Helvetica" w:hAnsi="Helvetica" w:cs="Helvetica"/>
                <w:sz w:val="18"/>
                <w:szCs w:val="18"/>
              </w:rPr>
              <w:t xml:space="preserve"> 4000-5000 words per question, excluding references; Vancouver formatting). The student will have 30 calendar days to prepare the written answers. </w:t>
            </w:r>
          </w:p>
          <w:p w14:paraId="6F917418" w14:textId="77777777" w:rsidR="00DE17A4" w:rsidRPr="00E86E37" w:rsidRDefault="00DE17A4" w:rsidP="00DE17A4">
            <w:pPr>
              <w:pStyle w:val="ListParagraph"/>
              <w:numPr>
                <w:ilvl w:val="1"/>
                <w:numId w:val="69"/>
              </w:numPr>
              <w:ind w:left="340" w:hanging="270"/>
              <w:jc w:val="both"/>
              <w:rPr>
                <w:rFonts w:ascii="Helvetica" w:hAnsi="Helvetica" w:cs="Helvetica"/>
                <w:sz w:val="18"/>
                <w:szCs w:val="18"/>
              </w:rPr>
            </w:pPr>
            <w:r w:rsidRPr="00E86E37">
              <w:rPr>
                <w:rFonts w:ascii="Helvetica" w:hAnsi="Helvetica" w:cs="Helvetica"/>
                <w:sz w:val="18"/>
                <w:szCs w:val="18"/>
              </w:rPr>
              <w:t>The intent of the written candidacy examination is for students to demonstrate the analysis and synthesis of the literature in their substantive field and the ability to integrate and synthesize ideas that reflect current knowledge. Duplicate submission of all or part of previous coursework papers is considered plagiarism and is not permitted.</w:t>
            </w:r>
          </w:p>
          <w:p w14:paraId="3A1FB0C9" w14:textId="6651B5A4" w:rsidR="00DE17A4" w:rsidRPr="00E86E37" w:rsidRDefault="00DE17A4" w:rsidP="00DE17A4">
            <w:pPr>
              <w:pStyle w:val="ListParagraph"/>
              <w:numPr>
                <w:ilvl w:val="1"/>
                <w:numId w:val="69"/>
              </w:numPr>
              <w:ind w:left="340" w:hanging="270"/>
              <w:jc w:val="both"/>
              <w:rPr>
                <w:rFonts w:ascii="Helvetica" w:hAnsi="Helvetica" w:cs="Helvetica"/>
                <w:sz w:val="18"/>
                <w:szCs w:val="18"/>
              </w:rPr>
            </w:pPr>
            <w:r w:rsidRPr="00E86E37">
              <w:rPr>
                <w:rFonts w:ascii="Helvetica" w:hAnsi="Helvetica" w:cs="Helvetica"/>
                <w:sz w:val="18"/>
                <w:szCs w:val="18"/>
              </w:rPr>
              <w:t xml:space="preserve">The written answers must be submitted to the advisory committee, with a copy to the Director of the Pediatric Graduate Program, in Word format. The committee has 3 weeks to evaluate the quality of the written answers. The assessment focuses on the student’s integrative thinking ability at the general and abstract level and preparedness to undertake thesis research. Each member of the Advisory Committee assesses each written answer independently prior to comparison of the evaluations. Each written answer is assigned a pass/fail grade by the Advisory Committee. All written answers must be unanimously approved prior to the oral defence. Once approved, the student will receive feedback regarding the decision from the Advisor/Advisory Committee. If any committee member assigns a </w:t>
            </w:r>
            <w:proofErr w:type="spellStart"/>
            <w:r w:rsidRPr="00E86E37">
              <w:rPr>
                <w:rFonts w:ascii="Helvetica" w:hAnsi="Helvetica" w:cs="Helvetica"/>
                <w:sz w:val="18"/>
                <w:szCs w:val="18"/>
              </w:rPr>
              <w:t>ʽfail</w:t>
            </w:r>
            <w:proofErr w:type="spellEnd"/>
            <w:r w:rsidRPr="00E86E37">
              <w:rPr>
                <w:rFonts w:ascii="Helvetica" w:hAnsi="Helvetica" w:cs="Helvetica"/>
                <w:sz w:val="18"/>
                <w:szCs w:val="18"/>
              </w:rPr>
              <w:t xml:space="preserve">’ to any of the written answers, that committee member will contact the Advisor. A tentative meeting date of the committee and student will be scheduled to </w:t>
            </w:r>
            <w:r w:rsidRPr="00E86E37">
              <w:rPr>
                <w:rFonts w:ascii="Helvetica" w:hAnsi="Helvetica" w:cs="Helvetica"/>
                <w:sz w:val="18"/>
                <w:szCs w:val="18"/>
              </w:rPr>
              <w:lastRenderedPageBreak/>
              <w:t xml:space="preserve">discuss the failure, </w:t>
            </w:r>
            <w:r>
              <w:rPr>
                <w:rFonts w:ascii="Helvetica" w:hAnsi="Helvetica" w:cs="Helvetica"/>
                <w:sz w:val="18"/>
                <w:szCs w:val="18"/>
              </w:rPr>
              <w:t>usually</w:t>
            </w:r>
            <w:r w:rsidRPr="00E86E37">
              <w:rPr>
                <w:rFonts w:ascii="Helvetica" w:hAnsi="Helvetica" w:cs="Helvetica"/>
                <w:sz w:val="18"/>
                <w:szCs w:val="18"/>
              </w:rPr>
              <w:t xml:space="preserve"> within 1 month from distribution of the student’s written answer to the committee. A student who fails a written answer will be allowed a second attempt not less than 1 month and not more than 3 months following the first attempt. If the written answer fails a second time, this </w:t>
            </w:r>
            <w:proofErr w:type="gramStart"/>
            <w:r w:rsidRPr="00E86E37">
              <w:rPr>
                <w:rFonts w:ascii="Helvetica" w:hAnsi="Helvetica" w:cs="Helvetica"/>
                <w:sz w:val="18"/>
                <w:szCs w:val="18"/>
              </w:rPr>
              <w:t>would</w:t>
            </w:r>
            <w:proofErr w:type="gramEnd"/>
            <w:r w:rsidRPr="00E86E37">
              <w:rPr>
                <w:rFonts w:ascii="Helvetica" w:hAnsi="Helvetica" w:cs="Helvetica"/>
                <w:sz w:val="18"/>
                <w:szCs w:val="18"/>
              </w:rPr>
              <w:t xml:space="preserve"> constitute the second failure of the candidacy exam and the student would be required to withdraw from the program.</w:t>
            </w:r>
          </w:p>
          <w:p w14:paraId="6CCDD06E" w14:textId="77777777" w:rsidR="00DE17A4" w:rsidRPr="00E86E37" w:rsidRDefault="00DE17A4" w:rsidP="00DE17A4">
            <w:pPr>
              <w:pStyle w:val="ListParagraph"/>
              <w:ind w:left="340"/>
              <w:jc w:val="both"/>
              <w:rPr>
                <w:rFonts w:ascii="Helvetica" w:hAnsi="Helvetica" w:cs="Helvetica"/>
                <w:sz w:val="18"/>
                <w:szCs w:val="18"/>
              </w:rPr>
            </w:pPr>
          </w:p>
          <w:p w14:paraId="2EC1FBC1" w14:textId="77777777" w:rsidR="00DE17A4" w:rsidRPr="00E86E37" w:rsidRDefault="00DE17A4" w:rsidP="00DE17A4">
            <w:pPr>
              <w:shd w:val="clear" w:color="auto" w:fill="FFFFFF"/>
              <w:ind w:left="70"/>
              <w:rPr>
                <w:rFonts w:ascii="Helvetica" w:hAnsi="Helvetica" w:cs="Helvetica"/>
                <w:color w:val="201F1E"/>
                <w:sz w:val="18"/>
                <w:szCs w:val="18"/>
              </w:rPr>
            </w:pPr>
            <w:r w:rsidRPr="00E86E37">
              <w:rPr>
                <w:rFonts w:ascii="Helvetica" w:hAnsi="Helvetica" w:cs="Helvetica"/>
                <w:color w:val="201F1E"/>
                <w:sz w:val="18"/>
                <w:szCs w:val="18"/>
              </w:rPr>
              <w:t>Oral component</w:t>
            </w:r>
          </w:p>
          <w:p w14:paraId="62E3F540" w14:textId="77777777" w:rsidR="00DE17A4" w:rsidRPr="00E86E37" w:rsidRDefault="00DE17A4" w:rsidP="00DE17A4">
            <w:pPr>
              <w:pStyle w:val="ListParagraph"/>
              <w:numPr>
                <w:ilvl w:val="1"/>
                <w:numId w:val="69"/>
              </w:numPr>
              <w:shd w:val="clear" w:color="auto" w:fill="FFFFFF"/>
              <w:ind w:left="340" w:hanging="270"/>
              <w:contextualSpacing w:val="0"/>
              <w:rPr>
                <w:rFonts w:ascii="Helvetica" w:hAnsi="Helvetica" w:cs="Helvetica"/>
                <w:color w:val="201F1E"/>
                <w:sz w:val="18"/>
                <w:szCs w:val="18"/>
              </w:rPr>
            </w:pPr>
            <w:r w:rsidRPr="00E86E37">
              <w:rPr>
                <w:rFonts w:ascii="Helvetica" w:hAnsi="Helvetica" w:cs="Helvetica"/>
                <w:sz w:val="18"/>
                <w:szCs w:val="18"/>
              </w:rPr>
              <w:t xml:space="preserve">The purpose of the oral defence is to allow the student the opportunity to discuss and </w:t>
            </w:r>
            <w:r w:rsidRPr="00E86E37">
              <w:rPr>
                <w:rFonts w:ascii="Helvetica" w:hAnsi="Helvetica" w:cs="Helvetica"/>
                <w:iCs/>
                <w:sz w:val="18"/>
                <w:szCs w:val="18"/>
                <w:lang w:val="en-CA"/>
              </w:rPr>
              <w:t>comprehensively speak to the questions in the written exam. The maximum time permitted for this oral exam will be 2.5 hours.</w:t>
            </w:r>
          </w:p>
          <w:p w14:paraId="5E4485CB" w14:textId="77777777" w:rsidR="00DE17A4" w:rsidRPr="00E86E37" w:rsidRDefault="00DE17A4" w:rsidP="00DE17A4">
            <w:pPr>
              <w:pStyle w:val="ListParagraph"/>
              <w:numPr>
                <w:ilvl w:val="1"/>
                <w:numId w:val="69"/>
              </w:numPr>
              <w:ind w:left="340" w:hanging="270"/>
              <w:contextualSpacing w:val="0"/>
              <w:jc w:val="both"/>
              <w:rPr>
                <w:rFonts w:ascii="Helvetica" w:hAnsi="Helvetica" w:cs="Helvetica"/>
                <w:sz w:val="18"/>
                <w:szCs w:val="18"/>
              </w:rPr>
            </w:pPr>
            <w:r w:rsidRPr="00E86E37">
              <w:rPr>
                <w:rFonts w:ascii="Helvetica" w:hAnsi="Helvetica" w:cs="Helvetica"/>
                <w:sz w:val="18"/>
                <w:szCs w:val="18"/>
              </w:rPr>
              <w:t xml:space="preserve">Immediately following the oral defence, the Advisory Committee will meet in camera to determine the outcome of the oral examination. The student will be informed immediately following the decision. A ‘pass’ decision of the examiners must be unanimous. Students must pass both the written and oral examinations to be considered a candidate for the PhD degree. </w:t>
            </w:r>
          </w:p>
          <w:p w14:paraId="05CDAC05" w14:textId="77777777" w:rsidR="00DE17A4" w:rsidRPr="00E86E37" w:rsidRDefault="00DE17A4" w:rsidP="00DE17A4">
            <w:pPr>
              <w:pStyle w:val="ListParagraph"/>
              <w:numPr>
                <w:ilvl w:val="1"/>
                <w:numId w:val="69"/>
              </w:numPr>
              <w:ind w:left="340" w:hanging="270"/>
              <w:contextualSpacing w:val="0"/>
              <w:jc w:val="both"/>
              <w:rPr>
                <w:rFonts w:ascii="Helvetica" w:hAnsi="Helvetica" w:cs="Helvetica"/>
                <w:sz w:val="18"/>
                <w:szCs w:val="18"/>
              </w:rPr>
            </w:pPr>
            <w:r w:rsidRPr="00E86E37">
              <w:rPr>
                <w:rFonts w:ascii="Helvetica" w:hAnsi="Helvetica" w:cs="Helvetica"/>
                <w:sz w:val="18"/>
                <w:szCs w:val="18"/>
              </w:rPr>
              <w:t>A student who fails the oral examination will be allowed a second attempt not less than 3 months and not more than 6 months following the first attempt. The student is permitted a second attempt at the oral exam only if there has been no failure in the written component of the exam. The Dean, Faculty of Graduate Studies will be informed regarding the outcome of the oral defence by way of the “Report of the PhD Candidacy Examination” form. A student may fail each portion (written and oral) of the candidacy examinations only once. A student who fails any one portion of the candidacy examinations more than once will be required to withdraw from the Faculty of Graduate Studies.</w:t>
            </w:r>
          </w:p>
          <w:p w14:paraId="3E4CE52D" w14:textId="77777777" w:rsidR="00DE17A4" w:rsidRPr="00E86E37" w:rsidRDefault="00DE17A4" w:rsidP="00DE17A4">
            <w:pPr>
              <w:pStyle w:val="ListParagraph"/>
              <w:numPr>
                <w:ilvl w:val="1"/>
                <w:numId w:val="69"/>
              </w:numPr>
              <w:shd w:val="clear" w:color="auto" w:fill="FFFFFF"/>
              <w:tabs>
                <w:tab w:val="left" w:pos="3960"/>
              </w:tabs>
              <w:ind w:left="340" w:hanging="270"/>
              <w:contextualSpacing w:val="0"/>
              <w:jc w:val="both"/>
              <w:rPr>
                <w:rFonts w:ascii="Helvetica" w:hAnsi="Helvetica" w:cs="Helvetica"/>
                <w:color w:val="201F1E"/>
                <w:sz w:val="18"/>
                <w:szCs w:val="18"/>
              </w:rPr>
            </w:pPr>
            <w:r w:rsidRPr="00E86E37">
              <w:rPr>
                <w:rFonts w:ascii="Helvetica" w:hAnsi="Helvetica" w:cs="Helvetica"/>
                <w:sz w:val="18"/>
                <w:szCs w:val="18"/>
              </w:rPr>
              <w:t>The candidacy exam is distinct from the thesis proposal.</w:t>
            </w:r>
          </w:p>
          <w:p w14:paraId="09EC557D" w14:textId="3F5CA34E" w:rsidR="00DE17A4" w:rsidRPr="003241F7" w:rsidRDefault="00DE17A4" w:rsidP="00DE17A4">
            <w:pPr>
              <w:spacing w:after="120"/>
              <w:rPr>
                <w:rFonts w:ascii="Helvetica" w:hAnsi="Helvetica" w:cs="Helvetica"/>
                <w:i/>
                <w:sz w:val="18"/>
                <w:szCs w:val="18"/>
              </w:rPr>
            </w:pPr>
          </w:p>
        </w:tc>
      </w:tr>
      <w:tr w:rsidR="00DE17A4" w:rsidRPr="003241F7" w14:paraId="7EFC72DB" w14:textId="77777777" w:rsidTr="00E935AF">
        <w:tc>
          <w:tcPr>
            <w:tcW w:w="7086" w:type="dxa"/>
            <w:shd w:val="clear" w:color="auto" w:fill="auto"/>
          </w:tcPr>
          <w:p w14:paraId="6A8C4392" w14:textId="77777777"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DE17A4" w:rsidRPr="003241F7" w:rsidRDefault="00DE17A4" w:rsidP="00DE17A4">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DE17A4" w:rsidRPr="003241F7" w:rsidRDefault="00DE17A4" w:rsidP="00DE17A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6017F97D" w14:textId="77777777" w:rsidR="00DE17A4" w:rsidRPr="00E86E37" w:rsidRDefault="00DE17A4" w:rsidP="00DE17A4">
            <w:pPr>
              <w:rPr>
                <w:rFonts w:ascii="Helvetica" w:eastAsia="Arial" w:hAnsi="Helvetica" w:cs="Helvetica"/>
                <w:sz w:val="18"/>
                <w:szCs w:val="18"/>
              </w:rPr>
            </w:pPr>
          </w:p>
          <w:sdt>
            <w:sdtPr>
              <w:rPr>
                <w:rFonts w:ascii="Helvetica" w:hAnsi="Helvetica" w:cs="Helvetica"/>
                <w:sz w:val="18"/>
                <w:szCs w:val="18"/>
              </w:rPr>
              <w:tag w:val="goog_rdk_424"/>
              <w:id w:val="1308740467"/>
            </w:sdtPr>
            <w:sdtEndPr/>
            <w:sdtContent>
              <w:p w14:paraId="12CB16C4"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423"/>
                    <w:id w:val="1415975666"/>
                  </w:sdtPr>
                  <w:sdtEndPr/>
                  <w:sdtContent>
                    <w:r w:rsidR="00DE17A4" w:rsidRPr="00E86E37">
                      <w:rPr>
                        <w:rFonts w:ascii="Helvetica" w:eastAsia="Arial" w:hAnsi="Helvetica" w:cs="Helvetica"/>
                        <w:sz w:val="18"/>
                        <w:szCs w:val="18"/>
                      </w:rPr>
                      <w:t xml:space="preserve">The written thesis proposal must be written by the student, with guidance by the supervisor. </w:t>
                    </w:r>
                  </w:sdtContent>
                </w:sdt>
              </w:p>
            </w:sdtContent>
          </w:sdt>
          <w:sdt>
            <w:sdtPr>
              <w:rPr>
                <w:rFonts w:ascii="Helvetica" w:hAnsi="Helvetica" w:cs="Helvetica"/>
                <w:sz w:val="18"/>
                <w:szCs w:val="18"/>
              </w:rPr>
              <w:tag w:val="goog_rdk_426"/>
              <w:id w:val="414901137"/>
            </w:sdtPr>
            <w:sdtEndPr/>
            <w:sdtContent>
              <w:p w14:paraId="14351554"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425"/>
                    <w:id w:val="-1901664557"/>
                  </w:sdtPr>
                  <w:sdtEndPr/>
                  <w:sdtContent>
                    <w:r w:rsidR="00DE17A4" w:rsidRPr="00E86E37">
                      <w:rPr>
                        <w:rFonts w:ascii="Helvetica" w:eastAsia="Arial" w:hAnsi="Helvetica" w:cs="Helvetica"/>
                        <w:sz w:val="18"/>
                        <w:szCs w:val="18"/>
                      </w:rPr>
                      <w:t>Formatting requirements:</w:t>
                    </w:r>
                  </w:sdtContent>
                </w:sdt>
              </w:p>
            </w:sdtContent>
          </w:sdt>
          <w:sdt>
            <w:sdtPr>
              <w:rPr>
                <w:rFonts w:ascii="Helvetica" w:hAnsi="Helvetica" w:cs="Helvetica"/>
                <w:sz w:val="18"/>
                <w:szCs w:val="18"/>
              </w:rPr>
              <w:tag w:val="goog_rdk_428"/>
              <w:id w:val="-1532179937"/>
            </w:sdtPr>
            <w:sdtEndPr/>
            <w:sdtContent>
              <w:p w14:paraId="537FECDD" w14:textId="77777777" w:rsidR="00DE17A4" w:rsidRPr="00E86E37" w:rsidRDefault="00BF4246" w:rsidP="00DE17A4">
                <w:pPr>
                  <w:numPr>
                    <w:ilvl w:val="0"/>
                    <w:numId w:val="71"/>
                  </w:numPr>
                  <w:rPr>
                    <w:rFonts w:ascii="Helvetica" w:eastAsia="Arial" w:hAnsi="Helvetica" w:cs="Helvetica"/>
                    <w:sz w:val="18"/>
                    <w:szCs w:val="18"/>
                  </w:rPr>
                </w:pPr>
                <w:sdt>
                  <w:sdtPr>
                    <w:rPr>
                      <w:rFonts w:ascii="Helvetica" w:hAnsi="Helvetica" w:cs="Helvetica"/>
                      <w:sz w:val="18"/>
                      <w:szCs w:val="18"/>
                    </w:rPr>
                    <w:tag w:val="goog_rdk_427"/>
                    <w:id w:val="1812138322"/>
                  </w:sdtPr>
                  <w:sdtEndPr/>
                  <w:sdtContent>
                    <w:r w:rsidR="00DE17A4" w:rsidRPr="00E86E37">
                      <w:rPr>
                        <w:rFonts w:ascii="Helvetica" w:eastAsia="Arial" w:hAnsi="Helvetica" w:cs="Helvetica"/>
                        <w:sz w:val="18"/>
                        <w:szCs w:val="18"/>
                      </w:rPr>
                      <w:t>Word document, not PDF</w:t>
                    </w:r>
                  </w:sdtContent>
                </w:sdt>
              </w:p>
            </w:sdtContent>
          </w:sdt>
          <w:sdt>
            <w:sdtPr>
              <w:rPr>
                <w:rFonts w:ascii="Helvetica" w:hAnsi="Helvetica" w:cs="Helvetica"/>
                <w:sz w:val="18"/>
                <w:szCs w:val="18"/>
              </w:rPr>
              <w:tag w:val="goog_rdk_430"/>
              <w:id w:val="-339080643"/>
            </w:sdtPr>
            <w:sdtEndPr/>
            <w:sdtContent>
              <w:p w14:paraId="6DAEC0B6" w14:textId="77777777" w:rsidR="00DE17A4" w:rsidRPr="00E86E37" w:rsidRDefault="00BF4246" w:rsidP="00DE17A4">
                <w:pPr>
                  <w:numPr>
                    <w:ilvl w:val="0"/>
                    <w:numId w:val="71"/>
                  </w:numPr>
                  <w:rPr>
                    <w:rFonts w:ascii="Helvetica" w:eastAsia="Arial" w:hAnsi="Helvetica" w:cs="Helvetica"/>
                    <w:sz w:val="18"/>
                    <w:szCs w:val="18"/>
                  </w:rPr>
                </w:pPr>
                <w:sdt>
                  <w:sdtPr>
                    <w:rPr>
                      <w:rFonts w:ascii="Helvetica" w:hAnsi="Helvetica" w:cs="Helvetica"/>
                      <w:sz w:val="18"/>
                      <w:szCs w:val="18"/>
                    </w:rPr>
                    <w:tag w:val="goog_rdk_429"/>
                    <w:id w:val="172771148"/>
                  </w:sdtPr>
                  <w:sdtEndPr/>
                  <w:sdtContent>
                    <w:r w:rsidR="00DE17A4" w:rsidRPr="00E86E37">
                      <w:rPr>
                        <w:rFonts w:ascii="Helvetica" w:eastAsia="Arial" w:hAnsi="Helvetica" w:cs="Helvetica"/>
                        <w:sz w:val="18"/>
                        <w:szCs w:val="18"/>
                      </w:rPr>
                      <w:t>No more than 10,000 words 1.5 spacing, excluding references, tables/</w:t>
                    </w:r>
                    <w:proofErr w:type="gramStart"/>
                    <w:r w:rsidR="00DE17A4" w:rsidRPr="00E86E37">
                      <w:rPr>
                        <w:rFonts w:ascii="Helvetica" w:eastAsia="Arial" w:hAnsi="Helvetica" w:cs="Helvetica"/>
                        <w:sz w:val="18"/>
                        <w:szCs w:val="18"/>
                      </w:rPr>
                      <w:t>figures</w:t>
                    </w:r>
                    <w:proofErr w:type="gramEnd"/>
                    <w:r w:rsidR="00DE17A4" w:rsidRPr="00E86E37">
                      <w:rPr>
                        <w:rFonts w:ascii="Helvetica" w:eastAsia="Arial" w:hAnsi="Helvetica" w:cs="Helvetica"/>
                        <w:sz w:val="18"/>
                        <w:szCs w:val="18"/>
                      </w:rPr>
                      <w:t xml:space="preserve"> and other supplementary materials.</w:t>
                    </w:r>
                  </w:sdtContent>
                </w:sdt>
              </w:p>
            </w:sdtContent>
          </w:sdt>
          <w:sdt>
            <w:sdtPr>
              <w:rPr>
                <w:rFonts w:ascii="Helvetica" w:hAnsi="Helvetica" w:cs="Helvetica"/>
                <w:sz w:val="18"/>
                <w:szCs w:val="18"/>
              </w:rPr>
              <w:tag w:val="goog_rdk_432"/>
              <w:id w:val="-1830975368"/>
            </w:sdtPr>
            <w:sdtEndPr/>
            <w:sdtContent>
              <w:p w14:paraId="6423EB91" w14:textId="77777777" w:rsidR="00DE17A4" w:rsidRPr="00E86E37" w:rsidRDefault="00BF4246" w:rsidP="00DE17A4">
                <w:pPr>
                  <w:numPr>
                    <w:ilvl w:val="0"/>
                    <w:numId w:val="71"/>
                  </w:numPr>
                  <w:rPr>
                    <w:rFonts w:ascii="Helvetica" w:eastAsia="Arial" w:hAnsi="Helvetica" w:cs="Helvetica"/>
                    <w:sz w:val="18"/>
                    <w:szCs w:val="18"/>
                  </w:rPr>
                </w:pPr>
                <w:sdt>
                  <w:sdtPr>
                    <w:rPr>
                      <w:rFonts w:ascii="Helvetica" w:hAnsi="Helvetica" w:cs="Helvetica"/>
                      <w:sz w:val="18"/>
                      <w:szCs w:val="18"/>
                    </w:rPr>
                    <w:tag w:val="goog_rdk_431"/>
                    <w:id w:val="-945681532"/>
                  </w:sdtPr>
                  <w:sdtEndPr/>
                  <w:sdtContent>
                    <w:r w:rsidR="00DE17A4" w:rsidRPr="00E86E37">
                      <w:rPr>
                        <w:rFonts w:ascii="Helvetica" w:eastAsia="Arial" w:hAnsi="Helvetica" w:cs="Helvetica"/>
                        <w:sz w:val="18"/>
                        <w:szCs w:val="18"/>
                      </w:rPr>
                      <w:t xml:space="preserve">Arial, </w:t>
                    </w:r>
                    <w:proofErr w:type="gramStart"/>
                    <w:r w:rsidR="00DE17A4" w:rsidRPr="00E86E37">
                      <w:rPr>
                        <w:rFonts w:ascii="Helvetica" w:eastAsia="Arial" w:hAnsi="Helvetica" w:cs="Helvetica"/>
                        <w:sz w:val="18"/>
                        <w:szCs w:val="18"/>
                      </w:rPr>
                      <w:t>11 point</w:t>
                    </w:r>
                    <w:proofErr w:type="gramEnd"/>
                    <w:r w:rsidR="00DE17A4" w:rsidRPr="00E86E37">
                      <w:rPr>
                        <w:rFonts w:ascii="Helvetica" w:eastAsia="Arial" w:hAnsi="Helvetica" w:cs="Helvetica"/>
                        <w:sz w:val="18"/>
                        <w:szCs w:val="18"/>
                      </w:rPr>
                      <w:t xml:space="preserve"> font</w:t>
                    </w:r>
                  </w:sdtContent>
                </w:sdt>
              </w:p>
            </w:sdtContent>
          </w:sdt>
          <w:sdt>
            <w:sdtPr>
              <w:rPr>
                <w:rFonts w:ascii="Helvetica" w:hAnsi="Helvetica" w:cs="Helvetica"/>
                <w:sz w:val="18"/>
                <w:szCs w:val="18"/>
              </w:rPr>
              <w:tag w:val="goog_rdk_434"/>
              <w:id w:val="260195375"/>
            </w:sdtPr>
            <w:sdtEndPr/>
            <w:sdtContent>
              <w:p w14:paraId="511117C8" w14:textId="77777777" w:rsidR="00DE17A4" w:rsidRPr="00E86E37" w:rsidRDefault="00BF4246" w:rsidP="00DE17A4">
                <w:pPr>
                  <w:numPr>
                    <w:ilvl w:val="0"/>
                    <w:numId w:val="71"/>
                  </w:numPr>
                  <w:rPr>
                    <w:rFonts w:ascii="Helvetica" w:eastAsia="Arial" w:hAnsi="Helvetica" w:cs="Helvetica"/>
                    <w:sz w:val="18"/>
                    <w:szCs w:val="18"/>
                  </w:rPr>
                </w:pPr>
                <w:sdt>
                  <w:sdtPr>
                    <w:rPr>
                      <w:rFonts w:ascii="Helvetica" w:hAnsi="Helvetica" w:cs="Helvetica"/>
                      <w:sz w:val="18"/>
                      <w:szCs w:val="18"/>
                    </w:rPr>
                    <w:tag w:val="goog_rdk_433"/>
                    <w:id w:val="262886508"/>
                  </w:sdtPr>
                  <w:sdtEndPr/>
                  <w:sdtContent>
                    <w:r w:rsidR="00DE17A4" w:rsidRPr="00E86E37">
                      <w:rPr>
                        <w:rFonts w:ascii="Helvetica" w:eastAsia="Arial" w:hAnsi="Helvetica" w:cs="Helvetica"/>
                        <w:sz w:val="18"/>
                        <w:szCs w:val="18"/>
                      </w:rPr>
                      <w:t xml:space="preserve">Tables and figures may include smaller Arial </w:t>
                    </w:r>
                    <w:proofErr w:type="gramStart"/>
                    <w:r w:rsidR="00DE17A4" w:rsidRPr="00E86E37">
                      <w:rPr>
                        <w:rFonts w:ascii="Helvetica" w:eastAsia="Arial" w:hAnsi="Helvetica" w:cs="Helvetica"/>
                        <w:sz w:val="18"/>
                        <w:szCs w:val="18"/>
                      </w:rPr>
                      <w:t>font, but</w:t>
                    </w:r>
                    <w:proofErr w:type="gramEnd"/>
                    <w:r w:rsidR="00DE17A4" w:rsidRPr="00E86E37">
                      <w:rPr>
                        <w:rFonts w:ascii="Helvetica" w:eastAsia="Arial" w:hAnsi="Helvetica" w:cs="Helvetica"/>
                        <w:sz w:val="18"/>
                        <w:szCs w:val="18"/>
                      </w:rPr>
                      <w:t xml:space="preserve"> must be legible without increasing size of page.</w:t>
                    </w:r>
                  </w:sdtContent>
                </w:sdt>
              </w:p>
            </w:sdtContent>
          </w:sdt>
          <w:sdt>
            <w:sdtPr>
              <w:rPr>
                <w:rFonts w:ascii="Helvetica" w:hAnsi="Helvetica" w:cs="Helvetica"/>
                <w:sz w:val="18"/>
                <w:szCs w:val="18"/>
              </w:rPr>
              <w:tag w:val="goog_rdk_436"/>
              <w:id w:val="277226925"/>
            </w:sdtPr>
            <w:sdtEndPr/>
            <w:sdtContent>
              <w:p w14:paraId="17CA2209" w14:textId="77777777" w:rsidR="00DE17A4" w:rsidRPr="00E86E37" w:rsidRDefault="00BF4246" w:rsidP="00DE17A4">
                <w:pPr>
                  <w:numPr>
                    <w:ilvl w:val="0"/>
                    <w:numId w:val="71"/>
                  </w:numPr>
                  <w:rPr>
                    <w:rFonts w:ascii="Helvetica" w:eastAsia="Arial" w:hAnsi="Helvetica" w:cs="Helvetica"/>
                    <w:sz w:val="18"/>
                    <w:szCs w:val="18"/>
                  </w:rPr>
                </w:pPr>
                <w:sdt>
                  <w:sdtPr>
                    <w:rPr>
                      <w:rFonts w:ascii="Helvetica" w:hAnsi="Helvetica" w:cs="Helvetica"/>
                      <w:sz w:val="18"/>
                      <w:szCs w:val="18"/>
                    </w:rPr>
                    <w:tag w:val="goog_rdk_435"/>
                    <w:id w:val="-1136787234"/>
                  </w:sdtPr>
                  <w:sdtEndPr/>
                  <w:sdtContent>
                    <w:r w:rsidR="00DE17A4" w:rsidRPr="00E86E37">
                      <w:rPr>
                        <w:rFonts w:ascii="Helvetica" w:eastAsia="Arial" w:hAnsi="Helvetica" w:cs="Helvetica"/>
                        <w:sz w:val="18"/>
                        <w:szCs w:val="18"/>
                      </w:rPr>
                      <w:t>Vancouver style references</w:t>
                    </w:r>
                  </w:sdtContent>
                </w:sdt>
              </w:p>
            </w:sdtContent>
          </w:sdt>
          <w:sdt>
            <w:sdtPr>
              <w:rPr>
                <w:rFonts w:ascii="Helvetica" w:hAnsi="Helvetica" w:cs="Helvetica"/>
                <w:sz w:val="18"/>
                <w:szCs w:val="18"/>
              </w:rPr>
              <w:tag w:val="goog_rdk_438"/>
              <w:id w:val="-2085213526"/>
            </w:sdtPr>
            <w:sdtEndPr/>
            <w:sdtContent>
              <w:p w14:paraId="40886699" w14:textId="77777777" w:rsidR="00DE17A4" w:rsidRPr="00E86E37" w:rsidRDefault="00BF4246" w:rsidP="00DE17A4">
                <w:pPr>
                  <w:numPr>
                    <w:ilvl w:val="0"/>
                    <w:numId w:val="71"/>
                  </w:numPr>
                  <w:rPr>
                    <w:rFonts w:ascii="Helvetica" w:eastAsia="Arial" w:hAnsi="Helvetica" w:cs="Helvetica"/>
                    <w:sz w:val="18"/>
                    <w:szCs w:val="18"/>
                  </w:rPr>
                </w:pPr>
                <w:sdt>
                  <w:sdtPr>
                    <w:rPr>
                      <w:rFonts w:ascii="Helvetica" w:hAnsi="Helvetica" w:cs="Helvetica"/>
                      <w:sz w:val="18"/>
                      <w:szCs w:val="18"/>
                    </w:rPr>
                    <w:tag w:val="goog_rdk_437"/>
                    <w:id w:val="-84310070"/>
                  </w:sdtPr>
                  <w:sdtEndPr/>
                  <w:sdtContent>
                    <w:r w:rsidR="00DE17A4" w:rsidRPr="00E86E37">
                      <w:rPr>
                        <w:rFonts w:ascii="Helvetica" w:eastAsia="Arial" w:hAnsi="Helvetica" w:cs="Helvetica"/>
                        <w:sz w:val="18"/>
                        <w:szCs w:val="18"/>
                      </w:rPr>
                      <w:t>Canadian spelling</w:t>
                    </w:r>
                  </w:sdtContent>
                </w:sdt>
              </w:p>
            </w:sdtContent>
          </w:sdt>
          <w:sdt>
            <w:sdtPr>
              <w:rPr>
                <w:rFonts w:ascii="Helvetica" w:hAnsi="Helvetica" w:cs="Helvetica"/>
                <w:sz w:val="18"/>
                <w:szCs w:val="18"/>
              </w:rPr>
              <w:tag w:val="goog_rdk_440"/>
              <w:id w:val="-1328436643"/>
            </w:sdtPr>
            <w:sdtEndPr/>
            <w:sdtContent>
              <w:p w14:paraId="4BD4BF51" w14:textId="77777777" w:rsidR="00DE17A4" w:rsidRPr="00E86E37" w:rsidRDefault="00BF4246" w:rsidP="00DE17A4">
                <w:pPr>
                  <w:numPr>
                    <w:ilvl w:val="0"/>
                    <w:numId w:val="71"/>
                  </w:numPr>
                  <w:rPr>
                    <w:rFonts w:ascii="Helvetica" w:eastAsia="Arial" w:hAnsi="Helvetica" w:cs="Helvetica"/>
                    <w:sz w:val="18"/>
                    <w:szCs w:val="18"/>
                  </w:rPr>
                </w:pPr>
                <w:sdt>
                  <w:sdtPr>
                    <w:rPr>
                      <w:rFonts w:ascii="Helvetica" w:hAnsi="Helvetica" w:cs="Helvetica"/>
                      <w:sz w:val="18"/>
                      <w:szCs w:val="18"/>
                    </w:rPr>
                    <w:tag w:val="goog_rdk_439"/>
                    <w:id w:val="464092603"/>
                  </w:sdtPr>
                  <w:sdtEndPr/>
                  <w:sdtContent>
                    <w:r w:rsidR="00DE17A4" w:rsidRPr="00E86E37">
                      <w:rPr>
                        <w:rFonts w:ascii="Helvetica" w:eastAsia="Arial" w:hAnsi="Helvetica" w:cs="Helvetica"/>
                        <w:sz w:val="18"/>
                        <w:szCs w:val="18"/>
                      </w:rPr>
                      <w:t>Submitted to the Director, Pediatric Graduate Program, who will distribute the thesis proposal to the advisory committee</w:t>
                    </w:r>
                  </w:sdtContent>
                </w:sdt>
              </w:p>
            </w:sdtContent>
          </w:sdt>
          <w:sdt>
            <w:sdtPr>
              <w:rPr>
                <w:rFonts w:ascii="Helvetica" w:hAnsi="Helvetica" w:cs="Helvetica"/>
                <w:sz w:val="18"/>
                <w:szCs w:val="18"/>
              </w:rPr>
              <w:tag w:val="goog_rdk_442"/>
              <w:id w:val="-1070183994"/>
            </w:sdtPr>
            <w:sdtEndPr/>
            <w:sdtContent>
              <w:p w14:paraId="3BBC680F"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441"/>
                    <w:id w:val="-2068025149"/>
                  </w:sdtPr>
                  <w:sdtEndPr/>
                  <w:sdtContent>
                    <w:r w:rsidR="00DE17A4" w:rsidRPr="00E86E37">
                      <w:rPr>
                        <w:rFonts w:ascii="Helvetica" w:eastAsia="Arial" w:hAnsi="Helvetica" w:cs="Helvetica"/>
                        <w:sz w:val="18"/>
                        <w:szCs w:val="18"/>
                      </w:rPr>
                      <w:t>Preliminary materials include:</w:t>
                    </w:r>
                  </w:sdtContent>
                </w:sdt>
              </w:p>
            </w:sdtContent>
          </w:sdt>
          <w:sdt>
            <w:sdtPr>
              <w:rPr>
                <w:rFonts w:ascii="Helvetica" w:hAnsi="Helvetica" w:cs="Helvetica"/>
                <w:sz w:val="18"/>
                <w:szCs w:val="18"/>
              </w:rPr>
              <w:tag w:val="goog_rdk_444"/>
              <w:id w:val="1208524739"/>
            </w:sdtPr>
            <w:sdtEndPr/>
            <w:sdtContent>
              <w:p w14:paraId="45F0D4ED" w14:textId="77777777" w:rsidR="00DE17A4" w:rsidRPr="00E86E37" w:rsidRDefault="00BF4246" w:rsidP="00DE17A4">
                <w:pPr>
                  <w:numPr>
                    <w:ilvl w:val="0"/>
                    <w:numId w:val="74"/>
                  </w:numPr>
                  <w:rPr>
                    <w:rFonts w:ascii="Helvetica" w:eastAsia="Arial" w:hAnsi="Helvetica" w:cs="Helvetica"/>
                    <w:sz w:val="18"/>
                    <w:szCs w:val="18"/>
                  </w:rPr>
                </w:pPr>
                <w:sdt>
                  <w:sdtPr>
                    <w:rPr>
                      <w:rFonts w:ascii="Helvetica" w:hAnsi="Helvetica" w:cs="Helvetica"/>
                      <w:sz w:val="18"/>
                      <w:szCs w:val="18"/>
                    </w:rPr>
                    <w:tag w:val="goog_rdk_443"/>
                    <w:id w:val="-233400740"/>
                  </w:sdtPr>
                  <w:sdtEndPr/>
                  <w:sdtContent>
                    <w:r w:rsidR="00DE17A4" w:rsidRPr="00E86E37">
                      <w:rPr>
                        <w:rFonts w:ascii="Helvetica" w:eastAsia="Arial" w:hAnsi="Helvetica" w:cs="Helvetica"/>
                        <w:sz w:val="18"/>
                        <w:szCs w:val="18"/>
                      </w:rPr>
                      <w:t>title page</w:t>
                    </w:r>
                  </w:sdtContent>
                </w:sdt>
              </w:p>
            </w:sdtContent>
          </w:sdt>
          <w:sdt>
            <w:sdtPr>
              <w:rPr>
                <w:rFonts w:ascii="Helvetica" w:hAnsi="Helvetica" w:cs="Helvetica"/>
                <w:sz w:val="18"/>
                <w:szCs w:val="18"/>
              </w:rPr>
              <w:tag w:val="goog_rdk_446"/>
              <w:id w:val="-1395662661"/>
            </w:sdtPr>
            <w:sdtEndPr/>
            <w:sdtContent>
              <w:p w14:paraId="43255AE5" w14:textId="77777777" w:rsidR="00DE17A4" w:rsidRPr="00E86E37" w:rsidRDefault="00BF4246" w:rsidP="00DE17A4">
                <w:pPr>
                  <w:numPr>
                    <w:ilvl w:val="0"/>
                    <w:numId w:val="74"/>
                  </w:numPr>
                  <w:rPr>
                    <w:rFonts w:ascii="Helvetica" w:eastAsia="Arial" w:hAnsi="Helvetica" w:cs="Helvetica"/>
                    <w:sz w:val="18"/>
                    <w:szCs w:val="18"/>
                  </w:rPr>
                </w:pPr>
                <w:sdt>
                  <w:sdtPr>
                    <w:rPr>
                      <w:rFonts w:ascii="Helvetica" w:hAnsi="Helvetica" w:cs="Helvetica"/>
                      <w:sz w:val="18"/>
                      <w:szCs w:val="18"/>
                    </w:rPr>
                    <w:tag w:val="goog_rdk_445"/>
                    <w:id w:val="-912383296"/>
                  </w:sdtPr>
                  <w:sdtEndPr/>
                  <w:sdtContent>
                    <w:r w:rsidR="00DE17A4" w:rsidRPr="00E86E37">
                      <w:rPr>
                        <w:rFonts w:ascii="Helvetica" w:eastAsia="Arial" w:hAnsi="Helvetica" w:cs="Helvetica"/>
                        <w:sz w:val="18"/>
                        <w:szCs w:val="18"/>
                      </w:rPr>
                      <w:t>table of contents</w:t>
                    </w:r>
                  </w:sdtContent>
                </w:sdt>
              </w:p>
            </w:sdtContent>
          </w:sdt>
          <w:sdt>
            <w:sdtPr>
              <w:rPr>
                <w:rFonts w:ascii="Helvetica" w:hAnsi="Helvetica" w:cs="Helvetica"/>
                <w:sz w:val="18"/>
                <w:szCs w:val="18"/>
              </w:rPr>
              <w:tag w:val="goog_rdk_448"/>
              <w:id w:val="1740435228"/>
            </w:sdtPr>
            <w:sdtEndPr/>
            <w:sdtContent>
              <w:p w14:paraId="0B1CD205" w14:textId="77777777" w:rsidR="00DE17A4" w:rsidRPr="00E86E37" w:rsidRDefault="00BF4246" w:rsidP="00DE17A4">
                <w:pPr>
                  <w:numPr>
                    <w:ilvl w:val="0"/>
                    <w:numId w:val="74"/>
                  </w:numPr>
                  <w:rPr>
                    <w:rFonts w:ascii="Helvetica" w:eastAsia="Arial" w:hAnsi="Helvetica" w:cs="Helvetica"/>
                    <w:sz w:val="18"/>
                    <w:szCs w:val="18"/>
                  </w:rPr>
                </w:pPr>
                <w:sdt>
                  <w:sdtPr>
                    <w:rPr>
                      <w:rFonts w:ascii="Helvetica" w:hAnsi="Helvetica" w:cs="Helvetica"/>
                      <w:sz w:val="18"/>
                      <w:szCs w:val="18"/>
                    </w:rPr>
                    <w:tag w:val="goog_rdk_447"/>
                    <w:id w:val="-2108415729"/>
                  </w:sdtPr>
                  <w:sdtEndPr/>
                  <w:sdtContent>
                    <w:r w:rsidR="00DE17A4" w:rsidRPr="00E86E37">
                      <w:rPr>
                        <w:rFonts w:ascii="Helvetica" w:eastAsia="Arial" w:hAnsi="Helvetica" w:cs="Helvetica"/>
                        <w:sz w:val="18"/>
                        <w:szCs w:val="18"/>
                      </w:rPr>
                      <w:t xml:space="preserve">acknowledgements (optional) </w:t>
                    </w:r>
                  </w:sdtContent>
                </w:sdt>
              </w:p>
            </w:sdtContent>
          </w:sdt>
          <w:sdt>
            <w:sdtPr>
              <w:rPr>
                <w:rFonts w:ascii="Helvetica" w:hAnsi="Helvetica" w:cs="Helvetica"/>
                <w:sz w:val="18"/>
                <w:szCs w:val="18"/>
              </w:rPr>
              <w:tag w:val="goog_rdk_450"/>
              <w:id w:val="-2094843263"/>
            </w:sdtPr>
            <w:sdtEndPr/>
            <w:sdtContent>
              <w:p w14:paraId="6BB1C096" w14:textId="77777777" w:rsidR="00DE17A4" w:rsidRPr="00E86E37" w:rsidRDefault="00BF4246" w:rsidP="00DE17A4">
                <w:pPr>
                  <w:numPr>
                    <w:ilvl w:val="0"/>
                    <w:numId w:val="74"/>
                  </w:numPr>
                  <w:rPr>
                    <w:rFonts w:ascii="Helvetica" w:eastAsia="Arial" w:hAnsi="Helvetica" w:cs="Helvetica"/>
                    <w:sz w:val="18"/>
                    <w:szCs w:val="18"/>
                  </w:rPr>
                </w:pPr>
                <w:sdt>
                  <w:sdtPr>
                    <w:rPr>
                      <w:rFonts w:ascii="Helvetica" w:hAnsi="Helvetica" w:cs="Helvetica"/>
                      <w:sz w:val="18"/>
                      <w:szCs w:val="18"/>
                    </w:rPr>
                    <w:tag w:val="goog_rdk_449"/>
                    <w:id w:val="-1147282404"/>
                  </w:sdtPr>
                  <w:sdtEndPr/>
                  <w:sdtContent>
                    <w:r w:rsidR="00DE17A4" w:rsidRPr="00E86E37">
                      <w:rPr>
                        <w:rFonts w:ascii="Helvetica" w:eastAsia="Arial" w:hAnsi="Helvetica" w:cs="Helvetica"/>
                        <w:sz w:val="18"/>
                        <w:szCs w:val="18"/>
                      </w:rPr>
                      <w:t>attestation that the work was produced by the student, with guidance from the advisor</w:t>
                    </w:r>
                  </w:sdtContent>
                </w:sdt>
              </w:p>
            </w:sdtContent>
          </w:sdt>
          <w:sdt>
            <w:sdtPr>
              <w:rPr>
                <w:rFonts w:ascii="Helvetica" w:hAnsi="Helvetica" w:cs="Helvetica"/>
                <w:sz w:val="18"/>
                <w:szCs w:val="18"/>
              </w:rPr>
              <w:tag w:val="goog_rdk_452"/>
              <w:id w:val="-1814086036"/>
            </w:sdtPr>
            <w:sdtEndPr/>
            <w:sdtContent>
              <w:p w14:paraId="1D36323B"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451"/>
                    <w:id w:val="363642005"/>
                  </w:sdtPr>
                  <w:sdtEndPr/>
                  <w:sdtContent>
                    <w:r w:rsidR="00DE17A4" w:rsidRPr="00E86E37">
                      <w:rPr>
                        <w:rFonts w:ascii="Helvetica" w:eastAsia="Arial" w:hAnsi="Helvetica" w:cs="Helvetica"/>
                        <w:sz w:val="18"/>
                        <w:szCs w:val="18"/>
                      </w:rPr>
                      <w:t>Required sections must include</w:t>
                    </w:r>
                  </w:sdtContent>
                </w:sdt>
              </w:p>
            </w:sdtContent>
          </w:sdt>
          <w:sdt>
            <w:sdtPr>
              <w:rPr>
                <w:rFonts w:ascii="Helvetica" w:hAnsi="Helvetica" w:cs="Helvetica"/>
                <w:sz w:val="18"/>
                <w:szCs w:val="18"/>
              </w:rPr>
              <w:tag w:val="goog_rdk_454"/>
              <w:id w:val="-222062345"/>
            </w:sdtPr>
            <w:sdtEndPr/>
            <w:sdtContent>
              <w:p w14:paraId="4331BF1A" w14:textId="77777777" w:rsidR="00DE17A4" w:rsidRPr="00E86E37" w:rsidRDefault="00BF4246" w:rsidP="00DE17A4">
                <w:pPr>
                  <w:numPr>
                    <w:ilvl w:val="0"/>
                    <w:numId w:val="73"/>
                  </w:numPr>
                  <w:rPr>
                    <w:rFonts w:ascii="Helvetica" w:eastAsia="Arial" w:hAnsi="Helvetica" w:cs="Helvetica"/>
                    <w:sz w:val="18"/>
                    <w:szCs w:val="18"/>
                  </w:rPr>
                </w:pPr>
                <w:sdt>
                  <w:sdtPr>
                    <w:rPr>
                      <w:rFonts w:ascii="Helvetica" w:hAnsi="Helvetica" w:cs="Helvetica"/>
                      <w:sz w:val="18"/>
                      <w:szCs w:val="18"/>
                    </w:rPr>
                    <w:tag w:val="goog_rdk_453"/>
                    <w:id w:val="-1467820980"/>
                  </w:sdtPr>
                  <w:sdtEndPr/>
                  <w:sdtContent>
                    <w:r w:rsidR="00DE17A4" w:rsidRPr="00E86E37">
                      <w:rPr>
                        <w:rFonts w:ascii="Helvetica" w:eastAsia="Arial" w:hAnsi="Helvetica" w:cs="Helvetica"/>
                        <w:sz w:val="18"/>
                        <w:szCs w:val="18"/>
                      </w:rPr>
                      <w:t>Literature review/background (recommended 5-7 pages)</w:t>
                    </w:r>
                  </w:sdtContent>
                </w:sdt>
              </w:p>
            </w:sdtContent>
          </w:sdt>
          <w:sdt>
            <w:sdtPr>
              <w:rPr>
                <w:rFonts w:ascii="Helvetica" w:hAnsi="Helvetica" w:cs="Helvetica"/>
                <w:sz w:val="18"/>
                <w:szCs w:val="18"/>
              </w:rPr>
              <w:tag w:val="goog_rdk_456"/>
              <w:id w:val="-840780552"/>
            </w:sdtPr>
            <w:sdtEndPr/>
            <w:sdtContent>
              <w:p w14:paraId="667D0EBA" w14:textId="77777777" w:rsidR="00DE17A4" w:rsidRPr="00E86E37" w:rsidRDefault="00BF4246" w:rsidP="00DE17A4">
                <w:pPr>
                  <w:numPr>
                    <w:ilvl w:val="0"/>
                    <w:numId w:val="73"/>
                  </w:numPr>
                  <w:rPr>
                    <w:rFonts w:ascii="Helvetica" w:eastAsia="Arial" w:hAnsi="Helvetica" w:cs="Helvetica"/>
                    <w:sz w:val="18"/>
                    <w:szCs w:val="18"/>
                  </w:rPr>
                </w:pPr>
                <w:sdt>
                  <w:sdtPr>
                    <w:rPr>
                      <w:rFonts w:ascii="Helvetica" w:hAnsi="Helvetica" w:cs="Helvetica"/>
                      <w:sz w:val="18"/>
                      <w:szCs w:val="18"/>
                    </w:rPr>
                    <w:tag w:val="goog_rdk_455"/>
                    <w:id w:val="-384096395"/>
                  </w:sdtPr>
                  <w:sdtEndPr/>
                  <w:sdtContent>
                    <w:r w:rsidR="00DE17A4" w:rsidRPr="00E86E37">
                      <w:rPr>
                        <w:rFonts w:ascii="Helvetica" w:eastAsia="Arial" w:hAnsi="Helvetica" w:cs="Helvetica"/>
                        <w:sz w:val="18"/>
                        <w:szCs w:val="18"/>
                      </w:rPr>
                      <w:t>Main aim and specific objectives</w:t>
                    </w:r>
                  </w:sdtContent>
                </w:sdt>
              </w:p>
            </w:sdtContent>
          </w:sdt>
          <w:sdt>
            <w:sdtPr>
              <w:rPr>
                <w:rFonts w:ascii="Helvetica" w:hAnsi="Helvetica" w:cs="Helvetica"/>
                <w:sz w:val="18"/>
                <w:szCs w:val="18"/>
              </w:rPr>
              <w:tag w:val="goog_rdk_458"/>
              <w:id w:val="-123473130"/>
            </w:sdtPr>
            <w:sdtEndPr/>
            <w:sdtContent>
              <w:p w14:paraId="66AADDF2" w14:textId="77777777" w:rsidR="00DE17A4" w:rsidRPr="00E86E37" w:rsidRDefault="00BF4246" w:rsidP="00DE17A4">
                <w:pPr>
                  <w:numPr>
                    <w:ilvl w:val="0"/>
                    <w:numId w:val="73"/>
                  </w:numPr>
                  <w:rPr>
                    <w:rFonts w:ascii="Helvetica" w:eastAsia="Arial" w:hAnsi="Helvetica" w:cs="Helvetica"/>
                    <w:sz w:val="18"/>
                    <w:szCs w:val="18"/>
                  </w:rPr>
                </w:pPr>
                <w:sdt>
                  <w:sdtPr>
                    <w:rPr>
                      <w:rFonts w:ascii="Helvetica" w:hAnsi="Helvetica" w:cs="Helvetica"/>
                      <w:sz w:val="18"/>
                      <w:szCs w:val="18"/>
                    </w:rPr>
                    <w:tag w:val="goog_rdk_457"/>
                    <w:id w:val="-221912638"/>
                  </w:sdtPr>
                  <w:sdtEndPr/>
                  <w:sdtContent>
                    <w:r w:rsidR="00DE17A4" w:rsidRPr="00E86E37">
                      <w:rPr>
                        <w:rFonts w:ascii="Helvetica" w:eastAsia="Arial" w:hAnsi="Helvetica" w:cs="Helvetica"/>
                        <w:sz w:val="18"/>
                        <w:szCs w:val="18"/>
                      </w:rPr>
                      <w:t>methods, including research design, study population, data sources, relevant definitions, outcomes, data management, statistical analyses, ethical approval</w:t>
                    </w:r>
                  </w:sdtContent>
                </w:sdt>
              </w:p>
            </w:sdtContent>
          </w:sdt>
          <w:sdt>
            <w:sdtPr>
              <w:rPr>
                <w:rFonts w:ascii="Helvetica" w:hAnsi="Helvetica" w:cs="Helvetica"/>
                <w:sz w:val="18"/>
                <w:szCs w:val="18"/>
              </w:rPr>
              <w:tag w:val="goog_rdk_460"/>
              <w:id w:val="1302653175"/>
            </w:sdtPr>
            <w:sdtEndPr/>
            <w:sdtContent>
              <w:p w14:paraId="441167BA" w14:textId="77777777" w:rsidR="00DE17A4" w:rsidRPr="00E86E37" w:rsidRDefault="00BF4246" w:rsidP="00DE17A4">
                <w:pPr>
                  <w:numPr>
                    <w:ilvl w:val="0"/>
                    <w:numId w:val="73"/>
                  </w:numPr>
                  <w:rPr>
                    <w:rFonts w:ascii="Helvetica" w:eastAsia="Arial" w:hAnsi="Helvetica" w:cs="Helvetica"/>
                    <w:sz w:val="18"/>
                    <w:szCs w:val="18"/>
                  </w:rPr>
                </w:pPr>
                <w:sdt>
                  <w:sdtPr>
                    <w:rPr>
                      <w:rFonts w:ascii="Helvetica" w:hAnsi="Helvetica" w:cs="Helvetica"/>
                      <w:sz w:val="18"/>
                      <w:szCs w:val="18"/>
                    </w:rPr>
                    <w:tag w:val="goog_rdk_459"/>
                    <w:id w:val="-1253037314"/>
                  </w:sdtPr>
                  <w:sdtEndPr/>
                  <w:sdtContent>
                    <w:r w:rsidR="00DE17A4" w:rsidRPr="00E86E37">
                      <w:rPr>
                        <w:rFonts w:ascii="Helvetica" w:eastAsia="Arial" w:hAnsi="Helvetica" w:cs="Helvetica"/>
                        <w:sz w:val="18"/>
                        <w:szCs w:val="18"/>
                      </w:rPr>
                      <w:t>Feasibility issues</w:t>
                    </w:r>
                  </w:sdtContent>
                </w:sdt>
              </w:p>
            </w:sdtContent>
          </w:sdt>
          <w:sdt>
            <w:sdtPr>
              <w:rPr>
                <w:rFonts w:ascii="Helvetica" w:hAnsi="Helvetica" w:cs="Helvetica"/>
                <w:sz w:val="18"/>
                <w:szCs w:val="18"/>
              </w:rPr>
              <w:tag w:val="goog_rdk_462"/>
              <w:id w:val="-1287650459"/>
            </w:sdtPr>
            <w:sdtEndPr/>
            <w:sdtContent>
              <w:p w14:paraId="6AC52A1A" w14:textId="77777777" w:rsidR="00DE17A4" w:rsidRPr="00E86E37" w:rsidRDefault="00BF4246" w:rsidP="00DE17A4">
                <w:pPr>
                  <w:numPr>
                    <w:ilvl w:val="0"/>
                    <w:numId w:val="73"/>
                  </w:numPr>
                  <w:rPr>
                    <w:rFonts w:ascii="Helvetica" w:eastAsia="Arial" w:hAnsi="Helvetica" w:cs="Helvetica"/>
                    <w:sz w:val="18"/>
                    <w:szCs w:val="18"/>
                  </w:rPr>
                </w:pPr>
                <w:sdt>
                  <w:sdtPr>
                    <w:rPr>
                      <w:rFonts w:ascii="Helvetica" w:hAnsi="Helvetica" w:cs="Helvetica"/>
                      <w:sz w:val="18"/>
                      <w:szCs w:val="18"/>
                    </w:rPr>
                    <w:tag w:val="goog_rdk_461"/>
                    <w:id w:val="-1882311924"/>
                  </w:sdtPr>
                  <w:sdtEndPr/>
                  <w:sdtContent>
                    <w:r w:rsidR="00DE17A4" w:rsidRPr="00E86E37">
                      <w:rPr>
                        <w:rFonts w:ascii="Helvetica" w:eastAsia="Arial" w:hAnsi="Helvetica" w:cs="Helvetica"/>
                        <w:sz w:val="18"/>
                        <w:szCs w:val="18"/>
                      </w:rPr>
                      <w:t>Preliminary analyses</w:t>
                    </w:r>
                  </w:sdtContent>
                </w:sdt>
              </w:p>
            </w:sdtContent>
          </w:sdt>
          <w:sdt>
            <w:sdtPr>
              <w:rPr>
                <w:rFonts w:ascii="Helvetica" w:hAnsi="Helvetica" w:cs="Helvetica"/>
                <w:sz w:val="18"/>
                <w:szCs w:val="18"/>
              </w:rPr>
              <w:tag w:val="goog_rdk_464"/>
              <w:id w:val="-1664072371"/>
            </w:sdtPr>
            <w:sdtEndPr/>
            <w:sdtContent>
              <w:p w14:paraId="28ED17FD" w14:textId="77777777" w:rsidR="00DE17A4" w:rsidRPr="00E86E37" w:rsidRDefault="00BF4246" w:rsidP="00DE17A4">
                <w:pPr>
                  <w:numPr>
                    <w:ilvl w:val="0"/>
                    <w:numId w:val="73"/>
                  </w:numPr>
                  <w:rPr>
                    <w:rFonts w:ascii="Helvetica" w:eastAsia="Arial" w:hAnsi="Helvetica" w:cs="Helvetica"/>
                    <w:sz w:val="18"/>
                    <w:szCs w:val="18"/>
                  </w:rPr>
                </w:pPr>
                <w:sdt>
                  <w:sdtPr>
                    <w:rPr>
                      <w:rFonts w:ascii="Helvetica" w:hAnsi="Helvetica" w:cs="Helvetica"/>
                      <w:sz w:val="18"/>
                      <w:szCs w:val="18"/>
                    </w:rPr>
                    <w:tag w:val="goog_rdk_463"/>
                    <w:id w:val="-374311622"/>
                  </w:sdtPr>
                  <w:sdtEndPr/>
                  <w:sdtContent>
                    <w:r w:rsidR="00DE17A4" w:rsidRPr="00E86E37">
                      <w:rPr>
                        <w:rFonts w:ascii="Helvetica" w:eastAsia="Arial" w:hAnsi="Helvetica" w:cs="Helvetica"/>
                        <w:sz w:val="18"/>
                        <w:szCs w:val="18"/>
                      </w:rPr>
                      <w:t>Strengths and limitations</w:t>
                    </w:r>
                  </w:sdtContent>
                </w:sdt>
              </w:p>
            </w:sdtContent>
          </w:sdt>
          <w:sdt>
            <w:sdtPr>
              <w:rPr>
                <w:rFonts w:ascii="Helvetica" w:hAnsi="Helvetica" w:cs="Helvetica"/>
                <w:sz w:val="18"/>
                <w:szCs w:val="18"/>
              </w:rPr>
              <w:tag w:val="goog_rdk_466"/>
              <w:id w:val="-1832059478"/>
            </w:sdtPr>
            <w:sdtEndPr/>
            <w:sdtContent>
              <w:p w14:paraId="2ABE1828" w14:textId="77777777" w:rsidR="00DE17A4" w:rsidRPr="00E86E37" w:rsidRDefault="00BF4246" w:rsidP="00DE17A4">
                <w:pPr>
                  <w:numPr>
                    <w:ilvl w:val="0"/>
                    <w:numId w:val="73"/>
                  </w:numPr>
                  <w:rPr>
                    <w:rFonts w:ascii="Helvetica" w:eastAsia="Arial" w:hAnsi="Helvetica" w:cs="Helvetica"/>
                    <w:sz w:val="18"/>
                    <w:szCs w:val="18"/>
                  </w:rPr>
                </w:pPr>
                <w:sdt>
                  <w:sdtPr>
                    <w:rPr>
                      <w:rFonts w:ascii="Helvetica" w:hAnsi="Helvetica" w:cs="Helvetica"/>
                      <w:sz w:val="18"/>
                      <w:szCs w:val="18"/>
                    </w:rPr>
                    <w:tag w:val="goog_rdk_465"/>
                    <w:id w:val="-951860798"/>
                  </w:sdtPr>
                  <w:sdtEndPr/>
                  <w:sdtContent>
                    <w:r w:rsidR="00DE17A4" w:rsidRPr="00E86E37">
                      <w:rPr>
                        <w:rFonts w:ascii="Helvetica" w:eastAsia="Arial" w:hAnsi="Helvetica" w:cs="Helvetica"/>
                        <w:sz w:val="18"/>
                        <w:szCs w:val="18"/>
                      </w:rPr>
                      <w:t>Knowledge translation plan</w:t>
                    </w:r>
                  </w:sdtContent>
                </w:sdt>
              </w:p>
            </w:sdtContent>
          </w:sdt>
          <w:sdt>
            <w:sdtPr>
              <w:rPr>
                <w:rFonts w:ascii="Helvetica" w:hAnsi="Helvetica" w:cs="Helvetica"/>
                <w:sz w:val="18"/>
                <w:szCs w:val="18"/>
              </w:rPr>
              <w:tag w:val="goog_rdk_468"/>
              <w:id w:val="-1828669283"/>
            </w:sdtPr>
            <w:sdtEndPr/>
            <w:sdtContent>
              <w:p w14:paraId="59B188CD" w14:textId="77777777" w:rsidR="00DE17A4" w:rsidRPr="00E86E37" w:rsidRDefault="00BF4246" w:rsidP="00DE17A4">
                <w:pPr>
                  <w:numPr>
                    <w:ilvl w:val="0"/>
                    <w:numId w:val="73"/>
                  </w:numPr>
                  <w:rPr>
                    <w:rFonts w:ascii="Helvetica" w:eastAsia="Arial" w:hAnsi="Helvetica" w:cs="Helvetica"/>
                    <w:sz w:val="18"/>
                    <w:szCs w:val="18"/>
                  </w:rPr>
                </w:pPr>
                <w:sdt>
                  <w:sdtPr>
                    <w:rPr>
                      <w:rFonts w:ascii="Helvetica" w:hAnsi="Helvetica" w:cs="Helvetica"/>
                      <w:sz w:val="18"/>
                      <w:szCs w:val="18"/>
                    </w:rPr>
                    <w:tag w:val="goog_rdk_467"/>
                    <w:id w:val="-1236621721"/>
                  </w:sdtPr>
                  <w:sdtEndPr/>
                  <w:sdtContent>
                    <w:r w:rsidR="00DE17A4" w:rsidRPr="00E86E37">
                      <w:rPr>
                        <w:rFonts w:ascii="Helvetica" w:eastAsia="Arial" w:hAnsi="Helvetica" w:cs="Helvetica"/>
                        <w:sz w:val="18"/>
                        <w:szCs w:val="18"/>
                      </w:rPr>
                      <w:t>Future directions</w:t>
                    </w:r>
                  </w:sdtContent>
                </w:sdt>
              </w:p>
            </w:sdtContent>
          </w:sdt>
          <w:sdt>
            <w:sdtPr>
              <w:rPr>
                <w:rFonts w:ascii="Helvetica" w:hAnsi="Helvetica" w:cs="Helvetica"/>
                <w:sz w:val="18"/>
                <w:szCs w:val="18"/>
              </w:rPr>
              <w:tag w:val="goog_rdk_470"/>
              <w:id w:val="614486946"/>
            </w:sdtPr>
            <w:sdtEndPr/>
            <w:sdtContent>
              <w:p w14:paraId="0ADA0B40" w14:textId="77777777" w:rsidR="00DE17A4" w:rsidRPr="00E86E37" w:rsidRDefault="00BF4246" w:rsidP="00DE17A4">
                <w:pPr>
                  <w:numPr>
                    <w:ilvl w:val="0"/>
                    <w:numId w:val="73"/>
                  </w:numPr>
                  <w:rPr>
                    <w:rFonts w:ascii="Helvetica" w:eastAsia="Arial" w:hAnsi="Helvetica" w:cs="Helvetica"/>
                    <w:sz w:val="18"/>
                    <w:szCs w:val="18"/>
                  </w:rPr>
                </w:pPr>
                <w:sdt>
                  <w:sdtPr>
                    <w:rPr>
                      <w:rFonts w:ascii="Helvetica" w:hAnsi="Helvetica" w:cs="Helvetica"/>
                      <w:sz w:val="18"/>
                      <w:szCs w:val="18"/>
                    </w:rPr>
                    <w:tag w:val="goog_rdk_469"/>
                    <w:id w:val="-1032414832"/>
                  </w:sdtPr>
                  <w:sdtEndPr/>
                  <w:sdtContent/>
                </w:sdt>
              </w:p>
            </w:sdtContent>
          </w:sdt>
          <w:sdt>
            <w:sdtPr>
              <w:rPr>
                <w:rFonts w:ascii="Helvetica" w:hAnsi="Helvetica" w:cs="Helvetica"/>
                <w:sz w:val="18"/>
                <w:szCs w:val="18"/>
              </w:rPr>
              <w:tag w:val="goog_rdk_472"/>
              <w:id w:val="2125962703"/>
            </w:sdtPr>
            <w:sdtEndPr/>
            <w:sdtContent>
              <w:p w14:paraId="69EE4381"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471"/>
                    <w:id w:val="1905636609"/>
                  </w:sdtPr>
                  <w:sdtEndPr/>
                  <w:sdtContent>
                    <w:r w:rsidR="00DE17A4" w:rsidRPr="00E86E37">
                      <w:rPr>
                        <w:rFonts w:ascii="Helvetica" w:eastAsia="Arial" w:hAnsi="Helvetica" w:cs="Helvetica"/>
                        <w:sz w:val="18"/>
                        <w:szCs w:val="18"/>
                      </w:rPr>
                      <w:t>Back pages:</w:t>
                    </w:r>
                  </w:sdtContent>
                </w:sdt>
              </w:p>
            </w:sdtContent>
          </w:sdt>
          <w:sdt>
            <w:sdtPr>
              <w:rPr>
                <w:rFonts w:ascii="Helvetica" w:hAnsi="Helvetica" w:cs="Helvetica"/>
                <w:sz w:val="18"/>
                <w:szCs w:val="18"/>
              </w:rPr>
              <w:tag w:val="goog_rdk_474"/>
              <w:id w:val="1394312877"/>
            </w:sdtPr>
            <w:sdtEndPr/>
            <w:sdtContent>
              <w:p w14:paraId="74A0A0F9" w14:textId="77777777" w:rsidR="00DE17A4" w:rsidRPr="00E86E37" w:rsidRDefault="00BF4246" w:rsidP="00DE17A4">
                <w:pPr>
                  <w:numPr>
                    <w:ilvl w:val="0"/>
                    <w:numId w:val="75"/>
                  </w:numPr>
                  <w:rPr>
                    <w:rFonts w:ascii="Helvetica" w:eastAsia="Arial" w:hAnsi="Helvetica" w:cs="Helvetica"/>
                    <w:i/>
                    <w:sz w:val="18"/>
                    <w:szCs w:val="18"/>
                  </w:rPr>
                </w:pPr>
                <w:sdt>
                  <w:sdtPr>
                    <w:rPr>
                      <w:rFonts w:ascii="Helvetica" w:hAnsi="Helvetica" w:cs="Helvetica"/>
                      <w:sz w:val="18"/>
                      <w:szCs w:val="18"/>
                    </w:rPr>
                    <w:tag w:val="goog_rdk_473"/>
                    <w:id w:val="27157762"/>
                  </w:sdtPr>
                  <w:sdtEndPr/>
                  <w:sdtContent>
                    <w:r w:rsidR="00DE17A4" w:rsidRPr="00E86E37">
                      <w:rPr>
                        <w:rFonts w:ascii="Helvetica" w:eastAsia="Arial" w:hAnsi="Helvetica" w:cs="Helvetica"/>
                        <w:sz w:val="18"/>
                        <w:szCs w:val="18"/>
                      </w:rPr>
                      <w:t xml:space="preserve">references </w:t>
                    </w:r>
                  </w:sdtContent>
                </w:sdt>
              </w:p>
            </w:sdtContent>
          </w:sdt>
          <w:sdt>
            <w:sdtPr>
              <w:rPr>
                <w:rFonts w:ascii="Helvetica" w:hAnsi="Helvetica" w:cs="Helvetica"/>
                <w:sz w:val="18"/>
                <w:szCs w:val="18"/>
              </w:rPr>
              <w:tag w:val="goog_rdk_476"/>
              <w:id w:val="1292710567"/>
            </w:sdtPr>
            <w:sdtEndPr/>
            <w:sdtContent>
              <w:p w14:paraId="514C6CFD" w14:textId="77777777" w:rsidR="00DE17A4" w:rsidRPr="00E86E37" w:rsidRDefault="00BF4246" w:rsidP="00DE17A4">
                <w:pPr>
                  <w:numPr>
                    <w:ilvl w:val="0"/>
                    <w:numId w:val="75"/>
                  </w:numPr>
                  <w:rPr>
                    <w:rFonts w:ascii="Helvetica" w:eastAsia="Arial" w:hAnsi="Helvetica" w:cs="Helvetica"/>
                    <w:sz w:val="18"/>
                    <w:szCs w:val="18"/>
                  </w:rPr>
                </w:pPr>
                <w:sdt>
                  <w:sdtPr>
                    <w:rPr>
                      <w:rFonts w:ascii="Helvetica" w:hAnsi="Helvetica" w:cs="Helvetica"/>
                      <w:sz w:val="18"/>
                      <w:szCs w:val="18"/>
                    </w:rPr>
                    <w:tag w:val="goog_rdk_475"/>
                    <w:id w:val="2082412880"/>
                  </w:sdtPr>
                  <w:sdtEndPr/>
                  <w:sdtContent>
                    <w:r w:rsidR="00DE17A4" w:rsidRPr="00E86E37">
                      <w:rPr>
                        <w:rFonts w:ascii="Helvetica" w:eastAsia="Arial" w:hAnsi="Helvetica" w:cs="Helvetica"/>
                        <w:sz w:val="18"/>
                        <w:szCs w:val="18"/>
                      </w:rPr>
                      <w:t xml:space="preserve">student and advisor contact information </w:t>
                    </w:r>
                  </w:sdtContent>
                </w:sdt>
              </w:p>
            </w:sdtContent>
          </w:sdt>
          <w:sdt>
            <w:sdtPr>
              <w:rPr>
                <w:rFonts w:ascii="Helvetica" w:hAnsi="Helvetica" w:cs="Helvetica"/>
                <w:sz w:val="18"/>
                <w:szCs w:val="18"/>
              </w:rPr>
              <w:tag w:val="goog_rdk_478"/>
              <w:id w:val="1894779871"/>
            </w:sdtPr>
            <w:sdtEndPr/>
            <w:sdtContent>
              <w:p w14:paraId="7BFDFB8D" w14:textId="77777777" w:rsidR="00DE17A4" w:rsidRPr="00E86E37" w:rsidRDefault="00BF4246" w:rsidP="00DE17A4">
                <w:pPr>
                  <w:numPr>
                    <w:ilvl w:val="0"/>
                    <w:numId w:val="75"/>
                  </w:numPr>
                  <w:rPr>
                    <w:rFonts w:ascii="Helvetica" w:eastAsia="Arial" w:hAnsi="Helvetica" w:cs="Helvetica"/>
                    <w:i/>
                    <w:sz w:val="18"/>
                    <w:szCs w:val="18"/>
                  </w:rPr>
                </w:pPr>
                <w:sdt>
                  <w:sdtPr>
                    <w:rPr>
                      <w:rFonts w:ascii="Helvetica" w:hAnsi="Helvetica" w:cs="Helvetica"/>
                      <w:sz w:val="18"/>
                      <w:szCs w:val="18"/>
                    </w:rPr>
                    <w:tag w:val="goog_rdk_477"/>
                    <w:id w:val="-1003275999"/>
                  </w:sdtPr>
                  <w:sdtEndPr/>
                  <w:sdtContent>
                    <w:r w:rsidR="00DE17A4" w:rsidRPr="00E86E37">
                      <w:rPr>
                        <w:rFonts w:ascii="Helvetica" w:eastAsia="Arial" w:hAnsi="Helvetica" w:cs="Helvetica"/>
                        <w:sz w:val="18"/>
                        <w:szCs w:val="18"/>
                      </w:rPr>
                      <w:t>appendices, including consent forms and REB approval certificates*</w:t>
                    </w:r>
                  </w:sdtContent>
                </w:sdt>
              </w:p>
            </w:sdtContent>
          </w:sdt>
          <w:sdt>
            <w:sdtPr>
              <w:rPr>
                <w:rFonts w:ascii="Helvetica" w:hAnsi="Helvetica" w:cs="Helvetica"/>
                <w:sz w:val="18"/>
                <w:szCs w:val="18"/>
              </w:rPr>
              <w:tag w:val="goog_rdk_480"/>
              <w:id w:val="-58784986"/>
            </w:sdtPr>
            <w:sdtEndPr/>
            <w:sdtContent>
              <w:p w14:paraId="59A841AA" w14:textId="77777777" w:rsidR="00DE17A4" w:rsidRPr="00E86E37" w:rsidRDefault="00BF4246" w:rsidP="00DE17A4">
                <w:pPr>
                  <w:numPr>
                    <w:ilvl w:val="0"/>
                    <w:numId w:val="75"/>
                  </w:numPr>
                  <w:rPr>
                    <w:rFonts w:ascii="Helvetica" w:eastAsia="Arial" w:hAnsi="Helvetica" w:cs="Helvetica"/>
                    <w:i/>
                    <w:sz w:val="18"/>
                    <w:szCs w:val="18"/>
                  </w:rPr>
                </w:pPr>
                <w:sdt>
                  <w:sdtPr>
                    <w:rPr>
                      <w:rFonts w:ascii="Helvetica" w:hAnsi="Helvetica" w:cs="Helvetica"/>
                      <w:sz w:val="18"/>
                      <w:szCs w:val="18"/>
                    </w:rPr>
                    <w:tag w:val="goog_rdk_479"/>
                    <w:id w:val="247463475"/>
                  </w:sdtPr>
                  <w:sdtEndPr/>
                  <w:sdtContent>
                    <w:r w:rsidR="00DE17A4" w:rsidRPr="00E86E37">
                      <w:rPr>
                        <w:rFonts w:ascii="Helvetica" w:eastAsia="Arial" w:hAnsi="Helvetica" w:cs="Helvetica"/>
                        <w:sz w:val="18"/>
                        <w:szCs w:val="18"/>
                      </w:rPr>
                      <w:t>budget</w:t>
                    </w:r>
                  </w:sdtContent>
                </w:sdt>
              </w:p>
            </w:sdtContent>
          </w:sdt>
          <w:sdt>
            <w:sdtPr>
              <w:rPr>
                <w:rFonts w:ascii="Helvetica" w:hAnsi="Helvetica" w:cs="Helvetica"/>
                <w:sz w:val="18"/>
                <w:szCs w:val="18"/>
              </w:rPr>
              <w:tag w:val="goog_rdk_482"/>
              <w:id w:val="1495296548"/>
            </w:sdtPr>
            <w:sdtEndPr/>
            <w:sdtContent>
              <w:p w14:paraId="26EBF0E6" w14:textId="77777777" w:rsidR="00DE17A4" w:rsidRPr="00E86E37" w:rsidRDefault="00BF4246" w:rsidP="00DE17A4">
                <w:pPr>
                  <w:numPr>
                    <w:ilvl w:val="0"/>
                    <w:numId w:val="75"/>
                  </w:numPr>
                  <w:rPr>
                    <w:rFonts w:ascii="Helvetica" w:eastAsia="Arial" w:hAnsi="Helvetica" w:cs="Helvetica"/>
                    <w:i/>
                    <w:sz w:val="18"/>
                    <w:szCs w:val="18"/>
                  </w:rPr>
                </w:pPr>
                <w:sdt>
                  <w:sdtPr>
                    <w:rPr>
                      <w:rFonts w:ascii="Helvetica" w:hAnsi="Helvetica" w:cs="Helvetica"/>
                      <w:sz w:val="18"/>
                      <w:szCs w:val="18"/>
                    </w:rPr>
                    <w:tag w:val="goog_rdk_481"/>
                    <w:id w:val="1395551228"/>
                  </w:sdtPr>
                  <w:sdtEndPr/>
                  <w:sdtContent>
                    <w:r w:rsidR="00DE17A4" w:rsidRPr="00E86E37">
                      <w:rPr>
                        <w:rFonts w:ascii="Helvetica" w:eastAsia="Arial" w:hAnsi="Helvetica" w:cs="Helvetica"/>
                        <w:sz w:val="18"/>
                        <w:szCs w:val="18"/>
                      </w:rPr>
                      <w:t>supplementary tables (optional)</w:t>
                    </w:r>
                  </w:sdtContent>
                </w:sdt>
              </w:p>
            </w:sdtContent>
          </w:sdt>
          <w:sdt>
            <w:sdtPr>
              <w:rPr>
                <w:rFonts w:ascii="Helvetica" w:hAnsi="Helvetica" w:cs="Helvetica"/>
                <w:sz w:val="18"/>
                <w:szCs w:val="18"/>
              </w:rPr>
              <w:tag w:val="goog_rdk_484"/>
              <w:id w:val="-68804229"/>
            </w:sdtPr>
            <w:sdtEndPr/>
            <w:sdtContent>
              <w:p w14:paraId="44856EBD"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483"/>
                    <w:id w:val="-938752754"/>
                  </w:sdtPr>
                  <w:sdtEndPr/>
                  <w:sdtContent/>
                </w:sdt>
              </w:p>
            </w:sdtContent>
          </w:sdt>
          <w:sdt>
            <w:sdtPr>
              <w:rPr>
                <w:rFonts w:ascii="Helvetica" w:hAnsi="Helvetica" w:cs="Helvetica"/>
                <w:sz w:val="18"/>
                <w:szCs w:val="18"/>
              </w:rPr>
              <w:tag w:val="goog_rdk_486"/>
              <w:id w:val="370507551"/>
            </w:sdtPr>
            <w:sdtEndPr/>
            <w:sdtContent>
              <w:p w14:paraId="4DF61191"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485"/>
                    <w:id w:val="607162499"/>
                  </w:sdtPr>
                  <w:sdtEndPr/>
                  <w:sdtContent>
                    <w:r w:rsidR="00DE17A4" w:rsidRPr="00E86E37">
                      <w:rPr>
                        <w:rFonts w:ascii="Helvetica" w:eastAsia="Arial" w:hAnsi="Helvetica" w:cs="Helvetica"/>
                        <w:sz w:val="18"/>
                        <w:szCs w:val="18"/>
                      </w:rPr>
                      <w:t>*If REB approval is not in place at the time of the thesis proposal, the student must submit a complete application to the appropriate Research Ethics Board by the next submission deadline, unless the next deadline is less than 2 weeks from the date of approval. In the latter case, the student may submit for the first subsequent deadline.</w:t>
                    </w:r>
                  </w:sdtContent>
                </w:sdt>
              </w:p>
            </w:sdtContent>
          </w:sdt>
          <w:sdt>
            <w:sdtPr>
              <w:rPr>
                <w:rFonts w:ascii="Helvetica" w:hAnsi="Helvetica" w:cs="Helvetica"/>
                <w:sz w:val="18"/>
                <w:szCs w:val="18"/>
              </w:rPr>
              <w:tag w:val="goog_rdk_488"/>
              <w:id w:val="1289853562"/>
            </w:sdtPr>
            <w:sdtEndPr/>
            <w:sdtContent>
              <w:p w14:paraId="740CB766"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487"/>
                    <w:id w:val="-1764141813"/>
                  </w:sdtPr>
                  <w:sdtEndPr/>
                  <w:sdtContent/>
                </w:sdt>
              </w:p>
            </w:sdtContent>
          </w:sdt>
          <w:sdt>
            <w:sdtPr>
              <w:rPr>
                <w:rFonts w:ascii="Helvetica" w:hAnsi="Helvetica" w:cs="Helvetica"/>
                <w:sz w:val="18"/>
                <w:szCs w:val="18"/>
              </w:rPr>
              <w:tag w:val="goog_rdk_490"/>
              <w:id w:val="-578596651"/>
            </w:sdtPr>
            <w:sdtEndPr/>
            <w:sdtContent>
              <w:p w14:paraId="26E4A816"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489"/>
                    <w:id w:val="1313222776"/>
                  </w:sdtPr>
                  <w:sdtEndPr/>
                  <w:sdtContent>
                    <w:r w:rsidR="00DE17A4" w:rsidRPr="00E86E37">
                      <w:rPr>
                        <w:rFonts w:ascii="Helvetica" w:eastAsia="Arial" w:hAnsi="Helvetica" w:cs="Helvetica"/>
                        <w:sz w:val="18"/>
                        <w:szCs w:val="18"/>
                      </w:rPr>
                      <w:t xml:space="preserve">If the written proposal is successful, the student will proceed to an oral proposal, at which he/she must be physically or virtually present. The oral proposal exam must be scheduled within one month of successfully completing the written proposal. </w:t>
                    </w:r>
                  </w:sdtContent>
                </w:sdt>
              </w:p>
            </w:sdtContent>
          </w:sdt>
          <w:sdt>
            <w:sdtPr>
              <w:rPr>
                <w:rFonts w:ascii="Helvetica" w:hAnsi="Helvetica" w:cs="Helvetica"/>
                <w:sz w:val="18"/>
                <w:szCs w:val="18"/>
              </w:rPr>
              <w:tag w:val="goog_rdk_492"/>
              <w:id w:val="-834145546"/>
            </w:sdtPr>
            <w:sdtEndPr/>
            <w:sdtContent>
              <w:p w14:paraId="2D111A5A" w14:textId="77777777" w:rsidR="00DE17A4" w:rsidRPr="00E86E37" w:rsidRDefault="00BF4246" w:rsidP="00DE17A4">
                <w:pPr>
                  <w:spacing w:before="120"/>
                  <w:rPr>
                    <w:rFonts w:ascii="Helvetica" w:eastAsia="Arial" w:hAnsi="Helvetica" w:cs="Helvetica"/>
                    <w:sz w:val="18"/>
                    <w:szCs w:val="18"/>
                  </w:rPr>
                </w:pPr>
                <w:sdt>
                  <w:sdtPr>
                    <w:rPr>
                      <w:rFonts w:ascii="Helvetica" w:hAnsi="Helvetica" w:cs="Helvetica"/>
                      <w:sz w:val="18"/>
                      <w:szCs w:val="18"/>
                    </w:rPr>
                    <w:tag w:val="goog_rdk_491"/>
                    <w:id w:val="1195511055"/>
                  </w:sdtPr>
                  <w:sdtEndPr/>
                  <w:sdtContent>
                    <w:r w:rsidR="00DE17A4" w:rsidRPr="00E86E37">
                      <w:rPr>
                        <w:rFonts w:ascii="Helvetica" w:eastAsia="Arial" w:hAnsi="Helvetica" w:cs="Helvetica"/>
                        <w:sz w:val="18"/>
                        <w:szCs w:val="18"/>
                      </w:rPr>
                      <w:t xml:space="preserve">The oral proposal will consist of a presentation of the research, followed by a discussion between the candidate and advisory committee, during which the student must be able to </w:t>
                    </w:r>
                    <w:proofErr w:type="gramStart"/>
                    <w:r w:rsidR="00DE17A4" w:rsidRPr="00E86E37">
                      <w:rPr>
                        <w:rFonts w:ascii="Helvetica" w:eastAsia="Arial" w:hAnsi="Helvetica" w:cs="Helvetica"/>
                        <w:sz w:val="18"/>
                        <w:szCs w:val="18"/>
                      </w:rPr>
                      <w:t>more comprehensively speak to the questions</w:t>
                    </w:r>
                    <w:proofErr w:type="gramEnd"/>
                    <w:r w:rsidR="00DE17A4" w:rsidRPr="00E86E37">
                      <w:rPr>
                        <w:rFonts w:ascii="Helvetica" w:eastAsia="Arial" w:hAnsi="Helvetica" w:cs="Helvetica"/>
                        <w:sz w:val="18"/>
                        <w:szCs w:val="18"/>
                      </w:rPr>
                      <w:t xml:space="preserve"> in the written proposal. </w:t>
                    </w:r>
                  </w:sdtContent>
                </w:sdt>
              </w:p>
            </w:sdtContent>
          </w:sdt>
          <w:sdt>
            <w:sdtPr>
              <w:rPr>
                <w:rFonts w:ascii="Helvetica" w:hAnsi="Helvetica" w:cs="Helvetica"/>
                <w:sz w:val="18"/>
                <w:szCs w:val="18"/>
              </w:rPr>
              <w:tag w:val="goog_rdk_494"/>
              <w:id w:val="1022982523"/>
            </w:sdtPr>
            <w:sdtEndPr/>
            <w:sdtContent>
              <w:p w14:paraId="042CB7AE" w14:textId="77777777" w:rsidR="00DE17A4" w:rsidRPr="00E86E37" w:rsidRDefault="00BF4246" w:rsidP="00DE17A4">
                <w:pPr>
                  <w:spacing w:before="120"/>
                  <w:rPr>
                    <w:rFonts w:ascii="Helvetica" w:eastAsia="Arial" w:hAnsi="Helvetica" w:cs="Helvetica"/>
                    <w:sz w:val="18"/>
                    <w:szCs w:val="18"/>
                  </w:rPr>
                </w:pPr>
                <w:sdt>
                  <w:sdtPr>
                    <w:rPr>
                      <w:rFonts w:ascii="Helvetica" w:hAnsi="Helvetica" w:cs="Helvetica"/>
                      <w:sz w:val="18"/>
                      <w:szCs w:val="18"/>
                    </w:rPr>
                    <w:tag w:val="goog_rdk_493"/>
                    <w:id w:val="-846243426"/>
                  </w:sdtPr>
                  <w:sdtEndPr/>
                  <w:sdtContent/>
                </w:sdt>
              </w:p>
            </w:sdtContent>
          </w:sdt>
          <w:sdt>
            <w:sdtPr>
              <w:rPr>
                <w:rFonts w:ascii="Helvetica" w:hAnsi="Helvetica" w:cs="Helvetica"/>
                <w:sz w:val="18"/>
                <w:szCs w:val="18"/>
              </w:rPr>
              <w:tag w:val="goog_rdk_496"/>
              <w:id w:val="1532770487"/>
            </w:sdtPr>
            <w:sdtEndPr/>
            <w:sdtContent>
              <w:p w14:paraId="428F3E8A"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495"/>
                    <w:id w:val="420919492"/>
                  </w:sdtPr>
                  <w:sdtEndPr/>
                  <w:sdtContent/>
                </w:sdt>
              </w:p>
            </w:sdtContent>
          </w:sdt>
          <w:sdt>
            <w:sdtPr>
              <w:rPr>
                <w:rFonts w:ascii="Helvetica" w:hAnsi="Helvetica" w:cs="Helvetica"/>
                <w:sz w:val="18"/>
                <w:szCs w:val="18"/>
              </w:rPr>
              <w:tag w:val="goog_rdk_498"/>
              <w:id w:val="-1712489762"/>
            </w:sdtPr>
            <w:sdtEndPr/>
            <w:sdtContent>
              <w:p w14:paraId="0C5F140B"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497"/>
                    <w:id w:val="83966134"/>
                  </w:sdtPr>
                  <w:sdtEndPr/>
                  <w:sdtContent>
                    <w:r w:rsidR="00DE17A4" w:rsidRPr="00E86E37">
                      <w:rPr>
                        <w:rFonts w:ascii="Helvetica" w:eastAsia="Arial" w:hAnsi="Helvetica" w:cs="Helvetica"/>
                        <w:sz w:val="18"/>
                        <w:szCs w:val="18"/>
                      </w:rPr>
                      <w:t>Oral thesis proposal presentation:</w:t>
                    </w:r>
                  </w:sdtContent>
                </w:sdt>
              </w:p>
            </w:sdtContent>
          </w:sdt>
          <w:sdt>
            <w:sdtPr>
              <w:rPr>
                <w:rFonts w:ascii="Helvetica" w:hAnsi="Helvetica" w:cs="Helvetica"/>
                <w:sz w:val="18"/>
                <w:szCs w:val="18"/>
              </w:rPr>
              <w:tag w:val="goog_rdk_500"/>
              <w:id w:val="-469906489"/>
            </w:sdtPr>
            <w:sdtEndPr/>
            <w:sdtContent>
              <w:p w14:paraId="3690B0A8" w14:textId="77777777" w:rsidR="00DE17A4" w:rsidRPr="00E86E37" w:rsidRDefault="00BF4246" w:rsidP="00DE17A4">
                <w:pPr>
                  <w:numPr>
                    <w:ilvl w:val="0"/>
                    <w:numId w:val="72"/>
                  </w:numPr>
                  <w:rPr>
                    <w:rFonts w:ascii="Helvetica" w:eastAsia="Arial" w:hAnsi="Helvetica" w:cs="Helvetica"/>
                    <w:sz w:val="18"/>
                    <w:szCs w:val="18"/>
                  </w:rPr>
                </w:pPr>
                <w:sdt>
                  <w:sdtPr>
                    <w:rPr>
                      <w:rFonts w:ascii="Helvetica" w:hAnsi="Helvetica" w:cs="Helvetica"/>
                      <w:sz w:val="18"/>
                      <w:szCs w:val="18"/>
                    </w:rPr>
                    <w:tag w:val="goog_rdk_499"/>
                    <w:id w:val="-24095873"/>
                  </w:sdtPr>
                  <w:sdtEndPr/>
                  <w:sdtContent>
                    <w:r w:rsidR="00DE17A4" w:rsidRPr="00E86E37">
                      <w:rPr>
                        <w:rFonts w:ascii="Helvetica" w:eastAsia="Arial" w:hAnsi="Helvetica" w:cs="Helvetica"/>
                        <w:sz w:val="18"/>
                        <w:szCs w:val="18"/>
                      </w:rPr>
                      <w:t>Closed session (open only to student, advisory committee). Others may be invited with the written permission of the Director, Pediatric Graduate Program</w:t>
                    </w:r>
                  </w:sdtContent>
                </w:sdt>
              </w:p>
            </w:sdtContent>
          </w:sdt>
          <w:sdt>
            <w:sdtPr>
              <w:rPr>
                <w:rFonts w:ascii="Helvetica" w:hAnsi="Helvetica" w:cs="Helvetica"/>
                <w:sz w:val="18"/>
                <w:szCs w:val="18"/>
              </w:rPr>
              <w:tag w:val="goog_rdk_502"/>
              <w:id w:val="-1968569655"/>
            </w:sdtPr>
            <w:sdtEndPr/>
            <w:sdtContent>
              <w:p w14:paraId="67D5DB85" w14:textId="77777777" w:rsidR="00DE17A4" w:rsidRPr="00E86E37" w:rsidRDefault="00BF4246" w:rsidP="00DE17A4">
                <w:pPr>
                  <w:numPr>
                    <w:ilvl w:val="0"/>
                    <w:numId w:val="72"/>
                  </w:numPr>
                  <w:rPr>
                    <w:rFonts w:ascii="Helvetica" w:eastAsia="Arial" w:hAnsi="Helvetica" w:cs="Helvetica"/>
                    <w:sz w:val="18"/>
                    <w:szCs w:val="18"/>
                  </w:rPr>
                </w:pPr>
                <w:sdt>
                  <w:sdtPr>
                    <w:rPr>
                      <w:rFonts w:ascii="Helvetica" w:hAnsi="Helvetica" w:cs="Helvetica"/>
                      <w:sz w:val="18"/>
                      <w:szCs w:val="18"/>
                    </w:rPr>
                    <w:tag w:val="goog_rdk_501"/>
                    <w:id w:val="423229817"/>
                  </w:sdtPr>
                  <w:sdtEndPr/>
                  <w:sdtContent>
                    <w:proofErr w:type="gramStart"/>
                    <w:r w:rsidR="00DE17A4" w:rsidRPr="00E86E37">
                      <w:rPr>
                        <w:rFonts w:ascii="Helvetica" w:eastAsia="Arial" w:hAnsi="Helvetica" w:cs="Helvetica"/>
                        <w:sz w:val="18"/>
                        <w:szCs w:val="18"/>
                      </w:rPr>
                      <w:t>20-25 minute</w:t>
                    </w:r>
                    <w:proofErr w:type="gramEnd"/>
                    <w:r w:rsidR="00DE17A4" w:rsidRPr="00E86E37">
                      <w:rPr>
                        <w:rFonts w:ascii="Helvetica" w:eastAsia="Arial" w:hAnsi="Helvetica" w:cs="Helvetica"/>
                        <w:sz w:val="18"/>
                        <w:szCs w:val="18"/>
                      </w:rPr>
                      <w:t xml:space="preserve"> presentation by the student</w:t>
                    </w:r>
                  </w:sdtContent>
                </w:sdt>
              </w:p>
            </w:sdtContent>
          </w:sdt>
          <w:sdt>
            <w:sdtPr>
              <w:rPr>
                <w:rFonts w:ascii="Helvetica" w:hAnsi="Helvetica" w:cs="Helvetica"/>
                <w:sz w:val="18"/>
                <w:szCs w:val="18"/>
              </w:rPr>
              <w:tag w:val="goog_rdk_504"/>
              <w:id w:val="237604776"/>
            </w:sdtPr>
            <w:sdtEndPr/>
            <w:sdtContent>
              <w:p w14:paraId="125369E4" w14:textId="77777777" w:rsidR="00DE17A4" w:rsidRPr="00E86E37" w:rsidRDefault="00BF4246" w:rsidP="00DE17A4">
                <w:pPr>
                  <w:numPr>
                    <w:ilvl w:val="0"/>
                    <w:numId w:val="72"/>
                  </w:numPr>
                  <w:rPr>
                    <w:rFonts w:ascii="Helvetica" w:eastAsia="Arial" w:hAnsi="Helvetica" w:cs="Helvetica"/>
                    <w:sz w:val="18"/>
                    <w:szCs w:val="18"/>
                  </w:rPr>
                </w:pPr>
                <w:sdt>
                  <w:sdtPr>
                    <w:rPr>
                      <w:rFonts w:ascii="Helvetica" w:hAnsi="Helvetica" w:cs="Helvetica"/>
                      <w:sz w:val="18"/>
                      <w:szCs w:val="18"/>
                    </w:rPr>
                    <w:tag w:val="goog_rdk_503"/>
                    <w:id w:val="2110620137"/>
                  </w:sdtPr>
                  <w:sdtEndPr/>
                  <w:sdtContent>
                    <w:proofErr w:type="gramStart"/>
                    <w:r w:rsidR="00DE17A4" w:rsidRPr="00E86E37">
                      <w:rPr>
                        <w:rFonts w:ascii="Helvetica" w:eastAsia="Arial" w:hAnsi="Helvetica" w:cs="Helvetica"/>
                        <w:sz w:val="18"/>
                        <w:szCs w:val="18"/>
                      </w:rPr>
                      <w:t>60 minute</w:t>
                    </w:r>
                    <w:proofErr w:type="gramEnd"/>
                    <w:r w:rsidR="00DE17A4" w:rsidRPr="00E86E37">
                      <w:rPr>
                        <w:rFonts w:ascii="Helvetica" w:eastAsia="Arial" w:hAnsi="Helvetica" w:cs="Helvetica"/>
                        <w:sz w:val="18"/>
                        <w:szCs w:val="18"/>
                      </w:rPr>
                      <w:t xml:space="preserve"> question and answer period between the student and advisory committee</w:t>
                    </w:r>
                  </w:sdtContent>
                </w:sdt>
              </w:p>
            </w:sdtContent>
          </w:sdt>
          <w:sdt>
            <w:sdtPr>
              <w:rPr>
                <w:rFonts w:ascii="Helvetica" w:hAnsi="Helvetica" w:cs="Helvetica"/>
                <w:sz w:val="18"/>
                <w:szCs w:val="18"/>
              </w:rPr>
              <w:tag w:val="goog_rdk_506"/>
              <w:id w:val="662741801"/>
            </w:sdtPr>
            <w:sdtEndPr/>
            <w:sdtContent>
              <w:p w14:paraId="25120AE0" w14:textId="77777777" w:rsidR="00DE17A4" w:rsidRPr="00E86E37" w:rsidRDefault="00BF4246" w:rsidP="00DE17A4">
                <w:pPr>
                  <w:numPr>
                    <w:ilvl w:val="0"/>
                    <w:numId w:val="72"/>
                  </w:numPr>
                  <w:spacing w:before="120"/>
                  <w:rPr>
                    <w:rFonts w:ascii="Helvetica" w:eastAsia="Arial" w:hAnsi="Helvetica" w:cs="Helvetica"/>
                    <w:sz w:val="18"/>
                    <w:szCs w:val="18"/>
                  </w:rPr>
                </w:pPr>
                <w:sdt>
                  <w:sdtPr>
                    <w:rPr>
                      <w:rFonts w:ascii="Helvetica" w:hAnsi="Helvetica" w:cs="Helvetica"/>
                      <w:sz w:val="18"/>
                      <w:szCs w:val="18"/>
                    </w:rPr>
                    <w:tag w:val="goog_rdk_505"/>
                    <w:id w:val="-1245946059"/>
                  </w:sdtPr>
                  <w:sdtEndPr/>
                  <w:sdtContent>
                    <w:r w:rsidR="00DE17A4" w:rsidRPr="00E86E37">
                      <w:rPr>
                        <w:rFonts w:ascii="Helvetica" w:eastAsia="Arial" w:hAnsi="Helvetica" w:cs="Helvetica"/>
                        <w:sz w:val="18"/>
                        <w:szCs w:val="18"/>
                      </w:rPr>
                      <w:t>The maximum time permitted for this oral exam will be 1.5 hours.</w:t>
                    </w:r>
                  </w:sdtContent>
                </w:sdt>
              </w:p>
            </w:sdtContent>
          </w:sdt>
          <w:sdt>
            <w:sdtPr>
              <w:rPr>
                <w:rFonts w:ascii="Helvetica" w:hAnsi="Helvetica" w:cs="Helvetica"/>
                <w:sz w:val="18"/>
                <w:szCs w:val="18"/>
              </w:rPr>
              <w:tag w:val="goog_rdk_512"/>
              <w:id w:val="-1016157455"/>
            </w:sdtPr>
            <w:sdtEndPr/>
            <w:sdtContent>
              <w:p w14:paraId="4037EBF2"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508"/>
                    <w:id w:val="1191875035"/>
                  </w:sdtPr>
                  <w:sdtEndPr/>
                  <w:sdtContent>
                    <w:r w:rsidR="00DE17A4" w:rsidRPr="00E86E37">
                      <w:rPr>
                        <w:rFonts w:ascii="Helvetica" w:eastAsia="Arial" w:hAnsi="Helvetica" w:cs="Helvetica"/>
                        <w:sz w:val="18"/>
                        <w:szCs w:val="18"/>
                      </w:rPr>
                      <w:t xml:space="preserve">The </w:t>
                    </w:r>
                  </w:sdtContent>
                </w:sdt>
                <w:sdt>
                  <w:sdtPr>
                    <w:rPr>
                      <w:rFonts w:ascii="Helvetica" w:hAnsi="Helvetica" w:cs="Helvetica"/>
                      <w:sz w:val="18"/>
                      <w:szCs w:val="18"/>
                    </w:rPr>
                    <w:tag w:val="goog_rdk_509"/>
                    <w:id w:val="-654835545"/>
                  </w:sdtPr>
                  <w:sdtEndPr/>
                  <w:sdtContent>
                    <w:sdt>
                      <w:sdtPr>
                        <w:rPr>
                          <w:rFonts w:ascii="Helvetica" w:hAnsi="Helvetica" w:cs="Helvetica"/>
                          <w:sz w:val="18"/>
                          <w:szCs w:val="18"/>
                        </w:rPr>
                        <w:tag w:val="goog_rdk_510"/>
                        <w:id w:val="1038247219"/>
                      </w:sdtPr>
                      <w:sdtEndPr/>
                      <w:sdtContent>
                        <w:r w:rsidR="00DE17A4" w:rsidRPr="00E86E37">
                          <w:rPr>
                            <w:rFonts w:ascii="Helvetica" w:eastAsia="Arial" w:hAnsi="Helvetica" w:cs="Helvetica"/>
                            <w:sz w:val="18"/>
                            <w:szCs w:val="18"/>
                          </w:rPr>
                          <w:t xml:space="preserve">written </w:t>
                        </w:r>
                      </w:sdtContent>
                    </w:sdt>
                  </w:sdtContent>
                </w:sdt>
                <w:sdt>
                  <w:sdtPr>
                    <w:rPr>
                      <w:rFonts w:ascii="Helvetica" w:hAnsi="Helvetica" w:cs="Helvetica"/>
                      <w:sz w:val="18"/>
                      <w:szCs w:val="18"/>
                    </w:rPr>
                    <w:tag w:val="goog_rdk_511"/>
                    <w:id w:val="-1619290388"/>
                  </w:sdtPr>
                  <w:sdtEndPr/>
                  <w:sdtContent>
                    <w:r w:rsidR="00DE17A4" w:rsidRPr="00E86E37">
                      <w:rPr>
                        <w:rFonts w:ascii="Helvetica" w:eastAsia="Arial" w:hAnsi="Helvetica" w:cs="Helvetica"/>
                        <w:sz w:val="18"/>
                        <w:szCs w:val="18"/>
                      </w:rPr>
                      <w:t xml:space="preserve">thesis proposal must be completed </w:t>
                    </w:r>
                    <w:proofErr w:type="gramStart"/>
                    <w:r w:rsidR="00DE17A4" w:rsidRPr="00E86E37">
                      <w:rPr>
                        <w:rFonts w:ascii="Helvetica" w:eastAsia="Arial" w:hAnsi="Helvetica" w:cs="Helvetica"/>
                        <w:sz w:val="18"/>
                        <w:szCs w:val="18"/>
                      </w:rPr>
                      <w:t>subsequent to</w:t>
                    </w:r>
                    <w:proofErr w:type="gramEnd"/>
                    <w:r w:rsidR="00DE17A4" w:rsidRPr="00E86E37">
                      <w:rPr>
                        <w:rFonts w:ascii="Helvetica" w:eastAsia="Arial" w:hAnsi="Helvetica" w:cs="Helvetica"/>
                        <w:sz w:val="18"/>
                        <w:szCs w:val="18"/>
                      </w:rPr>
                      <w:t xml:space="preserve"> the candidacy exam, and no less than 8 months prior to the defense. The proposal must be independent of the candidacy exam, with minimal overlap in content. The thesis proposal must be presented first in writing to the advisory committee. The proposal must consist of:</w:t>
                    </w:r>
                  </w:sdtContent>
                </w:sdt>
              </w:p>
            </w:sdtContent>
          </w:sdt>
          <w:sdt>
            <w:sdtPr>
              <w:rPr>
                <w:rFonts w:ascii="Helvetica" w:hAnsi="Helvetica" w:cs="Helvetica"/>
                <w:sz w:val="18"/>
                <w:szCs w:val="18"/>
              </w:rPr>
              <w:tag w:val="goog_rdk_514"/>
              <w:id w:val="1005091958"/>
            </w:sdtPr>
            <w:sdtEndPr/>
            <w:sdtContent>
              <w:p w14:paraId="3C638213" w14:textId="77777777" w:rsidR="00DE17A4" w:rsidRPr="00E86E37" w:rsidRDefault="00BF4246" w:rsidP="00DE17A4">
                <w:pPr>
                  <w:numPr>
                    <w:ilvl w:val="0"/>
                    <w:numId w:val="70"/>
                  </w:numPr>
                  <w:rPr>
                    <w:rFonts w:ascii="Helvetica" w:eastAsia="Arial" w:hAnsi="Helvetica" w:cs="Helvetica"/>
                    <w:sz w:val="18"/>
                    <w:szCs w:val="18"/>
                  </w:rPr>
                </w:pPr>
                <w:sdt>
                  <w:sdtPr>
                    <w:rPr>
                      <w:rFonts w:ascii="Helvetica" w:hAnsi="Helvetica" w:cs="Helvetica"/>
                      <w:sz w:val="18"/>
                      <w:szCs w:val="18"/>
                    </w:rPr>
                    <w:tag w:val="goog_rdk_513"/>
                    <w:id w:val="647399984"/>
                  </w:sdtPr>
                  <w:sdtEndPr/>
                  <w:sdtContent>
                    <w:r w:rsidR="00DE17A4" w:rsidRPr="00E86E37">
                      <w:rPr>
                        <w:rFonts w:ascii="Helvetica" w:eastAsia="Arial" w:hAnsi="Helvetica" w:cs="Helvetica"/>
                        <w:sz w:val="18"/>
                        <w:szCs w:val="18"/>
                      </w:rPr>
                      <w:t>Literature review/background</w:t>
                    </w:r>
                  </w:sdtContent>
                </w:sdt>
              </w:p>
            </w:sdtContent>
          </w:sdt>
          <w:sdt>
            <w:sdtPr>
              <w:rPr>
                <w:rFonts w:ascii="Helvetica" w:hAnsi="Helvetica" w:cs="Helvetica"/>
                <w:sz w:val="18"/>
                <w:szCs w:val="18"/>
              </w:rPr>
              <w:tag w:val="goog_rdk_516"/>
              <w:id w:val="-1220125907"/>
            </w:sdtPr>
            <w:sdtEndPr/>
            <w:sdtContent>
              <w:p w14:paraId="5081E09A" w14:textId="77777777" w:rsidR="00DE17A4" w:rsidRPr="00E86E37" w:rsidRDefault="00BF4246" w:rsidP="00DE17A4">
                <w:pPr>
                  <w:numPr>
                    <w:ilvl w:val="0"/>
                    <w:numId w:val="70"/>
                  </w:numPr>
                  <w:rPr>
                    <w:rFonts w:ascii="Helvetica" w:eastAsia="Arial" w:hAnsi="Helvetica" w:cs="Helvetica"/>
                    <w:sz w:val="18"/>
                    <w:szCs w:val="18"/>
                  </w:rPr>
                </w:pPr>
                <w:sdt>
                  <w:sdtPr>
                    <w:rPr>
                      <w:rFonts w:ascii="Helvetica" w:hAnsi="Helvetica" w:cs="Helvetica"/>
                      <w:sz w:val="18"/>
                      <w:szCs w:val="18"/>
                    </w:rPr>
                    <w:tag w:val="goog_rdk_515"/>
                    <w:id w:val="871270875"/>
                  </w:sdtPr>
                  <w:sdtEndPr/>
                  <w:sdtContent>
                    <w:r w:rsidR="00DE17A4" w:rsidRPr="00E86E37">
                      <w:rPr>
                        <w:rFonts w:ascii="Helvetica" w:eastAsia="Arial" w:hAnsi="Helvetica" w:cs="Helvetica"/>
                        <w:sz w:val="18"/>
                        <w:szCs w:val="18"/>
                      </w:rPr>
                      <w:t>Methods section, including statistical analysis plan</w:t>
                    </w:r>
                  </w:sdtContent>
                </w:sdt>
              </w:p>
            </w:sdtContent>
          </w:sdt>
          <w:sdt>
            <w:sdtPr>
              <w:rPr>
                <w:rFonts w:ascii="Helvetica" w:hAnsi="Helvetica" w:cs="Helvetica"/>
                <w:sz w:val="18"/>
                <w:szCs w:val="18"/>
              </w:rPr>
              <w:tag w:val="goog_rdk_518"/>
              <w:id w:val="-311109859"/>
            </w:sdtPr>
            <w:sdtEndPr/>
            <w:sdtContent>
              <w:p w14:paraId="21925BA6" w14:textId="77777777" w:rsidR="00DE17A4" w:rsidRPr="00E86E37" w:rsidRDefault="00BF4246" w:rsidP="00DE17A4">
                <w:pPr>
                  <w:numPr>
                    <w:ilvl w:val="0"/>
                    <w:numId w:val="70"/>
                  </w:numPr>
                  <w:rPr>
                    <w:rFonts w:ascii="Helvetica" w:eastAsia="Arial" w:hAnsi="Helvetica" w:cs="Helvetica"/>
                    <w:sz w:val="18"/>
                    <w:szCs w:val="18"/>
                  </w:rPr>
                </w:pPr>
                <w:sdt>
                  <w:sdtPr>
                    <w:rPr>
                      <w:rFonts w:ascii="Helvetica" w:hAnsi="Helvetica" w:cs="Helvetica"/>
                      <w:sz w:val="18"/>
                      <w:szCs w:val="18"/>
                    </w:rPr>
                    <w:tag w:val="goog_rdk_517"/>
                    <w:id w:val="-296298818"/>
                  </w:sdtPr>
                  <w:sdtEndPr/>
                  <w:sdtContent>
                    <w:r w:rsidR="00DE17A4" w:rsidRPr="00E86E37">
                      <w:rPr>
                        <w:rFonts w:ascii="Helvetica" w:eastAsia="Arial" w:hAnsi="Helvetica" w:cs="Helvetica"/>
                        <w:sz w:val="18"/>
                        <w:szCs w:val="18"/>
                      </w:rPr>
                      <w:t>Preliminary analyses</w:t>
                    </w:r>
                  </w:sdtContent>
                </w:sdt>
              </w:p>
            </w:sdtContent>
          </w:sdt>
          <w:sdt>
            <w:sdtPr>
              <w:rPr>
                <w:rFonts w:ascii="Helvetica" w:hAnsi="Helvetica" w:cs="Helvetica"/>
                <w:sz w:val="18"/>
                <w:szCs w:val="18"/>
              </w:rPr>
              <w:tag w:val="goog_rdk_520"/>
              <w:id w:val="-1862816958"/>
            </w:sdtPr>
            <w:sdtEndPr/>
            <w:sdtContent>
              <w:p w14:paraId="06D2B1C5" w14:textId="77777777" w:rsidR="00DE17A4" w:rsidRPr="00E86E37" w:rsidRDefault="00BF4246" w:rsidP="00DE17A4">
                <w:pPr>
                  <w:numPr>
                    <w:ilvl w:val="0"/>
                    <w:numId w:val="70"/>
                  </w:numPr>
                  <w:rPr>
                    <w:rFonts w:ascii="Helvetica" w:eastAsia="Arial" w:hAnsi="Helvetica" w:cs="Helvetica"/>
                    <w:sz w:val="18"/>
                    <w:szCs w:val="18"/>
                  </w:rPr>
                </w:pPr>
                <w:sdt>
                  <w:sdtPr>
                    <w:rPr>
                      <w:rFonts w:ascii="Helvetica" w:hAnsi="Helvetica" w:cs="Helvetica"/>
                      <w:sz w:val="18"/>
                      <w:szCs w:val="18"/>
                    </w:rPr>
                    <w:tag w:val="goog_rdk_519"/>
                    <w:id w:val="1418051921"/>
                  </w:sdtPr>
                  <w:sdtEndPr/>
                  <w:sdtContent>
                    <w:r w:rsidR="00DE17A4" w:rsidRPr="00E86E37">
                      <w:rPr>
                        <w:rFonts w:ascii="Helvetica" w:eastAsia="Arial" w:hAnsi="Helvetica" w:cs="Helvetica"/>
                        <w:sz w:val="18"/>
                        <w:szCs w:val="18"/>
                      </w:rPr>
                      <w:t>Strengths and limitations</w:t>
                    </w:r>
                  </w:sdtContent>
                </w:sdt>
              </w:p>
            </w:sdtContent>
          </w:sdt>
          <w:sdt>
            <w:sdtPr>
              <w:rPr>
                <w:rFonts w:ascii="Helvetica" w:hAnsi="Helvetica" w:cs="Helvetica"/>
                <w:sz w:val="18"/>
                <w:szCs w:val="18"/>
              </w:rPr>
              <w:tag w:val="goog_rdk_522"/>
              <w:id w:val="-1509442912"/>
            </w:sdtPr>
            <w:sdtEndPr/>
            <w:sdtContent>
              <w:p w14:paraId="5BFA8A76" w14:textId="77777777" w:rsidR="00DE17A4" w:rsidRPr="00E86E37" w:rsidRDefault="00BF4246" w:rsidP="00DE17A4">
                <w:pPr>
                  <w:numPr>
                    <w:ilvl w:val="0"/>
                    <w:numId w:val="70"/>
                  </w:numPr>
                  <w:pBdr>
                    <w:top w:val="nil"/>
                    <w:left w:val="nil"/>
                    <w:bottom w:val="nil"/>
                    <w:right w:val="nil"/>
                    <w:between w:val="nil"/>
                  </w:pBdr>
                  <w:rPr>
                    <w:rFonts w:ascii="Helvetica" w:eastAsia="Arial" w:hAnsi="Helvetica" w:cs="Helvetica"/>
                    <w:color w:val="000000"/>
                    <w:sz w:val="18"/>
                    <w:szCs w:val="18"/>
                  </w:rPr>
                </w:pPr>
                <w:sdt>
                  <w:sdtPr>
                    <w:rPr>
                      <w:rFonts w:ascii="Helvetica" w:hAnsi="Helvetica" w:cs="Helvetica"/>
                      <w:sz w:val="18"/>
                      <w:szCs w:val="18"/>
                    </w:rPr>
                    <w:tag w:val="goog_rdk_521"/>
                    <w:id w:val="-403221244"/>
                  </w:sdtPr>
                  <w:sdtEndPr/>
                  <w:sdtContent>
                    <w:r w:rsidR="00DE17A4" w:rsidRPr="00E86E37">
                      <w:rPr>
                        <w:rFonts w:ascii="Helvetica" w:eastAsia="Arial" w:hAnsi="Helvetica" w:cs="Helvetica"/>
                        <w:color w:val="000000"/>
                        <w:sz w:val="18"/>
                        <w:szCs w:val="18"/>
                      </w:rPr>
                      <w:t>Future directions</w:t>
                    </w:r>
                  </w:sdtContent>
                </w:sdt>
              </w:p>
            </w:sdtContent>
          </w:sdt>
          <w:sdt>
            <w:sdtPr>
              <w:rPr>
                <w:rFonts w:ascii="Helvetica" w:hAnsi="Helvetica" w:cs="Helvetica"/>
                <w:sz w:val="18"/>
                <w:szCs w:val="18"/>
              </w:rPr>
              <w:tag w:val="goog_rdk_524"/>
              <w:id w:val="-1032196221"/>
            </w:sdtPr>
            <w:sdtEndPr/>
            <w:sdtContent>
              <w:p w14:paraId="359EBE0A"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523"/>
                    <w:id w:val="-620377643"/>
                  </w:sdtPr>
                  <w:sdtEndPr/>
                  <w:sdtContent/>
                </w:sdt>
              </w:p>
            </w:sdtContent>
          </w:sdt>
          <w:sdt>
            <w:sdtPr>
              <w:rPr>
                <w:rFonts w:ascii="Helvetica" w:hAnsi="Helvetica" w:cs="Helvetica"/>
                <w:sz w:val="18"/>
                <w:szCs w:val="18"/>
              </w:rPr>
              <w:tag w:val="goog_rdk_526"/>
              <w:id w:val="1361017387"/>
            </w:sdtPr>
            <w:sdtEndPr/>
            <w:sdtContent>
              <w:p w14:paraId="25ED5210" w14:textId="77777777" w:rsidR="00DE17A4" w:rsidRPr="00E86E37" w:rsidRDefault="00BF4246" w:rsidP="00DE17A4">
                <w:pPr>
                  <w:rPr>
                    <w:rFonts w:ascii="Helvetica" w:eastAsia="Arial" w:hAnsi="Helvetica" w:cs="Helvetica"/>
                    <w:sz w:val="18"/>
                    <w:szCs w:val="18"/>
                  </w:rPr>
                </w:pPr>
                <w:sdt>
                  <w:sdtPr>
                    <w:rPr>
                      <w:rFonts w:ascii="Helvetica" w:hAnsi="Helvetica" w:cs="Helvetica"/>
                      <w:sz w:val="18"/>
                      <w:szCs w:val="18"/>
                    </w:rPr>
                    <w:tag w:val="goog_rdk_525"/>
                    <w:id w:val="551193560"/>
                  </w:sdtPr>
                  <w:sdtEndPr/>
                  <w:sdtContent>
                    <w:r w:rsidR="00DE17A4" w:rsidRPr="00E86E37">
                      <w:rPr>
                        <w:rFonts w:ascii="Helvetica" w:eastAsia="Arial" w:hAnsi="Helvetica" w:cs="Helvetica"/>
                        <w:sz w:val="18"/>
                        <w:szCs w:val="18"/>
                      </w:rPr>
                      <w:t>The proposal may not be more than 15 pages double spaced, excluding references, tables/</w:t>
                    </w:r>
                    <w:proofErr w:type="gramStart"/>
                    <w:r w:rsidR="00DE17A4" w:rsidRPr="00E86E37">
                      <w:rPr>
                        <w:rFonts w:ascii="Helvetica" w:eastAsia="Arial" w:hAnsi="Helvetica" w:cs="Helvetica"/>
                        <w:sz w:val="18"/>
                        <w:szCs w:val="18"/>
                      </w:rPr>
                      <w:t>figures</w:t>
                    </w:r>
                    <w:proofErr w:type="gramEnd"/>
                    <w:r w:rsidR="00DE17A4" w:rsidRPr="00E86E37">
                      <w:rPr>
                        <w:rFonts w:ascii="Helvetica" w:eastAsia="Arial" w:hAnsi="Helvetica" w:cs="Helvetica"/>
                        <w:sz w:val="18"/>
                        <w:szCs w:val="18"/>
                      </w:rPr>
                      <w:t xml:space="preserve"> and other supplementary materials.</w:t>
                    </w:r>
                  </w:sdtContent>
                </w:sdt>
              </w:p>
            </w:sdtContent>
          </w:sdt>
          <w:sdt>
            <w:sdtPr>
              <w:rPr>
                <w:rFonts w:ascii="Helvetica" w:hAnsi="Helvetica" w:cs="Helvetica"/>
                <w:sz w:val="18"/>
                <w:szCs w:val="18"/>
              </w:rPr>
              <w:tag w:val="goog_rdk_528"/>
              <w:id w:val="943588427"/>
            </w:sdtPr>
            <w:sdtEndPr/>
            <w:sdtContent>
              <w:p w14:paraId="1C71EDC8" w14:textId="77777777" w:rsidR="00DE17A4" w:rsidRPr="00E86E37" w:rsidRDefault="00BF4246" w:rsidP="00DE17A4">
                <w:pPr>
                  <w:spacing w:before="120"/>
                  <w:rPr>
                    <w:rFonts w:ascii="Helvetica" w:eastAsia="Arial" w:hAnsi="Helvetica" w:cs="Helvetica"/>
                    <w:sz w:val="18"/>
                    <w:szCs w:val="18"/>
                  </w:rPr>
                </w:pPr>
                <w:sdt>
                  <w:sdtPr>
                    <w:rPr>
                      <w:rFonts w:ascii="Helvetica" w:hAnsi="Helvetica" w:cs="Helvetica"/>
                      <w:sz w:val="18"/>
                      <w:szCs w:val="18"/>
                    </w:rPr>
                    <w:tag w:val="goog_rdk_527"/>
                    <w:id w:val="-16546282"/>
                  </w:sdtPr>
                  <w:sdtEndPr/>
                  <w:sdtContent>
                    <w:r w:rsidR="00DE17A4" w:rsidRPr="00E86E37">
                      <w:rPr>
                        <w:rFonts w:ascii="Helvetica" w:eastAsia="Arial" w:hAnsi="Helvetica" w:cs="Helvetica"/>
                        <w:sz w:val="18"/>
                        <w:szCs w:val="18"/>
                      </w:rPr>
                      <w:t xml:space="preserve">If the written proposal is successful, the student will proceed to an oral proposal, at which he/she must be physically present. The oral proposal exam must be scheduled within one month of successfully completing the written proposal. </w:t>
                    </w:r>
                  </w:sdtContent>
                </w:sdt>
              </w:p>
            </w:sdtContent>
          </w:sdt>
          <w:sdt>
            <w:sdtPr>
              <w:rPr>
                <w:rFonts w:ascii="Helvetica" w:hAnsi="Helvetica" w:cs="Helvetica"/>
                <w:sz w:val="18"/>
                <w:szCs w:val="18"/>
              </w:rPr>
              <w:tag w:val="goog_rdk_530"/>
              <w:id w:val="1477098597"/>
            </w:sdtPr>
            <w:sdtEndPr/>
            <w:sdtContent>
              <w:p w14:paraId="59BBCD73" w14:textId="77777777" w:rsidR="00DE17A4" w:rsidRPr="00E86E37" w:rsidRDefault="00BF4246" w:rsidP="00DE17A4">
                <w:pPr>
                  <w:spacing w:before="120"/>
                  <w:rPr>
                    <w:rFonts w:ascii="Helvetica" w:eastAsia="Arial" w:hAnsi="Helvetica" w:cs="Helvetica"/>
                    <w:sz w:val="18"/>
                    <w:szCs w:val="18"/>
                  </w:rPr>
                </w:pPr>
                <w:sdt>
                  <w:sdtPr>
                    <w:rPr>
                      <w:rFonts w:ascii="Helvetica" w:hAnsi="Helvetica" w:cs="Helvetica"/>
                      <w:sz w:val="18"/>
                      <w:szCs w:val="18"/>
                    </w:rPr>
                    <w:tag w:val="goog_rdk_529"/>
                    <w:id w:val="-540441431"/>
                  </w:sdtPr>
                  <w:sdtEndPr/>
                  <w:sdtContent>
                    <w:r w:rsidR="00DE17A4" w:rsidRPr="00E86E37">
                      <w:rPr>
                        <w:rFonts w:ascii="Helvetica" w:eastAsia="Arial" w:hAnsi="Helvetica" w:cs="Helvetica"/>
                        <w:sz w:val="18"/>
                        <w:szCs w:val="18"/>
                      </w:rPr>
                      <w:t xml:space="preserve">The oral proposal will consist of a presentation of the research, followed by a discussion between the candidate and advisory committee, during which the student must be able to </w:t>
                    </w:r>
                    <w:proofErr w:type="gramStart"/>
                    <w:r w:rsidR="00DE17A4" w:rsidRPr="00E86E37">
                      <w:rPr>
                        <w:rFonts w:ascii="Helvetica" w:eastAsia="Arial" w:hAnsi="Helvetica" w:cs="Helvetica"/>
                        <w:sz w:val="18"/>
                        <w:szCs w:val="18"/>
                      </w:rPr>
                      <w:t>more comprehensively speak to the questions</w:t>
                    </w:r>
                    <w:proofErr w:type="gramEnd"/>
                    <w:r w:rsidR="00DE17A4" w:rsidRPr="00E86E37">
                      <w:rPr>
                        <w:rFonts w:ascii="Helvetica" w:eastAsia="Arial" w:hAnsi="Helvetica" w:cs="Helvetica"/>
                        <w:sz w:val="18"/>
                        <w:szCs w:val="18"/>
                      </w:rPr>
                      <w:t xml:space="preserve"> in the written proposal. The maximum time permitted for this oral exam will be 1.5 hours.</w:t>
                    </w:r>
                  </w:sdtContent>
                </w:sdt>
              </w:p>
            </w:sdtContent>
          </w:sdt>
          <w:sdt>
            <w:sdtPr>
              <w:rPr>
                <w:rFonts w:ascii="Helvetica" w:hAnsi="Helvetica" w:cs="Helvetica"/>
                <w:sz w:val="18"/>
                <w:szCs w:val="18"/>
              </w:rPr>
              <w:tag w:val="goog_rdk_532"/>
              <w:id w:val="-1712878719"/>
            </w:sdtPr>
            <w:sdtEndPr/>
            <w:sdtContent>
              <w:p w14:paraId="14C58CAC" w14:textId="77777777" w:rsidR="00DE17A4" w:rsidRPr="00E86E37" w:rsidRDefault="00BF4246" w:rsidP="00DE17A4">
                <w:pPr>
                  <w:spacing w:before="120"/>
                  <w:rPr>
                    <w:rFonts w:ascii="Helvetica" w:eastAsia="Arial" w:hAnsi="Helvetica" w:cs="Helvetica"/>
                    <w:sz w:val="18"/>
                    <w:szCs w:val="18"/>
                  </w:rPr>
                </w:pPr>
                <w:sdt>
                  <w:sdtPr>
                    <w:rPr>
                      <w:rFonts w:ascii="Helvetica" w:hAnsi="Helvetica" w:cs="Helvetica"/>
                      <w:sz w:val="18"/>
                      <w:szCs w:val="18"/>
                    </w:rPr>
                    <w:tag w:val="goog_rdk_531"/>
                    <w:id w:val="962841309"/>
                  </w:sdtPr>
                  <w:sdtEndPr/>
                  <w:sdtContent/>
                </w:sdt>
              </w:p>
            </w:sdtContent>
          </w:sdt>
          <w:p w14:paraId="79B2586E" w14:textId="77777777" w:rsidR="00DE17A4" w:rsidRPr="00E86E37" w:rsidRDefault="00BF4246" w:rsidP="00DE17A4">
            <w:pPr>
              <w:spacing w:before="120"/>
              <w:rPr>
                <w:rFonts w:ascii="Helvetica" w:eastAsia="Arial" w:hAnsi="Helvetica" w:cs="Helvetica"/>
                <w:sz w:val="18"/>
                <w:szCs w:val="18"/>
              </w:rPr>
            </w:pPr>
            <w:sdt>
              <w:sdtPr>
                <w:rPr>
                  <w:rFonts w:ascii="Helvetica" w:hAnsi="Helvetica" w:cs="Helvetica"/>
                  <w:sz w:val="18"/>
                  <w:szCs w:val="18"/>
                </w:rPr>
                <w:tag w:val="goog_rdk_533"/>
                <w:id w:val="-139889622"/>
              </w:sdtPr>
              <w:sdtEndPr/>
              <w:sdtContent>
                <w:r w:rsidR="00DE17A4" w:rsidRPr="00E86E37">
                  <w:rPr>
                    <w:rFonts w:ascii="Helvetica" w:eastAsia="Arial" w:hAnsi="Helvetica" w:cs="Helvetica"/>
                    <w:sz w:val="18"/>
                    <w:szCs w:val="18"/>
                  </w:rPr>
                  <w:t>Once the thesis proposal is approved, the student must submit a complete REB application to the appropriate Research Ethics Board by the next submission deadline, unless the next deadline is less than 2 weeks from the date of approval. In the latter case, the student may submit for the first subsequent deadline.</w:t>
                </w:r>
              </w:sdtContent>
            </w:sdt>
          </w:p>
          <w:p w14:paraId="4F26B5AE" w14:textId="299EB52C" w:rsidR="00DE17A4" w:rsidRPr="003241F7" w:rsidRDefault="00DE17A4" w:rsidP="00DE17A4">
            <w:pPr>
              <w:spacing w:after="120"/>
              <w:rPr>
                <w:rFonts w:ascii="Helvetica" w:hAnsi="Helvetica" w:cs="Helvetica"/>
                <w:sz w:val="18"/>
                <w:szCs w:val="18"/>
              </w:rPr>
            </w:pPr>
          </w:p>
        </w:tc>
      </w:tr>
      <w:tr w:rsidR="00DE17A4" w:rsidRPr="003241F7" w14:paraId="7154C161" w14:textId="77777777" w:rsidTr="00E935AF">
        <w:tc>
          <w:tcPr>
            <w:tcW w:w="7086" w:type="dxa"/>
            <w:shd w:val="clear" w:color="auto" w:fill="auto"/>
          </w:tcPr>
          <w:p w14:paraId="3FBA6782" w14:textId="77777777"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DE17A4"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5"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sdt>
            <w:sdtPr>
              <w:rPr>
                <w:rFonts w:ascii="Helvetica" w:hAnsi="Helvetica" w:cs="Helvetica"/>
                <w:sz w:val="18"/>
                <w:szCs w:val="18"/>
              </w:rPr>
              <w:tag w:val="goog_rdk_536"/>
              <w:id w:val="-1813092388"/>
            </w:sdtPr>
            <w:sdtEndPr/>
            <w:sdtContent>
              <w:p w14:paraId="7E7CE475" w14:textId="3C381330" w:rsidR="00DE17A4" w:rsidRPr="00E86E37" w:rsidRDefault="00BF4246" w:rsidP="00DE17A4">
                <w:pPr>
                  <w:rPr>
                    <w:rFonts w:ascii="Helvetica" w:eastAsia="Arial" w:hAnsi="Helvetica" w:cs="Helvetica"/>
                    <w:color w:val="000000"/>
                    <w:sz w:val="18"/>
                    <w:szCs w:val="18"/>
                  </w:rPr>
                </w:pPr>
                <w:sdt>
                  <w:sdtPr>
                    <w:rPr>
                      <w:rFonts w:ascii="Helvetica" w:hAnsi="Helvetica" w:cs="Helvetica"/>
                      <w:sz w:val="18"/>
                      <w:szCs w:val="18"/>
                    </w:rPr>
                    <w:tag w:val="goog_rdk_535"/>
                    <w:id w:val="-1328046968"/>
                  </w:sdtPr>
                  <w:sdtEndPr/>
                  <w:sdtContent>
                    <w:r w:rsidR="00DE17A4" w:rsidRPr="00E86E37">
                      <w:rPr>
                        <w:rFonts w:ascii="Helvetica" w:eastAsia="Arial" w:hAnsi="Helvetica" w:cs="Helvetica"/>
                        <w:color w:val="000000"/>
                        <w:sz w:val="18"/>
                        <w:szCs w:val="18"/>
                      </w:rPr>
                      <w:t xml:space="preserve">In accordance with the regulations of the Faculty of Graduate Studies, the student is required to demonstrate competence in planning and conducting a research project, and in disseminating the results. If a grouped thesis format is chosen, it would </w:t>
                    </w:r>
                    <w:r w:rsidR="00DE17A4">
                      <w:rPr>
                        <w:rFonts w:ascii="Helvetica" w:eastAsia="Arial" w:hAnsi="Helvetica" w:cs="Helvetica"/>
                        <w:color w:val="000000"/>
                        <w:sz w:val="18"/>
                        <w:szCs w:val="18"/>
                      </w:rPr>
                      <w:t>usually</w:t>
                    </w:r>
                    <w:r w:rsidR="00DE17A4" w:rsidRPr="00E86E37">
                      <w:rPr>
                        <w:rFonts w:ascii="Helvetica" w:eastAsia="Arial" w:hAnsi="Helvetica" w:cs="Helvetica"/>
                        <w:color w:val="000000"/>
                        <w:sz w:val="18"/>
                        <w:szCs w:val="18"/>
                      </w:rPr>
                      <w:t xml:space="preserve"> consist of 3 publishable manuscripts, at least one of which has been submitted for publication and all of which are first authored by the student. The specification “publishable” refers to the distinct contribution to knowledge in the research area. </w:t>
                    </w:r>
                  </w:sdtContent>
                </w:sdt>
              </w:p>
            </w:sdtContent>
          </w:sdt>
          <w:sdt>
            <w:sdtPr>
              <w:rPr>
                <w:rFonts w:ascii="Helvetica" w:hAnsi="Helvetica" w:cs="Helvetica"/>
                <w:sz w:val="18"/>
                <w:szCs w:val="18"/>
              </w:rPr>
              <w:tag w:val="goog_rdk_538"/>
              <w:id w:val="1955140193"/>
            </w:sdtPr>
            <w:sdtEndPr/>
            <w:sdtContent>
              <w:p w14:paraId="18556494" w14:textId="77777777" w:rsidR="00DE17A4" w:rsidRPr="00E86E37" w:rsidRDefault="00BF4246" w:rsidP="00DE17A4">
                <w:pPr>
                  <w:rPr>
                    <w:rFonts w:ascii="Helvetica" w:eastAsia="Arial" w:hAnsi="Helvetica" w:cs="Helvetica"/>
                    <w:color w:val="000000"/>
                    <w:sz w:val="18"/>
                    <w:szCs w:val="18"/>
                  </w:rPr>
                </w:pPr>
                <w:sdt>
                  <w:sdtPr>
                    <w:rPr>
                      <w:rFonts w:ascii="Helvetica" w:hAnsi="Helvetica" w:cs="Helvetica"/>
                      <w:sz w:val="18"/>
                      <w:szCs w:val="18"/>
                    </w:rPr>
                    <w:tag w:val="goog_rdk_537"/>
                    <w:id w:val="1762031261"/>
                  </w:sdtPr>
                  <w:sdtEndPr/>
                  <w:sdtContent/>
                </w:sdt>
              </w:p>
            </w:sdtContent>
          </w:sdt>
          <w:sdt>
            <w:sdtPr>
              <w:rPr>
                <w:rFonts w:ascii="Helvetica" w:hAnsi="Helvetica" w:cs="Helvetica"/>
                <w:sz w:val="18"/>
                <w:szCs w:val="18"/>
              </w:rPr>
              <w:tag w:val="goog_rdk_540"/>
              <w:id w:val="-1352257320"/>
            </w:sdtPr>
            <w:sdtEndPr/>
            <w:sdtContent>
              <w:p w14:paraId="1F002FD9" w14:textId="77777777" w:rsidR="00DE17A4" w:rsidRPr="00E86E37" w:rsidRDefault="00BF4246" w:rsidP="00DE17A4">
                <w:pPr>
                  <w:rPr>
                    <w:rFonts w:ascii="Helvetica" w:eastAsia="Arial" w:hAnsi="Helvetica" w:cs="Helvetica"/>
                    <w:color w:val="000000"/>
                    <w:sz w:val="18"/>
                    <w:szCs w:val="18"/>
                  </w:rPr>
                </w:pPr>
                <w:sdt>
                  <w:sdtPr>
                    <w:rPr>
                      <w:rFonts w:ascii="Helvetica" w:hAnsi="Helvetica" w:cs="Helvetica"/>
                      <w:sz w:val="18"/>
                      <w:szCs w:val="18"/>
                    </w:rPr>
                    <w:tag w:val="goog_rdk_539"/>
                    <w:id w:val="628440101"/>
                  </w:sdtPr>
                  <w:sdtEndPr/>
                  <w:sdtContent>
                    <w:r w:rsidR="00DE17A4" w:rsidRPr="00E86E37">
                      <w:rPr>
                        <w:rFonts w:ascii="Helvetica" w:eastAsia="Arial" w:hAnsi="Helvetica" w:cs="Helvetica"/>
                        <w:color w:val="000000"/>
                        <w:sz w:val="18"/>
                        <w:szCs w:val="18"/>
                      </w:rPr>
                      <w:t xml:space="preserve">Notably, whereas shared first authorship may be appropriate for peer-reviewed publication, only one student may include any given manuscript in a grouped thesis. It is strictly forbidden to include any version of a manuscript or publication in a grouped thesis that has previously appeared in another student’s thesis. </w:t>
                    </w:r>
                  </w:sdtContent>
                </w:sdt>
              </w:p>
            </w:sdtContent>
          </w:sdt>
          <w:sdt>
            <w:sdtPr>
              <w:rPr>
                <w:rFonts w:ascii="Helvetica" w:hAnsi="Helvetica" w:cs="Helvetica"/>
                <w:sz w:val="18"/>
                <w:szCs w:val="18"/>
              </w:rPr>
              <w:tag w:val="goog_rdk_542"/>
              <w:id w:val="-1433121986"/>
            </w:sdtPr>
            <w:sdtEndPr/>
            <w:sdtContent>
              <w:p w14:paraId="65386681" w14:textId="77777777" w:rsidR="00DE17A4" w:rsidRPr="00E86E37" w:rsidRDefault="00BF4246" w:rsidP="00DE17A4">
                <w:pPr>
                  <w:rPr>
                    <w:rFonts w:ascii="Helvetica" w:eastAsia="Arial" w:hAnsi="Helvetica" w:cs="Helvetica"/>
                    <w:color w:val="000000"/>
                    <w:sz w:val="18"/>
                    <w:szCs w:val="18"/>
                  </w:rPr>
                </w:pPr>
                <w:sdt>
                  <w:sdtPr>
                    <w:rPr>
                      <w:rFonts w:ascii="Helvetica" w:hAnsi="Helvetica" w:cs="Helvetica"/>
                      <w:sz w:val="18"/>
                      <w:szCs w:val="18"/>
                    </w:rPr>
                    <w:tag w:val="goog_rdk_541"/>
                    <w:id w:val="-455180848"/>
                  </w:sdtPr>
                  <w:sdtEndPr/>
                  <w:sdtContent/>
                </w:sdt>
              </w:p>
            </w:sdtContent>
          </w:sdt>
          <w:sdt>
            <w:sdtPr>
              <w:rPr>
                <w:rFonts w:ascii="Helvetica" w:hAnsi="Helvetica" w:cs="Helvetica"/>
                <w:sz w:val="18"/>
                <w:szCs w:val="18"/>
              </w:rPr>
              <w:tag w:val="goog_rdk_544"/>
              <w:id w:val="-432199362"/>
            </w:sdtPr>
            <w:sdtEndPr/>
            <w:sdtContent>
              <w:p w14:paraId="3FC1586D" w14:textId="77777777" w:rsidR="00DE17A4" w:rsidRPr="00E86E37" w:rsidRDefault="00BF4246" w:rsidP="00DE17A4">
                <w:pPr>
                  <w:rPr>
                    <w:rFonts w:ascii="Helvetica" w:eastAsia="Arial" w:hAnsi="Helvetica" w:cs="Helvetica"/>
                    <w:color w:val="000000"/>
                    <w:sz w:val="18"/>
                    <w:szCs w:val="18"/>
                  </w:rPr>
                </w:pPr>
                <w:sdt>
                  <w:sdtPr>
                    <w:rPr>
                      <w:rFonts w:ascii="Helvetica" w:hAnsi="Helvetica" w:cs="Helvetica"/>
                      <w:sz w:val="18"/>
                      <w:szCs w:val="18"/>
                    </w:rPr>
                    <w:tag w:val="goog_rdk_543"/>
                    <w:id w:val="-1945677538"/>
                  </w:sdtPr>
                  <w:sdtEndPr/>
                  <w:sdtContent>
                    <w:r w:rsidR="00DE17A4" w:rsidRPr="00E86E37">
                      <w:rPr>
                        <w:rFonts w:ascii="Helvetica" w:eastAsia="Arial" w:hAnsi="Helvetica" w:cs="Helvetica"/>
                        <w:color w:val="000000"/>
                        <w:sz w:val="18"/>
                        <w:szCs w:val="18"/>
                      </w:rPr>
                      <w:t>Additional formatting guidelines in Appendix 1</w:t>
                    </w:r>
                  </w:sdtContent>
                </w:sdt>
              </w:p>
            </w:sdtContent>
          </w:sdt>
          <w:sdt>
            <w:sdtPr>
              <w:rPr>
                <w:rFonts w:ascii="Helvetica" w:hAnsi="Helvetica" w:cs="Helvetica"/>
                <w:sz w:val="18"/>
                <w:szCs w:val="18"/>
              </w:rPr>
              <w:tag w:val="goog_rdk_546"/>
              <w:id w:val="1017661859"/>
            </w:sdtPr>
            <w:sdtEndPr/>
            <w:sdtContent>
              <w:p w14:paraId="776A2735" w14:textId="77777777" w:rsidR="00DE17A4" w:rsidRPr="00E86E37" w:rsidRDefault="00BF4246" w:rsidP="00DE17A4">
                <w:pPr>
                  <w:rPr>
                    <w:rFonts w:ascii="Helvetica" w:eastAsia="Arial" w:hAnsi="Helvetica" w:cs="Helvetica"/>
                    <w:color w:val="000000"/>
                    <w:sz w:val="18"/>
                    <w:szCs w:val="18"/>
                  </w:rPr>
                </w:pPr>
                <w:sdt>
                  <w:sdtPr>
                    <w:rPr>
                      <w:rFonts w:ascii="Helvetica" w:hAnsi="Helvetica" w:cs="Helvetica"/>
                      <w:sz w:val="18"/>
                      <w:szCs w:val="18"/>
                    </w:rPr>
                    <w:tag w:val="goog_rdk_545"/>
                    <w:id w:val="1073627781"/>
                  </w:sdtPr>
                  <w:sdtEndPr/>
                  <w:sdtContent/>
                </w:sdt>
              </w:p>
            </w:sdtContent>
          </w:sdt>
          <w:sdt>
            <w:sdtPr>
              <w:rPr>
                <w:rFonts w:ascii="Helvetica" w:hAnsi="Helvetica" w:cs="Helvetica"/>
                <w:sz w:val="18"/>
                <w:szCs w:val="18"/>
              </w:rPr>
              <w:tag w:val="goog_rdk_548"/>
              <w:id w:val="721868092"/>
            </w:sdtPr>
            <w:sdtEndPr/>
            <w:sdtContent>
              <w:p w14:paraId="3E6F25BF" w14:textId="77777777" w:rsidR="00DE17A4" w:rsidRPr="00E86E37" w:rsidRDefault="00BF4246" w:rsidP="00DE17A4">
                <w:pPr>
                  <w:rPr>
                    <w:rFonts w:ascii="Helvetica" w:eastAsia="Arial" w:hAnsi="Helvetica" w:cs="Helvetica"/>
                    <w:color w:val="000000"/>
                    <w:sz w:val="18"/>
                    <w:szCs w:val="18"/>
                  </w:rPr>
                </w:pPr>
                <w:sdt>
                  <w:sdtPr>
                    <w:rPr>
                      <w:rFonts w:ascii="Helvetica" w:hAnsi="Helvetica" w:cs="Helvetica"/>
                      <w:sz w:val="18"/>
                      <w:szCs w:val="18"/>
                    </w:rPr>
                    <w:tag w:val="goog_rdk_547"/>
                    <w:id w:val="-657076371"/>
                  </w:sdtPr>
                  <w:sdtEndPr/>
                  <w:sdtContent>
                    <w:r w:rsidR="00DE17A4" w:rsidRPr="00E86E37">
                      <w:rPr>
                        <w:rFonts w:ascii="Helvetica" w:eastAsia="Arial" w:hAnsi="Helvetica" w:cs="Helvetica"/>
                        <w:color w:val="000000"/>
                        <w:sz w:val="18"/>
                        <w:szCs w:val="18"/>
                      </w:rPr>
                      <w:t xml:space="preserve">The written thesis must be written by the student. </w:t>
                    </w:r>
                  </w:sdtContent>
                </w:sdt>
              </w:p>
            </w:sdtContent>
          </w:sdt>
          <w:sdt>
            <w:sdtPr>
              <w:rPr>
                <w:rFonts w:ascii="Helvetica" w:hAnsi="Helvetica" w:cs="Helvetica"/>
                <w:sz w:val="18"/>
                <w:szCs w:val="18"/>
              </w:rPr>
              <w:tag w:val="goog_rdk_550"/>
              <w:id w:val="-442994498"/>
            </w:sdtPr>
            <w:sdtEndPr/>
            <w:sdtContent>
              <w:p w14:paraId="4907F637" w14:textId="77777777" w:rsidR="00DE17A4" w:rsidRPr="00E86E37" w:rsidRDefault="00BF4246" w:rsidP="00DE17A4">
                <w:pPr>
                  <w:rPr>
                    <w:rFonts w:ascii="Helvetica" w:eastAsia="Arial" w:hAnsi="Helvetica" w:cs="Helvetica"/>
                    <w:color w:val="000000"/>
                    <w:sz w:val="18"/>
                    <w:szCs w:val="18"/>
                  </w:rPr>
                </w:pPr>
                <w:sdt>
                  <w:sdtPr>
                    <w:rPr>
                      <w:rFonts w:ascii="Helvetica" w:hAnsi="Helvetica" w:cs="Helvetica"/>
                      <w:sz w:val="18"/>
                      <w:szCs w:val="18"/>
                    </w:rPr>
                    <w:tag w:val="goog_rdk_549"/>
                    <w:id w:val="1918977920"/>
                  </w:sdtPr>
                  <w:sdtEndPr/>
                  <w:sdtContent/>
                </w:sdt>
              </w:p>
            </w:sdtContent>
          </w:sdt>
          <w:sdt>
            <w:sdtPr>
              <w:rPr>
                <w:rFonts w:ascii="Helvetica" w:hAnsi="Helvetica" w:cs="Helvetica"/>
                <w:sz w:val="18"/>
                <w:szCs w:val="18"/>
              </w:rPr>
              <w:tag w:val="goog_rdk_552"/>
              <w:id w:val="1080478477"/>
            </w:sdtPr>
            <w:sdtEndPr/>
            <w:sdtContent>
              <w:p w14:paraId="517D700D" w14:textId="77777777" w:rsidR="00DE17A4" w:rsidRPr="00E86E37" w:rsidRDefault="00BF4246" w:rsidP="00DE17A4">
                <w:pPr>
                  <w:rPr>
                    <w:rFonts w:ascii="Helvetica" w:eastAsia="Arial" w:hAnsi="Helvetica" w:cs="Helvetica"/>
                    <w:color w:val="000000"/>
                    <w:sz w:val="18"/>
                    <w:szCs w:val="18"/>
                  </w:rPr>
                </w:pPr>
                <w:sdt>
                  <w:sdtPr>
                    <w:rPr>
                      <w:rFonts w:ascii="Helvetica" w:hAnsi="Helvetica" w:cs="Helvetica"/>
                      <w:sz w:val="18"/>
                      <w:szCs w:val="18"/>
                    </w:rPr>
                    <w:tag w:val="goog_rdk_551"/>
                    <w:id w:val="502247908"/>
                  </w:sdtPr>
                  <w:sdtEndPr/>
                  <w:sdtContent>
                    <w:r w:rsidR="00DE17A4" w:rsidRPr="00E86E37">
                      <w:rPr>
                        <w:rFonts w:ascii="Helvetica" w:eastAsia="Arial" w:hAnsi="Helvetica" w:cs="Helvetica"/>
                        <w:color w:val="000000"/>
                        <w:sz w:val="18"/>
                        <w:szCs w:val="18"/>
                      </w:rPr>
                      <w:t xml:space="preserve">This document is expected to be approximately 15,000 - 20,000 </w:t>
                    </w:r>
                    <w:proofErr w:type="gramStart"/>
                    <w:r w:rsidR="00DE17A4" w:rsidRPr="00E86E37">
                      <w:rPr>
                        <w:rFonts w:ascii="Helvetica" w:eastAsia="Arial" w:hAnsi="Helvetica" w:cs="Helvetica"/>
                        <w:color w:val="000000"/>
                        <w:sz w:val="18"/>
                        <w:szCs w:val="18"/>
                      </w:rPr>
                      <w:t>words, and</w:t>
                    </w:r>
                    <w:proofErr w:type="gramEnd"/>
                    <w:r w:rsidR="00DE17A4" w:rsidRPr="00E86E37">
                      <w:rPr>
                        <w:rFonts w:ascii="Helvetica" w:eastAsia="Arial" w:hAnsi="Helvetica" w:cs="Helvetica"/>
                        <w:color w:val="000000"/>
                        <w:sz w:val="18"/>
                        <w:szCs w:val="18"/>
                      </w:rPr>
                      <w:t xml:space="preserve"> follow the formatting guidelines described for the thesis proposal. In addition to the required sections for the thesis proposal, the student must include results and interpretation of findings. A grouped manuscript, which includes the student’s original publications pertaining to the thesis, is preferred. However, written permission must be obtained from the publisher(s) to do so. A copy of this written permission must be included as a back page of the thesis. Moreover, the student must write a </w:t>
                    </w:r>
                    <w:proofErr w:type="spellStart"/>
                    <w:proofErr w:type="gramStart"/>
                    <w:r w:rsidR="00DE17A4" w:rsidRPr="00E86E37">
                      <w:rPr>
                        <w:rFonts w:ascii="Helvetica" w:eastAsia="Arial" w:hAnsi="Helvetica" w:cs="Helvetica"/>
                        <w:color w:val="000000"/>
                        <w:sz w:val="18"/>
                        <w:szCs w:val="18"/>
                      </w:rPr>
                      <w:t>stand alone</w:t>
                    </w:r>
                    <w:proofErr w:type="spellEnd"/>
                    <w:proofErr w:type="gramEnd"/>
                    <w:r w:rsidR="00DE17A4" w:rsidRPr="00E86E37">
                      <w:rPr>
                        <w:rFonts w:ascii="Helvetica" w:eastAsia="Arial" w:hAnsi="Helvetica" w:cs="Helvetica"/>
                        <w:color w:val="000000"/>
                        <w:sz w:val="18"/>
                        <w:szCs w:val="18"/>
                      </w:rPr>
                      <w:t xml:space="preserve"> summary of the results and interpretation of the results, that can be understood independent of the published papers. </w:t>
                    </w:r>
                  </w:sdtContent>
                </w:sdt>
              </w:p>
            </w:sdtContent>
          </w:sdt>
          <w:sdt>
            <w:sdtPr>
              <w:rPr>
                <w:rFonts w:ascii="Helvetica" w:hAnsi="Helvetica" w:cs="Helvetica"/>
                <w:sz w:val="18"/>
                <w:szCs w:val="18"/>
              </w:rPr>
              <w:tag w:val="goog_rdk_554"/>
              <w:id w:val="-598012821"/>
            </w:sdtPr>
            <w:sdtEndPr/>
            <w:sdtContent>
              <w:p w14:paraId="544074EB" w14:textId="77777777" w:rsidR="00DE17A4" w:rsidRPr="00E86E37" w:rsidRDefault="00BF4246" w:rsidP="00DE17A4">
                <w:pPr>
                  <w:rPr>
                    <w:rFonts w:ascii="Helvetica" w:eastAsia="Arial" w:hAnsi="Helvetica" w:cs="Helvetica"/>
                    <w:color w:val="000000"/>
                    <w:sz w:val="18"/>
                    <w:szCs w:val="18"/>
                  </w:rPr>
                </w:pPr>
                <w:sdt>
                  <w:sdtPr>
                    <w:rPr>
                      <w:rFonts w:ascii="Helvetica" w:hAnsi="Helvetica" w:cs="Helvetica"/>
                      <w:sz w:val="18"/>
                      <w:szCs w:val="18"/>
                    </w:rPr>
                    <w:tag w:val="goog_rdk_553"/>
                    <w:id w:val="-1652826631"/>
                  </w:sdtPr>
                  <w:sdtEndPr/>
                  <w:sdtContent/>
                </w:sdt>
              </w:p>
            </w:sdtContent>
          </w:sdt>
          <w:sdt>
            <w:sdtPr>
              <w:rPr>
                <w:rFonts w:ascii="Helvetica" w:hAnsi="Helvetica" w:cs="Helvetica"/>
                <w:sz w:val="18"/>
                <w:szCs w:val="18"/>
              </w:rPr>
              <w:tag w:val="goog_rdk_556"/>
              <w:id w:val="-189371880"/>
            </w:sdtPr>
            <w:sdtEndPr/>
            <w:sdtContent>
              <w:p w14:paraId="47D23F2D" w14:textId="77777777" w:rsidR="00DE17A4" w:rsidRPr="00E86E37" w:rsidRDefault="00BF4246" w:rsidP="00DE17A4">
                <w:pPr>
                  <w:rPr>
                    <w:rFonts w:ascii="Helvetica" w:eastAsia="Arial" w:hAnsi="Helvetica" w:cs="Helvetica"/>
                    <w:color w:val="000000"/>
                    <w:sz w:val="18"/>
                    <w:szCs w:val="18"/>
                  </w:rPr>
                </w:pPr>
                <w:sdt>
                  <w:sdtPr>
                    <w:rPr>
                      <w:rFonts w:ascii="Helvetica" w:hAnsi="Helvetica" w:cs="Helvetica"/>
                      <w:sz w:val="18"/>
                      <w:szCs w:val="18"/>
                    </w:rPr>
                    <w:tag w:val="goog_rdk_555"/>
                    <w:id w:val="1652715039"/>
                  </w:sdtPr>
                  <w:sdtEndPr/>
                  <w:sdtContent>
                    <w:r w:rsidR="00DE17A4" w:rsidRPr="00E86E37">
                      <w:rPr>
                        <w:rFonts w:ascii="Helvetica" w:eastAsia="Arial" w:hAnsi="Helvetica" w:cs="Helvetica"/>
                        <w:color w:val="000000"/>
                        <w:sz w:val="18"/>
                        <w:szCs w:val="18"/>
                      </w:rPr>
                      <w:t>Additional back pages for the thesis must also include any instruments or tools (</w:t>
                    </w:r>
                    <w:proofErr w:type="gramStart"/>
                    <w:r w:rsidR="00DE17A4" w:rsidRPr="00E86E37">
                      <w:rPr>
                        <w:rFonts w:ascii="Helvetica" w:eastAsia="Arial" w:hAnsi="Helvetica" w:cs="Helvetica"/>
                        <w:color w:val="000000"/>
                        <w:sz w:val="18"/>
                        <w:szCs w:val="18"/>
                      </w:rPr>
                      <w:t>e.g.</w:t>
                    </w:r>
                    <w:proofErr w:type="gramEnd"/>
                    <w:r w:rsidR="00DE17A4" w:rsidRPr="00E86E37">
                      <w:rPr>
                        <w:rFonts w:ascii="Helvetica" w:eastAsia="Arial" w:hAnsi="Helvetica" w:cs="Helvetica"/>
                        <w:color w:val="000000"/>
                        <w:sz w:val="18"/>
                        <w:szCs w:val="18"/>
                      </w:rPr>
                      <w:t xml:space="preserve"> questionnaires, interview guides) used as part of the thesis work.</w:t>
                    </w:r>
                  </w:sdtContent>
                </w:sdt>
              </w:p>
            </w:sdtContent>
          </w:sdt>
          <w:sdt>
            <w:sdtPr>
              <w:rPr>
                <w:rFonts w:ascii="Helvetica" w:hAnsi="Helvetica" w:cs="Helvetica"/>
                <w:sz w:val="18"/>
                <w:szCs w:val="18"/>
              </w:rPr>
              <w:tag w:val="goog_rdk_558"/>
              <w:id w:val="-233165235"/>
            </w:sdtPr>
            <w:sdtEndPr/>
            <w:sdtContent>
              <w:p w14:paraId="67CE7916" w14:textId="77777777" w:rsidR="00DE17A4" w:rsidRPr="00E86E37" w:rsidRDefault="00BF4246" w:rsidP="00DE17A4">
                <w:pPr>
                  <w:rPr>
                    <w:rFonts w:ascii="Helvetica" w:eastAsia="Arial" w:hAnsi="Helvetica" w:cs="Helvetica"/>
                    <w:color w:val="000000"/>
                    <w:sz w:val="18"/>
                    <w:szCs w:val="18"/>
                  </w:rPr>
                </w:pPr>
                <w:sdt>
                  <w:sdtPr>
                    <w:rPr>
                      <w:rFonts w:ascii="Helvetica" w:hAnsi="Helvetica" w:cs="Helvetica"/>
                      <w:sz w:val="18"/>
                      <w:szCs w:val="18"/>
                    </w:rPr>
                    <w:tag w:val="goog_rdk_557"/>
                    <w:id w:val="-1782800407"/>
                  </w:sdtPr>
                  <w:sdtEndPr/>
                  <w:sdtContent/>
                </w:sdt>
              </w:p>
            </w:sdtContent>
          </w:sdt>
          <w:sdt>
            <w:sdtPr>
              <w:rPr>
                <w:rFonts w:ascii="Helvetica" w:hAnsi="Helvetica" w:cs="Helvetica"/>
                <w:sz w:val="18"/>
                <w:szCs w:val="18"/>
              </w:rPr>
              <w:tag w:val="goog_rdk_560"/>
              <w:id w:val="9264305"/>
            </w:sdtPr>
            <w:sdtEndPr/>
            <w:sdtContent>
              <w:p w14:paraId="770835BA" w14:textId="77777777" w:rsidR="00DE17A4" w:rsidRPr="00E86E37" w:rsidRDefault="00BF4246" w:rsidP="00DE17A4">
                <w:pPr>
                  <w:rPr>
                    <w:rFonts w:ascii="Helvetica" w:eastAsia="Arial" w:hAnsi="Helvetica" w:cs="Helvetica"/>
                    <w:color w:val="000000"/>
                    <w:sz w:val="18"/>
                    <w:szCs w:val="18"/>
                  </w:rPr>
                </w:pPr>
                <w:sdt>
                  <w:sdtPr>
                    <w:rPr>
                      <w:rFonts w:ascii="Helvetica" w:hAnsi="Helvetica" w:cs="Helvetica"/>
                      <w:sz w:val="18"/>
                      <w:szCs w:val="18"/>
                    </w:rPr>
                    <w:tag w:val="goog_rdk_559"/>
                    <w:id w:val="1318000254"/>
                  </w:sdtPr>
                  <w:sdtEndPr/>
                  <w:sdtContent>
                    <w:r w:rsidR="00DE17A4" w:rsidRPr="00E86E37">
                      <w:rPr>
                        <w:rFonts w:ascii="Helvetica" w:eastAsia="Arial" w:hAnsi="Helvetica" w:cs="Helvetica"/>
                        <w:color w:val="000000"/>
                        <w:sz w:val="18"/>
                        <w:szCs w:val="18"/>
                      </w:rPr>
                      <w:t xml:space="preserve">At least one month prior to the proposed date the following information must be received by the Faculty of Graduate </w:t>
                    </w:r>
                    <w:proofErr w:type="spellStart"/>
                    <w:r w:rsidR="00DE17A4" w:rsidRPr="00E86E37">
                      <w:rPr>
                        <w:rFonts w:ascii="Helvetica" w:eastAsia="Arial" w:hAnsi="Helvetica" w:cs="Helvetica"/>
                        <w:color w:val="000000"/>
                        <w:sz w:val="18"/>
                        <w:szCs w:val="18"/>
                      </w:rPr>
                      <w:t>StudiesDirector</w:t>
                    </w:r>
                    <w:proofErr w:type="spellEnd"/>
                    <w:r w:rsidR="00DE17A4" w:rsidRPr="00E86E37">
                      <w:rPr>
                        <w:rFonts w:ascii="Helvetica" w:eastAsia="Arial" w:hAnsi="Helvetica" w:cs="Helvetica"/>
                        <w:color w:val="000000"/>
                        <w:sz w:val="18"/>
                        <w:szCs w:val="18"/>
                      </w:rPr>
                      <w:t>, Pediatric Graduate Program:</w:t>
                    </w:r>
                  </w:sdtContent>
                </w:sdt>
              </w:p>
            </w:sdtContent>
          </w:sdt>
          <w:sdt>
            <w:sdtPr>
              <w:rPr>
                <w:rFonts w:ascii="Helvetica" w:hAnsi="Helvetica" w:cs="Helvetica"/>
                <w:sz w:val="18"/>
                <w:szCs w:val="18"/>
              </w:rPr>
              <w:tag w:val="goog_rdk_562"/>
              <w:id w:val="712156082"/>
            </w:sdtPr>
            <w:sdtEndPr/>
            <w:sdtContent>
              <w:p w14:paraId="110220A0" w14:textId="77777777" w:rsidR="00DE17A4" w:rsidRPr="00E86E37" w:rsidRDefault="00BF4246" w:rsidP="00DE17A4">
                <w:pPr>
                  <w:numPr>
                    <w:ilvl w:val="0"/>
                    <w:numId w:val="77"/>
                  </w:numPr>
                  <w:shd w:val="clear" w:color="auto" w:fill="FFFFFF"/>
                  <w:rPr>
                    <w:rFonts w:ascii="Helvetica" w:hAnsi="Helvetica" w:cs="Helvetica"/>
                    <w:sz w:val="18"/>
                    <w:szCs w:val="18"/>
                  </w:rPr>
                </w:pPr>
                <w:sdt>
                  <w:sdtPr>
                    <w:rPr>
                      <w:rFonts w:ascii="Helvetica" w:hAnsi="Helvetica" w:cs="Helvetica"/>
                      <w:sz w:val="18"/>
                      <w:szCs w:val="18"/>
                    </w:rPr>
                    <w:tag w:val="goog_rdk_561"/>
                    <w:id w:val="1485429329"/>
                  </w:sdtPr>
                  <w:sdtEndPr/>
                  <w:sdtContent>
                    <w:r w:rsidR="00DE17A4" w:rsidRPr="00E86E37">
                      <w:rPr>
                        <w:rFonts w:ascii="Helvetica" w:eastAsia="Arial" w:hAnsi="Helvetica" w:cs="Helvetica"/>
                        <w:color w:val="000000"/>
                        <w:sz w:val="18"/>
                        <w:szCs w:val="18"/>
                      </w:rPr>
                      <w:t>Thesis examining committee reports (both internal and external)</w:t>
                    </w:r>
                  </w:sdtContent>
                </w:sdt>
              </w:p>
            </w:sdtContent>
          </w:sdt>
          <w:sdt>
            <w:sdtPr>
              <w:rPr>
                <w:rFonts w:ascii="Helvetica" w:hAnsi="Helvetica" w:cs="Helvetica"/>
                <w:sz w:val="18"/>
                <w:szCs w:val="18"/>
              </w:rPr>
              <w:tag w:val="goog_rdk_564"/>
              <w:id w:val="-945535989"/>
            </w:sdtPr>
            <w:sdtEndPr/>
            <w:sdtContent>
              <w:p w14:paraId="19AA5DF0" w14:textId="77777777" w:rsidR="00DE17A4" w:rsidRPr="00E86E37" w:rsidRDefault="00BF4246" w:rsidP="00DE17A4">
                <w:pPr>
                  <w:numPr>
                    <w:ilvl w:val="0"/>
                    <w:numId w:val="77"/>
                  </w:numPr>
                  <w:shd w:val="clear" w:color="auto" w:fill="FFFFFF"/>
                  <w:rPr>
                    <w:rFonts w:ascii="Helvetica" w:hAnsi="Helvetica" w:cs="Helvetica"/>
                    <w:sz w:val="18"/>
                    <w:szCs w:val="18"/>
                  </w:rPr>
                </w:pPr>
                <w:sdt>
                  <w:sdtPr>
                    <w:rPr>
                      <w:rFonts w:ascii="Helvetica" w:hAnsi="Helvetica" w:cs="Helvetica"/>
                      <w:sz w:val="18"/>
                      <w:szCs w:val="18"/>
                    </w:rPr>
                    <w:tag w:val="goog_rdk_563"/>
                    <w:id w:val="-1070737972"/>
                  </w:sdtPr>
                  <w:sdtEndPr/>
                  <w:sdtContent>
                    <w:r w:rsidR="00DE17A4" w:rsidRPr="00E86E37">
                      <w:rPr>
                        <w:rFonts w:ascii="Helvetica" w:eastAsia="Arial" w:hAnsi="Helvetica" w:cs="Helvetica"/>
                        <w:color w:val="000000"/>
                        <w:sz w:val="18"/>
                        <w:szCs w:val="18"/>
                      </w:rPr>
                      <w:t>Student’s examination program information (submitted in a Word document):</w:t>
                    </w:r>
                  </w:sdtContent>
                </w:sdt>
              </w:p>
            </w:sdtContent>
          </w:sdt>
          <w:sdt>
            <w:sdtPr>
              <w:rPr>
                <w:rFonts w:ascii="Helvetica" w:hAnsi="Helvetica" w:cs="Helvetica"/>
                <w:sz w:val="18"/>
                <w:szCs w:val="18"/>
              </w:rPr>
              <w:tag w:val="goog_rdk_566"/>
              <w:id w:val="1286698847"/>
            </w:sdtPr>
            <w:sdtEndPr/>
            <w:sdtContent>
              <w:p w14:paraId="37E2826D" w14:textId="77777777" w:rsidR="00DE17A4" w:rsidRPr="00E86E37" w:rsidRDefault="00BF4246" w:rsidP="00DE17A4">
                <w:pPr>
                  <w:numPr>
                    <w:ilvl w:val="1"/>
                    <w:numId w:val="76"/>
                  </w:numPr>
                  <w:shd w:val="clear" w:color="auto" w:fill="FFFFFF"/>
                  <w:ind w:left="720"/>
                  <w:rPr>
                    <w:rFonts w:ascii="Helvetica" w:eastAsia="Arial" w:hAnsi="Helvetica" w:cs="Helvetica"/>
                    <w:sz w:val="18"/>
                    <w:szCs w:val="18"/>
                  </w:rPr>
                </w:pPr>
                <w:sdt>
                  <w:sdtPr>
                    <w:rPr>
                      <w:rFonts w:ascii="Helvetica" w:hAnsi="Helvetica" w:cs="Helvetica"/>
                      <w:sz w:val="18"/>
                      <w:szCs w:val="18"/>
                    </w:rPr>
                    <w:tag w:val="goog_rdk_565"/>
                    <w:id w:val="-823583100"/>
                  </w:sdtPr>
                  <w:sdtEndPr/>
                  <w:sdtContent>
                    <w:r w:rsidR="00DE17A4" w:rsidRPr="00E86E37">
                      <w:rPr>
                        <w:rFonts w:ascii="Helvetica" w:eastAsia="Arial" w:hAnsi="Helvetica" w:cs="Helvetica"/>
                        <w:color w:val="000000"/>
                        <w:sz w:val="18"/>
                        <w:szCs w:val="18"/>
                      </w:rPr>
                      <w:t>Biographical data if desired (</w:t>
                    </w:r>
                    <w:proofErr w:type="gramStart"/>
                    <w:r w:rsidR="00DE17A4" w:rsidRPr="00E86E37">
                      <w:rPr>
                        <w:rFonts w:ascii="Helvetica" w:eastAsia="Arial" w:hAnsi="Helvetica" w:cs="Helvetica"/>
                        <w:color w:val="000000"/>
                        <w:sz w:val="18"/>
                        <w:szCs w:val="18"/>
                      </w:rPr>
                      <w:t>i.e.</w:t>
                    </w:r>
                    <w:proofErr w:type="gramEnd"/>
                    <w:r w:rsidR="00DE17A4" w:rsidRPr="00E86E37">
                      <w:rPr>
                        <w:rFonts w:ascii="Helvetica" w:eastAsia="Arial" w:hAnsi="Helvetica" w:cs="Helvetica"/>
                        <w:color w:val="000000"/>
                        <w:sz w:val="18"/>
                        <w:szCs w:val="18"/>
                      </w:rPr>
                      <w:t xml:space="preserve"> birthplace)</w:t>
                    </w:r>
                  </w:sdtContent>
                </w:sdt>
              </w:p>
            </w:sdtContent>
          </w:sdt>
          <w:sdt>
            <w:sdtPr>
              <w:rPr>
                <w:rFonts w:ascii="Helvetica" w:hAnsi="Helvetica" w:cs="Helvetica"/>
                <w:sz w:val="18"/>
                <w:szCs w:val="18"/>
              </w:rPr>
              <w:tag w:val="goog_rdk_568"/>
              <w:id w:val="-274321356"/>
            </w:sdtPr>
            <w:sdtEndPr/>
            <w:sdtContent>
              <w:p w14:paraId="07B258F5" w14:textId="77777777" w:rsidR="00DE17A4" w:rsidRPr="00E86E37" w:rsidRDefault="00BF4246" w:rsidP="00DE17A4">
                <w:pPr>
                  <w:numPr>
                    <w:ilvl w:val="1"/>
                    <w:numId w:val="76"/>
                  </w:numPr>
                  <w:shd w:val="clear" w:color="auto" w:fill="FFFFFF"/>
                  <w:ind w:left="720"/>
                  <w:rPr>
                    <w:rFonts w:ascii="Helvetica" w:eastAsia="Arial" w:hAnsi="Helvetica" w:cs="Helvetica"/>
                    <w:sz w:val="18"/>
                    <w:szCs w:val="18"/>
                  </w:rPr>
                </w:pPr>
                <w:sdt>
                  <w:sdtPr>
                    <w:rPr>
                      <w:rFonts w:ascii="Helvetica" w:hAnsi="Helvetica" w:cs="Helvetica"/>
                      <w:sz w:val="18"/>
                      <w:szCs w:val="18"/>
                    </w:rPr>
                    <w:tag w:val="goog_rdk_567"/>
                    <w:id w:val="-1732370275"/>
                  </w:sdtPr>
                  <w:sdtEndPr/>
                  <w:sdtContent>
                    <w:r w:rsidR="00DE17A4" w:rsidRPr="00E86E37">
                      <w:rPr>
                        <w:rFonts w:ascii="Helvetica" w:eastAsia="Arial" w:hAnsi="Helvetica" w:cs="Helvetica"/>
                        <w:color w:val="000000"/>
                        <w:sz w:val="18"/>
                        <w:szCs w:val="18"/>
                      </w:rPr>
                      <w:t>List of degrees obtained--institution and date</w:t>
                    </w:r>
                  </w:sdtContent>
                </w:sdt>
              </w:p>
            </w:sdtContent>
          </w:sdt>
          <w:sdt>
            <w:sdtPr>
              <w:rPr>
                <w:rFonts w:ascii="Helvetica" w:hAnsi="Helvetica" w:cs="Helvetica"/>
                <w:sz w:val="18"/>
                <w:szCs w:val="18"/>
              </w:rPr>
              <w:tag w:val="goog_rdk_570"/>
              <w:id w:val="-2146187806"/>
            </w:sdtPr>
            <w:sdtEndPr/>
            <w:sdtContent>
              <w:p w14:paraId="600B5BCF" w14:textId="77777777" w:rsidR="00DE17A4" w:rsidRPr="00E86E37" w:rsidRDefault="00BF4246" w:rsidP="00DE17A4">
                <w:pPr>
                  <w:numPr>
                    <w:ilvl w:val="1"/>
                    <w:numId w:val="76"/>
                  </w:numPr>
                  <w:shd w:val="clear" w:color="auto" w:fill="FFFFFF"/>
                  <w:ind w:left="720"/>
                  <w:rPr>
                    <w:rFonts w:ascii="Helvetica" w:eastAsia="Arial" w:hAnsi="Helvetica" w:cs="Helvetica"/>
                    <w:sz w:val="18"/>
                    <w:szCs w:val="18"/>
                  </w:rPr>
                </w:pPr>
                <w:sdt>
                  <w:sdtPr>
                    <w:rPr>
                      <w:rFonts w:ascii="Helvetica" w:hAnsi="Helvetica" w:cs="Helvetica"/>
                      <w:sz w:val="18"/>
                      <w:szCs w:val="18"/>
                    </w:rPr>
                    <w:tag w:val="goog_rdk_569"/>
                    <w:id w:val="-909005699"/>
                  </w:sdtPr>
                  <w:sdtEndPr/>
                  <w:sdtContent>
                    <w:r w:rsidR="00DE17A4" w:rsidRPr="00E86E37">
                      <w:rPr>
                        <w:rFonts w:ascii="Helvetica" w:eastAsia="Arial" w:hAnsi="Helvetica" w:cs="Helvetica"/>
                        <w:color w:val="000000"/>
                        <w:sz w:val="18"/>
                        <w:szCs w:val="18"/>
                      </w:rPr>
                      <w:t>List of the candidate's awards, publications, and joint publications</w:t>
                    </w:r>
                  </w:sdtContent>
                </w:sdt>
              </w:p>
            </w:sdtContent>
          </w:sdt>
          <w:sdt>
            <w:sdtPr>
              <w:rPr>
                <w:rFonts w:ascii="Helvetica" w:hAnsi="Helvetica" w:cs="Helvetica"/>
                <w:sz w:val="18"/>
                <w:szCs w:val="18"/>
              </w:rPr>
              <w:tag w:val="goog_rdk_572"/>
              <w:id w:val="-1778012941"/>
            </w:sdtPr>
            <w:sdtEndPr/>
            <w:sdtContent>
              <w:p w14:paraId="05BEBF5F" w14:textId="2ECE05DE" w:rsidR="00DE17A4" w:rsidRPr="003241F7" w:rsidRDefault="00BF4246" w:rsidP="00DE17A4">
                <w:pPr>
                  <w:spacing w:after="120"/>
                  <w:rPr>
                    <w:rFonts w:ascii="Helvetica" w:hAnsi="Helvetica" w:cs="Helvetica"/>
                    <w:sz w:val="18"/>
                    <w:szCs w:val="18"/>
                  </w:rPr>
                </w:pPr>
                <w:sdt>
                  <w:sdtPr>
                    <w:rPr>
                      <w:rFonts w:ascii="Helvetica" w:hAnsi="Helvetica" w:cs="Helvetica"/>
                      <w:sz w:val="18"/>
                      <w:szCs w:val="18"/>
                    </w:rPr>
                    <w:tag w:val="goog_rdk_571"/>
                    <w:id w:val="1498306151"/>
                  </w:sdtPr>
                  <w:sdtEndPr/>
                  <w:sdtContent>
                    <w:r w:rsidR="00DE17A4" w:rsidRPr="00E86E37">
                      <w:rPr>
                        <w:rFonts w:ascii="Helvetica" w:eastAsia="Arial" w:hAnsi="Helvetica" w:cs="Helvetica"/>
                        <w:color w:val="000000"/>
                        <w:sz w:val="18"/>
                        <w:szCs w:val="18"/>
                      </w:rPr>
                      <w:t>An abstract of the thesis (not more than 350 words)</w:t>
                    </w:r>
                  </w:sdtContent>
                </w:sdt>
              </w:p>
            </w:sdtContent>
          </w:sdt>
        </w:tc>
      </w:tr>
      <w:tr w:rsidR="00DE17A4" w:rsidRPr="003241F7" w14:paraId="7EA3674E" w14:textId="77777777" w:rsidTr="00E935AF">
        <w:tc>
          <w:tcPr>
            <w:tcW w:w="7086" w:type="dxa"/>
            <w:shd w:val="clear" w:color="auto" w:fill="auto"/>
          </w:tcPr>
          <w:p w14:paraId="4FBFE9B4" w14:textId="77777777" w:rsidR="00DE17A4" w:rsidRPr="003241F7" w:rsidRDefault="00DE17A4" w:rsidP="00DE17A4">
            <w:pPr>
              <w:spacing w:after="120"/>
              <w:rPr>
                <w:rFonts w:ascii="Helvetica" w:hAnsi="Helvetica" w:cs="Helvetica"/>
                <w:sz w:val="18"/>
                <w:szCs w:val="18"/>
              </w:rPr>
            </w:pPr>
            <w:r w:rsidRPr="003241F7">
              <w:rPr>
                <w:rFonts w:ascii="Helvetica" w:hAnsi="Helvetica" w:cs="Helvetica"/>
                <w:b/>
                <w:bCs/>
                <w:color w:val="000000"/>
                <w:sz w:val="18"/>
                <w:szCs w:val="18"/>
              </w:rPr>
              <w:lastRenderedPageBreak/>
              <w:t>7.11 Thesis Examination Procedures</w:t>
            </w:r>
          </w:p>
          <w:p w14:paraId="1075862B"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DE17A4" w:rsidRPr="003241F7" w:rsidRDefault="00DE17A4" w:rsidP="00DE17A4">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DE17A4" w:rsidRPr="003241F7" w:rsidRDefault="00DE17A4" w:rsidP="00DE17A4">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4793443B" w14:textId="30C3DE2E" w:rsidR="00DE17A4" w:rsidRPr="003241F7" w:rsidRDefault="00DE17A4" w:rsidP="00DE17A4">
            <w:pPr>
              <w:spacing w:after="120"/>
              <w:rPr>
                <w:rFonts w:ascii="Helvetica" w:hAnsi="Helvetica" w:cs="Helvetica"/>
                <w:i/>
                <w:sz w:val="18"/>
                <w:szCs w:val="18"/>
              </w:rPr>
            </w:pPr>
          </w:p>
        </w:tc>
      </w:tr>
      <w:tr w:rsidR="00DE17A4" w:rsidRPr="003241F7" w14:paraId="66FFBCBC" w14:textId="77777777" w:rsidTr="00E935AF">
        <w:tc>
          <w:tcPr>
            <w:tcW w:w="7086" w:type="dxa"/>
            <w:shd w:val="clear" w:color="auto" w:fill="auto"/>
          </w:tcPr>
          <w:p w14:paraId="7938C767"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DE17A4" w:rsidRPr="003241F7" w:rsidRDefault="00DE17A4" w:rsidP="00DE17A4">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6"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54A5597D" w14:textId="21CED5D4" w:rsidR="00DE17A4" w:rsidRPr="003241F7" w:rsidRDefault="00BF4246" w:rsidP="00DE17A4">
            <w:pPr>
              <w:spacing w:after="120"/>
              <w:rPr>
                <w:rFonts w:ascii="Helvetica" w:hAnsi="Helvetica" w:cs="Helvetica"/>
                <w:i/>
                <w:sz w:val="18"/>
                <w:szCs w:val="18"/>
              </w:rPr>
            </w:pPr>
            <w:sdt>
              <w:sdtPr>
                <w:rPr>
                  <w:rFonts w:ascii="Helvetica" w:hAnsi="Helvetica" w:cs="Helvetica"/>
                  <w:sz w:val="18"/>
                  <w:szCs w:val="18"/>
                </w:rPr>
                <w:tag w:val="goog_rdk_574"/>
                <w:id w:val="-899823001"/>
              </w:sdtPr>
              <w:sdtEndPr/>
              <w:sdtContent>
                <w:r w:rsidR="00DE17A4" w:rsidRPr="00E86E37">
                  <w:rPr>
                    <w:rFonts w:ascii="Helvetica" w:eastAsia="Arial" w:hAnsi="Helvetica" w:cs="Helvetica"/>
                    <w:color w:val="000000"/>
                    <w:sz w:val="18"/>
                    <w:szCs w:val="18"/>
                  </w:rPr>
                  <w:t xml:space="preserve">The PhD Internal Examiners will </w:t>
                </w:r>
                <w:r w:rsidR="00DE17A4">
                  <w:rPr>
                    <w:rFonts w:ascii="Helvetica" w:eastAsia="Arial" w:hAnsi="Helvetica" w:cs="Helvetica"/>
                    <w:color w:val="000000"/>
                    <w:sz w:val="18"/>
                    <w:szCs w:val="18"/>
                  </w:rPr>
                  <w:t>usually</w:t>
                </w:r>
                <w:r w:rsidR="00DE17A4" w:rsidRPr="00E86E37">
                  <w:rPr>
                    <w:rFonts w:ascii="Helvetica" w:eastAsia="Arial" w:hAnsi="Helvetica" w:cs="Helvetica"/>
                    <w:color w:val="000000"/>
                    <w:sz w:val="18"/>
                    <w:szCs w:val="18"/>
                  </w:rPr>
                  <w:t xml:space="preserve"> comprise the Examining Committee, specifically the student’s supervisor, one faculty member from </w:t>
                </w:r>
                <w:r w:rsidR="00DE17A4" w:rsidRPr="00E86E37">
                  <w:rPr>
                    <w:rFonts w:ascii="Helvetica" w:eastAsia="Arial" w:hAnsi="Helvetica" w:cs="Helvetica"/>
                    <w:color w:val="000000"/>
                    <w:sz w:val="18"/>
                    <w:szCs w:val="18"/>
                  </w:rPr>
                  <w:lastRenderedPageBreak/>
                  <w:t xml:space="preserve">another pillar within the Pediatric Graduate Program, and one methodological expert. </w:t>
                </w:r>
              </w:sdtContent>
            </w:sdt>
          </w:p>
        </w:tc>
      </w:tr>
      <w:tr w:rsidR="00DE17A4" w:rsidRPr="003241F7" w14:paraId="5D3329E2" w14:textId="77777777" w:rsidTr="00E935AF">
        <w:tc>
          <w:tcPr>
            <w:tcW w:w="7086" w:type="dxa"/>
            <w:shd w:val="clear" w:color="auto" w:fill="auto"/>
          </w:tcPr>
          <w:p w14:paraId="205024CA" w14:textId="77777777" w:rsidR="00DE17A4" w:rsidRPr="003241F7" w:rsidRDefault="00DE17A4" w:rsidP="00DE17A4">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7.11.2 Formation of the Examining Committee - External Examiner</w:t>
            </w:r>
          </w:p>
          <w:p w14:paraId="33AA249D"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DE17A4" w:rsidRPr="003241F7" w:rsidRDefault="00DE17A4" w:rsidP="00DE17A4">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DE17A4" w:rsidRPr="003241F7" w:rsidRDefault="00DE17A4" w:rsidP="00DE17A4">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DE17A4" w:rsidRPr="003241F7" w:rsidRDefault="00DE17A4" w:rsidP="00DE17A4">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DE17A4" w:rsidRPr="003241F7" w:rsidRDefault="00DE17A4" w:rsidP="00DE17A4">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DE17A4" w:rsidRPr="003241F7" w:rsidRDefault="00DE17A4" w:rsidP="00DE17A4">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DE17A4" w:rsidRPr="003241F7" w:rsidRDefault="00DE17A4" w:rsidP="00DE17A4">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DE17A4" w:rsidRPr="003241F7" w:rsidRDefault="00DE17A4" w:rsidP="00DE17A4">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DE17A4" w:rsidRPr="003241F7" w:rsidRDefault="00DE17A4" w:rsidP="00DE17A4">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DE17A4" w:rsidRPr="003241F7" w:rsidRDefault="00DE17A4" w:rsidP="00DE17A4">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DE17A4" w:rsidRPr="003241F7" w:rsidRDefault="00DE17A4" w:rsidP="00DE17A4">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DE17A4" w:rsidRPr="003241F7" w:rsidRDefault="00DE17A4" w:rsidP="00DE17A4">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DE17A4" w:rsidRPr="003241F7" w:rsidRDefault="00DE17A4" w:rsidP="00DE17A4">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DE17A4" w:rsidRPr="003241F7" w:rsidRDefault="00DE17A4" w:rsidP="00DE17A4">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DE17A4" w:rsidRPr="003241F7" w:rsidRDefault="00DE17A4" w:rsidP="00DE17A4">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DE17A4" w:rsidRPr="003241F7" w:rsidRDefault="00DE17A4" w:rsidP="00DE17A4">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DE17A4" w:rsidRPr="003241F7" w:rsidRDefault="00DE17A4" w:rsidP="00DE17A4">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DE17A4" w:rsidRPr="003241F7" w:rsidRDefault="00DE17A4" w:rsidP="00DE17A4">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161B6094" w14:textId="30A3C883" w:rsidR="00DE17A4" w:rsidRPr="003241F7" w:rsidRDefault="00DE17A4" w:rsidP="00DE17A4">
            <w:pPr>
              <w:spacing w:after="120"/>
              <w:rPr>
                <w:rFonts w:ascii="Helvetica" w:hAnsi="Helvetica" w:cs="Helvetica"/>
                <w:sz w:val="18"/>
                <w:szCs w:val="18"/>
              </w:rPr>
            </w:pPr>
          </w:p>
        </w:tc>
      </w:tr>
      <w:tr w:rsidR="00DE17A4" w:rsidRPr="003241F7" w14:paraId="621856CD" w14:textId="77777777" w:rsidTr="00E935AF">
        <w:tc>
          <w:tcPr>
            <w:tcW w:w="7086" w:type="dxa"/>
            <w:shd w:val="clear" w:color="auto" w:fill="auto"/>
          </w:tcPr>
          <w:p w14:paraId="069BCA68"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DE17A4" w:rsidRPr="003241F7" w:rsidRDefault="00DE17A4" w:rsidP="00DE17A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57CADF12" w14:textId="2A4C4A2E" w:rsidR="00DE17A4" w:rsidRPr="003241F7" w:rsidRDefault="00DE17A4" w:rsidP="00DE17A4">
            <w:pPr>
              <w:spacing w:after="120"/>
              <w:rPr>
                <w:rFonts w:ascii="Helvetica" w:hAnsi="Helvetica" w:cs="Helvetica"/>
                <w:sz w:val="18"/>
                <w:szCs w:val="18"/>
              </w:rPr>
            </w:pPr>
          </w:p>
        </w:tc>
      </w:tr>
      <w:tr w:rsidR="00DE17A4" w:rsidRPr="003241F7" w14:paraId="0AAB374B" w14:textId="77777777" w:rsidTr="00E935AF">
        <w:tc>
          <w:tcPr>
            <w:tcW w:w="7086" w:type="dxa"/>
            <w:shd w:val="clear" w:color="auto" w:fill="auto"/>
          </w:tcPr>
          <w:p w14:paraId="11DCE010" w14:textId="44281754"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DE17A4" w:rsidRPr="003241F7" w:rsidRDefault="00DE17A4" w:rsidP="00DE17A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7"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8"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DE17A4" w:rsidRPr="003241F7" w:rsidRDefault="00DE17A4" w:rsidP="00DE17A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561EBAC5" w14:textId="51C4E54A" w:rsidR="00DE17A4" w:rsidRPr="003241F7" w:rsidRDefault="00DE17A4" w:rsidP="00DE17A4">
            <w:pPr>
              <w:spacing w:after="120"/>
              <w:rPr>
                <w:rFonts w:ascii="Helvetica" w:hAnsi="Helvetica" w:cs="Helvetica"/>
                <w:sz w:val="18"/>
                <w:szCs w:val="18"/>
              </w:rPr>
            </w:pPr>
          </w:p>
        </w:tc>
      </w:tr>
      <w:tr w:rsidR="00DE17A4" w:rsidRPr="003241F7" w14:paraId="2F4E70DB" w14:textId="77777777" w:rsidTr="00E935AF">
        <w:tc>
          <w:tcPr>
            <w:tcW w:w="7086" w:type="dxa"/>
            <w:shd w:val="clear" w:color="auto" w:fill="auto"/>
          </w:tcPr>
          <w:p w14:paraId="5C9AE3F8" w14:textId="77777777" w:rsidR="00DE17A4" w:rsidRPr="003241F7" w:rsidRDefault="00DE17A4" w:rsidP="00DE17A4">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DE17A4" w:rsidRPr="003241F7" w:rsidRDefault="00DE17A4" w:rsidP="00DE17A4">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DE17A4" w:rsidRPr="003241F7" w:rsidRDefault="00DE17A4" w:rsidP="00DE17A4">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DE17A4" w:rsidRPr="003241F7" w:rsidRDefault="00DE17A4" w:rsidP="00DE17A4">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DE17A4" w:rsidRPr="003241F7" w:rsidRDefault="00DE17A4" w:rsidP="00DE17A4">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DE17A4" w:rsidRPr="003241F7" w:rsidRDefault="00DE17A4" w:rsidP="00DE17A4">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DE17A4" w:rsidRPr="003241F7" w:rsidRDefault="00DE17A4" w:rsidP="00DE17A4">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9"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DE17A4" w:rsidRPr="003241F7" w:rsidRDefault="00DE17A4" w:rsidP="00DE17A4">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57912E81" w14:textId="612BC4A5" w:rsidR="00DE17A4" w:rsidRPr="003241F7" w:rsidRDefault="00DE17A4" w:rsidP="00DE17A4">
            <w:pPr>
              <w:spacing w:after="120"/>
              <w:rPr>
                <w:rFonts w:ascii="Helvetica" w:hAnsi="Helvetica" w:cs="Helvetica"/>
                <w:sz w:val="18"/>
                <w:szCs w:val="18"/>
              </w:rPr>
            </w:pPr>
          </w:p>
        </w:tc>
      </w:tr>
      <w:tr w:rsidR="00DE17A4" w:rsidRPr="003241F7" w14:paraId="75CEFC37" w14:textId="77777777" w:rsidTr="00E935AF">
        <w:tc>
          <w:tcPr>
            <w:tcW w:w="7086" w:type="dxa"/>
            <w:shd w:val="clear" w:color="auto" w:fill="auto"/>
          </w:tcPr>
          <w:p w14:paraId="0954940D" w14:textId="778FFBF1"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DE17A4" w:rsidRPr="003241F7" w:rsidRDefault="00DE17A4" w:rsidP="00DE17A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0"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DE17A4" w:rsidRPr="003241F7" w:rsidRDefault="00DE17A4" w:rsidP="00DE17A4">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DE17A4" w:rsidRPr="003241F7" w:rsidRDefault="00DE17A4" w:rsidP="00DE17A4">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DE17A4" w:rsidRPr="003241F7" w:rsidRDefault="00DE17A4" w:rsidP="00DE17A4">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DE17A4" w:rsidRPr="003241F7" w:rsidRDefault="00DE17A4" w:rsidP="00DE17A4">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DE17A4" w:rsidRPr="003241F7" w:rsidRDefault="00DE17A4" w:rsidP="00DE17A4">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DE17A4" w:rsidRPr="003241F7" w:rsidRDefault="00DE17A4" w:rsidP="00DE17A4">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DE17A4" w:rsidRPr="003241F7" w:rsidRDefault="00DE17A4" w:rsidP="00DE17A4">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DE17A4" w:rsidRPr="003241F7" w:rsidRDefault="00DE17A4" w:rsidP="00DE17A4">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DE17A4" w:rsidRPr="003241F7" w:rsidRDefault="00DE17A4" w:rsidP="00DE17A4">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DE17A4" w:rsidRPr="003241F7" w:rsidRDefault="00DE17A4" w:rsidP="00DE17A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7EE49BF5" w14:textId="2616A7FA" w:rsidR="00DE17A4" w:rsidRPr="003241F7" w:rsidRDefault="00DE17A4" w:rsidP="00DE17A4">
            <w:pPr>
              <w:spacing w:after="120"/>
              <w:rPr>
                <w:rFonts w:ascii="Helvetica" w:hAnsi="Helvetica" w:cs="Helvetica"/>
                <w:i/>
                <w:sz w:val="18"/>
                <w:szCs w:val="18"/>
              </w:rPr>
            </w:pPr>
          </w:p>
        </w:tc>
      </w:tr>
      <w:tr w:rsidR="00DE17A4" w:rsidRPr="003241F7" w14:paraId="03BFF2D9" w14:textId="77777777" w:rsidTr="00E935AF">
        <w:tc>
          <w:tcPr>
            <w:tcW w:w="7086" w:type="dxa"/>
            <w:shd w:val="clear" w:color="auto" w:fill="auto"/>
          </w:tcPr>
          <w:p w14:paraId="2AE97E42" w14:textId="77777777"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7.12 Oral Examination</w:t>
            </w:r>
          </w:p>
          <w:p w14:paraId="5A9D7654" w14:textId="77777777" w:rsidR="00DE17A4" w:rsidRPr="003241F7" w:rsidRDefault="00DE17A4" w:rsidP="00DE17A4">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1"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lastRenderedPageBreak/>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DE17A4" w:rsidRPr="003241F7" w:rsidRDefault="00DE17A4" w:rsidP="00DE17A4">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DE17A4" w:rsidRPr="003241F7" w:rsidRDefault="00DE17A4" w:rsidP="00DE17A4">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DE17A4" w:rsidRPr="003241F7" w:rsidRDefault="00DE17A4" w:rsidP="00DE17A4">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DE17A4" w:rsidRPr="003241F7" w:rsidRDefault="00DE17A4" w:rsidP="00DE17A4">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DE17A4" w:rsidRPr="003241F7" w:rsidRDefault="00DE17A4" w:rsidP="00DE17A4">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DE17A4" w:rsidRPr="003241F7" w:rsidRDefault="00DE17A4" w:rsidP="00DE17A4">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DE17A4" w:rsidRPr="003241F7" w:rsidRDefault="00DE17A4" w:rsidP="00DE17A4">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DE17A4" w:rsidRPr="003241F7" w:rsidRDefault="00DE17A4" w:rsidP="00DE17A4">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DE17A4" w:rsidRPr="003241F7" w:rsidRDefault="00DE17A4" w:rsidP="00DE17A4">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DE17A4" w:rsidRPr="003241F7" w:rsidRDefault="00DE17A4" w:rsidP="00DE17A4">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DE17A4" w:rsidRPr="003241F7" w:rsidRDefault="00DE17A4" w:rsidP="00DE17A4">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DE17A4" w:rsidRPr="003241F7" w:rsidRDefault="00DE17A4" w:rsidP="00DE17A4">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DE17A4" w:rsidRPr="003241F7" w:rsidRDefault="00DE17A4" w:rsidP="00DE17A4">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66DC97CC" w14:textId="7689D323" w:rsidR="00DE17A4" w:rsidRPr="003241F7" w:rsidRDefault="00DE17A4" w:rsidP="00DE17A4">
            <w:pPr>
              <w:spacing w:after="120"/>
              <w:rPr>
                <w:rFonts w:ascii="Helvetica" w:hAnsi="Helvetica" w:cs="Helvetica"/>
                <w:sz w:val="18"/>
                <w:szCs w:val="18"/>
              </w:rPr>
            </w:pPr>
          </w:p>
        </w:tc>
      </w:tr>
      <w:tr w:rsidR="00DE17A4" w:rsidRPr="003241F7" w14:paraId="4606527D" w14:textId="77777777" w:rsidTr="00E935AF">
        <w:tc>
          <w:tcPr>
            <w:tcW w:w="7086" w:type="dxa"/>
            <w:shd w:val="clear" w:color="auto" w:fill="auto"/>
          </w:tcPr>
          <w:p w14:paraId="0C2EC3B2"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or designate shall act as Chair of the oral examination proceedings. The Faculty of Graduate Studies will provide the Chair </w:t>
            </w:r>
            <w:r w:rsidRPr="003241F7">
              <w:rPr>
                <w:rFonts w:ascii="Helvetica" w:hAnsi="Helvetica" w:cs="Helvetica"/>
                <w:color w:val="222222"/>
                <w:sz w:val="18"/>
                <w:szCs w:val="18"/>
              </w:rPr>
              <w:lastRenderedPageBreak/>
              <w:t>with an electronic package of documents and forms one week before the examination is scheduled to take place.</w:t>
            </w:r>
          </w:p>
          <w:p w14:paraId="5F6B95C3"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35CE2FB2" w14:textId="5EB46EAA" w:rsidR="00DE17A4" w:rsidRPr="003241F7" w:rsidRDefault="00DE17A4" w:rsidP="00DE17A4">
            <w:pPr>
              <w:spacing w:after="120"/>
              <w:rPr>
                <w:rFonts w:ascii="Helvetica" w:hAnsi="Helvetica" w:cs="Helvetica"/>
                <w:sz w:val="18"/>
                <w:szCs w:val="18"/>
              </w:rPr>
            </w:pPr>
          </w:p>
        </w:tc>
      </w:tr>
      <w:tr w:rsidR="00DE17A4" w:rsidRPr="003241F7" w14:paraId="0036E660" w14:textId="77777777" w:rsidTr="00E935AF">
        <w:tc>
          <w:tcPr>
            <w:tcW w:w="7086" w:type="dxa"/>
            <w:shd w:val="clear" w:color="auto" w:fill="auto"/>
          </w:tcPr>
          <w:p w14:paraId="3E62D95F"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60010F82" w14:textId="18B2B770" w:rsidR="00DE17A4" w:rsidRPr="003241F7" w:rsidRDefault="00DE17A4" w:rsidP="00DE17A4">
            <w:pPr>
              <w:spacing w:after="120"/>
              <w:rPr>
                <w:rFonts w:ascii="Helvetica" w:hAnsi="Helvetica" w:cs="Helvetica"/>
                <w:sz w:val="18"/>
                <w:szCs w:val="18"/>
              </w:rPr>
            </w:pPr>
          </w:p>
        </w:tc>
      </w:tr>
      <w:tr w:rsidR="00DE17A4" w:rsidRPr="003241F7" w14:paraId="1AE07714" w14:textId="77777777" w:rsidTr="00E935AF">
        <w:tc>
          <w:tcPr>
            <w:tcW w:w="7086" w:type="dxa"/>
            <w:shd w:val="clear" w:color="auto" w:fill="auto"/>
          </w:tcPr>
          <w:p w14:paraId="663EC502"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1C5125FB" w14:textId="0E58C497" w:rsidR="00DE17A4" w:rsidRPr="003241F7" w:rsidRDefault="00DE17A4" w:rsidP="00DE17A4">
            <w:pPr>
              <w:spacing w:after="120"/>
              <w:rPr>
                <w:rFonts w:ascii="Helvetica" w:hAnsi="Helvetica" w:cs="Helvetica"/>
                <w:sz w:val="18"/>
                <w:szCs w:val="18"/>
              </w:rPr>
            </w:pPr>
          </w:p>
        </w:tc>
      </w:tr>
      <w:tr w:rsidR="00DE17A4" w:rsidRPr="003241F7" w14:paraId="1A636201" w14:textId="77777777" w:rsidTr="00E935AF">
        <w:tc>
          <w:tcPr>
            <w:tcW w:w="7086" w:type="dxa"/>
            <w:shd w:val="clear" w:color="auto" w:fill="auto"/>
          </w:tcPr>
          <w:p w14:paraId="78AE7D95" w14:textId="77777777" w:rsidR="00DE17A4" w:rsidRPr="003241F7" w:rsidRDefault="00DE17A4" w:rsidP="00DE17A4">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w:t>
            </w:r>
            <w:r w:rsidRPr="003241F7">
              <w:rPr>
                <w:rFonts w:ascii="Helvetica" w:hAnsi="Helvetica" w:cs="Helvetica"/>
                <w:color w:val="222222"/>
                <w:sz w:val="18"/>
                <w:szCs w:val="18"/>
              </w:rPr>
              <w:lastRenderedPageBreak/>
              <w:t xml:space="preserve">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DE17A4" w:rsidRPr="003241F7" w:rsidRDefault="00DE17A4" w:rsidP="00DE17A4">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DE17A4" w:rsidRPr="003241F7" w:rsidRDefault="00DE17A4" w:rsidP="00DE17A4">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DE17A4" w:rsidRPr="003241F7" w:rsidRDefault="00DE17A4" w:rsidP="00DE17A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2"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DE17A4" w:rsidRPr="003241F7" w:rsidRDefault="00DE17A4" w:rsidP="00DE17A4">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xml:space="preserve"> In some circumstances, the candidate may revise the written thesis. The revised thesis will be provided to the committee prior to the next oral examination. The revised written thesis shall not be re-examined (i.e., examiners are not to assign a </w:t>
            </w:r>
            <w:r w:rsidRPr="003241F7">
              <w:rPr>
                <w:rFonts w:ascii="Helvetica" w:hAnsi="Helvetica" w:cs="Helvetica"/>
                <w:color w:val="222222"/>
                <w:sz w:val="18"/>
                <w:szCs w:val="18"/>
              </w:rPr>
              <w:lastRenderedPageBreak/>
              <w:t>category or provide a report on the revised thesis); however, further revisions can be recommended at the oral examination.</w:t>
            </w:r>
          </w:p>
          <w:p w14:paraId="10E90039"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DE17A4" w:rsidRPr="003241F7" w:rsidRDefault="00DE17A4" w:rsidP="00DE17A4">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33E11BBB" w14:textId="542593C6" w:rsidR="00DE17A4" w:rsidRPr="003241F7" w:rsidRDefault="00DE17A4" w:rsidP="00DE17A4">
            <w:pPr>
              <w:spacing w:after="120"/>
              <w:rPr>
                <w:rFonts w:ascii="Helvetica" w:hAnsi="Helvetica" w:cs="Helvetica"/>
                <w:sz w:val="18"/>
                <w:szCs w:val="18"/>
              </w:rPr>
            </w:pPr>
          </w:p>
        </w:tc>
      </w:tr>
      <w:tr w:rsidR="00DE17A4" w:rsidRPr="003241F7" w14:paraId="783E9C03" w14:textId="77777777" w:rsidTr="00E935AF">
        <w:tc>
          <w:tcPr>
            <w:tcW w:w="7086" w:type="dxa"/>
            <w:shd w:val="clear" w:color="auto" w:fill="auto"/>
          </w:tcPr>
          <w:p w14:paraId="6EB9E2B7" w14:textId="77777777"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7.13 Graduation</w:t>
            </w:r>
          </w:p>
          <w:p w14:paraId="731AC333" w14:textId="77777777"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DE17A4" w:rsidRPr="003241F7" w:rsidRDefault="00DE17A4" w:rsidP="00DE17A4">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DE17A4" w:rsidRPr="003241F7" w:rsidRDefault="00DE17A4" w:rsidP="00DE17A4">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DE17A4" w:rsidRPr="003241F7" w:rsidRDefault="00DE17A4" w:rsidP="00DE17A4">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DE17A4" w:rsidRPr="003241F7" w:rsidRDefault="00DE17A4" w:rsidP="00DE17A4">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3"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4"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DE17A4" w:rsidRPr="003241F7" w:rsidRDefault="00DE17A4" w:rsidP="00DE17A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DE17A4" w:rsidRPr="003241F7" w:rsidRDefault="00DE17A4" w:rsidP="00DE17A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A3845B6" w14:textId="6D0B849A" w:rsidR="00DE17A4" w:rsidRPr="003241F7" w:rsidRDefault="00DE17A4" w:rsidP="00DE17A4">
            <w:pPr>
              <w:spacing w:after="120"/>
              <w:ind w:left="-18" w:firstLine="18"/>
              <w:jc w:val="both"/>
              <w:rPr>
                <w:rFonts w:ascii="Helvetica" w:hAnsi="Helvetica" w:cs="Helvetica"/>
                <w:sz w:val="18"/>
                <w:szCs w:val="18"/>
              </w:rPr>
            </w:pPr>
            <w:r w:rsidRPr="00E86E37">
              <w:rPr>
                <w:rFonts w:ascii="Helvetica" w:hAnsi="Helvetica" w:cs="Helvetica"/>
                <w:iCs/>
                <w:sz w:val="18"/>
                <w:szCs w:val="18"/>
              </w:rPr>
              <w:t xml:space="preserve">The student must also provide an electronic copy to the Director, Pediatric Graduate Program </w:t>
            </w:r>
            <w:hyperlink r:id="rId155" w:history="1">
              <w:r w:rsidRPr="00E86E37">
                <w:rPr>
                  <w:rStyle w:val="Hyperlink"/>
                  <w:rFonts w:ascii="Helvetica" w:hAnsi="Helvetica" w:cs="Helvetica"/>
                  <w:sz w:val="18"/>
                  <w:szCs w:val="18"/>
                  <w:bdr w:val="none" w:sz="0" w:space="0" w:color="auto" w:frame="1"/>
                </w:rPr>
                <w:t>pgpadmin@umanitoba.ca</w:t>
              </w:r>
            </w:hyperlink>
            <w:r w:rsidR="00F65B5E">
              <w:rPr>
                <w:rStyle w:val="Hyperlink"/>
                <w:rFonts w:ascii="Helvetica" w:hAnsi="Helvetica" w:cs="Helvetica"/>
                <w:sz w:val="18"/>
                <w:szCs w:val="18"/>
                <w:bdr w:val="none" w:sz="0" w:space="0" w:color="auto" w:frame="1"/>
              </w:rPr>
              <w:t>.</w:t>
            </w:r>
          </w:p>
        </w:tc>
      </w:tr>
      <w:tr w:rsidR="00DE17A4" w:rsidRPr="003241F7" w14:paraId="630862C2" w14:textId="77777777" w:rsidTr="00E935AF">
        <w:tc>
          <w:tcPr>
            <w:tcW w:w="7086" w:type="dxa"/>
            <w:shd w:val="clear" w:color="auto" w:fill="auto"/>
          </w:tcPr>
          <w:p w14:paraId="32D0B25D" w14:textId="77777777"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DE17A4" w:rsidRPr="003241F7" w:rsidRDefault="00DE17A4" w:rsidP="00DE17A4">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DE17A4" w:rsidRPr="003241F7" w:rsidRDefault="00DE17A4" w:rsidP="00DE17A4">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DE17A4" w:rsidRPr="003241F7" w:rsidRDefault="00DE17A4" w:rsidP="00DE17A4">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DE17A4" w:rsidRPr="003241F7" w:rsidRDefault="00DE17A4" w:rsidP="00DE17A4">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03E67916" w14:textId="19C297C7" w:rsidR="00DE17A4" w:rsidRPr="003241F7" w:rsidRDefault="00DE17A4" w:rsidP="00DE17A4">
            <w:pPr>
              <w:spacing w:after="120"/>
              <w:rPr>
                <w:rFonts w:ascii="Helvetica" w:hAnsi="Helvetica" w:cs="Helvetica"/>
                <w:sz w:val="18"/>
                <w:szCs w:val="18"/>
              </w:rPr>
            </w:pPr>
          </w:p>
        </w:tc>
      </w:tr>
      <w:tr w:rsidR="00DE17A4" w:rsidRPr="003241F7" w14:paraId="7A33A40C" w14:textId="77777777" w:rsidTr="00E935AF">
        <w:tc>
          <w:tcPr>
            <w:tcW w:w="7086" w:type="dxa"/>
            <w:shd w:val="clear" w:color="auto" w:fill="auto"/>
          </w:tcPr>
          <w:p w14:paraId="38D4BE11" w14:textId="77777777"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w:t>
            </w:r>
            <w:r w:rsidRPr="003241F7">
              <w:rPr>
                <w:rFonts w:ascii="Helvetica" w:hAnsi="Helvetica" w:cs="Helvetica"/>
                <w:color w:val="222222"/>
                <w:sz w:val="18"/>
                <w:szCs w:val="18"/>
              </w:rPr>
              <w:lastRenderedPageBreak/>
              <w:t>may also wish to restrict the release of a thesis pending patent application. For additional details, see The University of Manitoba </w:t>
            </w:r>
            <w:hyperlink r:id="rId156"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DE17A4" w:rsidRPr="003241F7" w:rsidRDefault="00DE17A4" w:rsidP="00DE17A4">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DE17A4" w:rsidRPr="003241F7" w:rsidRDefault="00DE17A4" w:rsidP="00DE17A4">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DE17A4" w:rsidRPr="003241F7" w:rsidRDefault="00DE17A4" w:rsidP="00DE17A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DE17A4" w:rsidRPr="003241F7" w:rsidRDefault="00DE17A4" w:rsidP="00DE17A4">
            <w:pPr>
              <w:spacing w:after="120"/>
              <w:textAlignment w:val="baseline"/>
              <w:rPr>
                <w:rFonts w:ascii="Helvetica" w:hAnsi="Helvetica" w:cs="Helvetica"/>
                <w:color w:val="222222"/>
                <w:sz w:val="18"/>
                <w:szCs w:val="18"/>
              </w:rPr>
            </w:pPr>
          </w:p>
        </w:tc>
        <w:tc>
          <w:tcPr>
            <w:tcW w:w="4254" w:type="dxa"/>
          </w:tcPr>
          <w:p w14:paraId="4B1B9368" w14:textId="1A0DB7D0" w:rsidR="00DE17A4" w:rsidRPr="003241F7" w:rsidRDefault="00DE17A4" w:rsidP="00DE17A4">
            <w:pPr>
              <w:spacing w:after="120"/>
              <w:rPr>
                <w:rFonts w:ascii="Helvetica" w:hAnsi="Helvetica" w:cs="Helvetica"/>
                <w:sz w:val="18"/>
                <w:szCs w:val="18"/>
              </w:rPr>
            </w:pPr>
          </w:p>
        </w:tc>
      </w:tr>
      <w:tr w:rsidR="00DE17A4" w:rsidRPr="003241F7" w14:paraId="2FDAD0C5" w14:textId="77777777" w:rsidTr="00E935AF">
        <w:tc>
          <w:tcPr>
            <w:tcW w:w="7086" w:type="dxa"/>
            <w:shd w:val="clear" w:color="auto" w:fill="auto"/>
          </w:tcPr>
          <w:p w14:paraId="4FBD5564" w14:textId="77777777"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DE17A4" w:rsidRPr="003241F7" w:rsidRDefault="00DE17A4" w:rsidP="00DE17A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7"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DE17A4" w:rsidRPr="003241F7" w:rsidRDefault="00DE17A4" w:rsidP="00DE17A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w:t>
            </w:r>
            <w:r w:rsidRPr="003241F7">
              <w:rPr>
                <w:rFonts w:ascii="Helvetica" w:hAnsi="Helvetica" w:cs="Helvetica"/>
                <w:color w:val="222222"/>
                <w:sz w:val="18"/>
                <w:szCs w:val="18"/>
              </w:rPr>
              <w:lastRenderedPageBreak/>
              <w:t xml:space="preserve">identified goals from being met. Requests for extensions must recognize the respective deadlines for the </w:t>
            </w:r>
            <w:hyperlink r:id="rId158"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30200C6A" w14:textId="6E00B269" w:rsidR="00DE17A4" w:rsidRPr="003241F7" w:rsidRDefault="00DE17A4" w:rsidP="00DE17A4">
            <w:pPr>
              <w:spacing w:after="120"/>
              <w:rPr>
                <w:rFonts w:ascii="Helvetica" w:hAnsi="Helvetica" w:cs="Helvetica"/>
                <w:sz w:val="18"/>
                <w:szCs w:val="18"/>
              </w:rPr>
            </w:pPr>
          </w:p>
        </w:tc>
      </w:tr>
      <w:tr w:rsidR="00DE17A4" w:rsidRPr="003241F7" w14:paraId="5C76B0AE" w14:textId="77777777" w:rsidTr="00E935AF">
        <w:tc>
          <w:tcPr>
            <w:tcW w:w="7086" w:type="dxa"/>
            <w:shd w:val="clear" w:color="auto" w:fill="auto"/>
          </w:tcPr>
          <w:p w14:paraId="293F29FF" w14:textId="77777777" w:rsidR="00DE17A4" w:rsidRPr="003241F7" w:rsidRDefault="00DE17A4" w:rsidP="00DE17A4">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DE17A4" w:rsidRPr="003241F7" w:rsidRDefault="00DE17A4" w:rsidP="00DE17A4">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DE17A4" w:rsidRPr="003241F7" w:rsidRDefault="00DE17A4" w:rsidP="00DE17A4">
            <w:pPr>
              <w:pStyle w:val="NormalWeb"/>
              <w:spacing w:before="0" w:beforeAutospacing="0" w:after="120" w:afterAutospacing="0"/>
              <w:rPr>
                <w:rStyle w:val="Strong"/>
                <w:rFonts w:ascii="Helvetica" w:hAnsi="Helvetica" w:cs="Helvetica"/>
                <w:color w:val="000000"/>
                <w:sz w:val="18"/>
                <w:szCs w:val="18"/>
              </w:rPr>
            </w:pPr>
          </w:p>
          <w:p w14:paraId="773AD6E7" w14:textId="13518211"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DE17A4" w:rsidRPr="003241F7" w:rsidRDefault="00DE17A4" w:rsidP="00DE17A4">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9"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60"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DE17A4" w:rsidRPr="003241F7" w:rsidRDefault="00DE17A4" w:rsidP="00DE17A4">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1DB468CD" w14:textId="59455C6C" w:rsidR="00DE17A4" w:rsidRPr="003241F7" w:rsidRDefault="00DE17A4" w:rsidP="00DE17A4">
            <w:pPr>
              <w:spacing w:after="120"/>
              <w:rPr>
                <w:rFonts w:ascii="Helvetica" w:hAnsi="Helvetica" w:cs="Helvetica"/>
                <w:sz w:val="18"/>
                <w:szCs w:val="18"/>
              </w:rPr>
            </w:pPr>
            <w:r w:rsidRPr="00E86E37">
              <w:rPr>
                <w:rFonts w:ascii="Helvetica" w:hAnsi="Helvetica" w:cs="Helvetica"/>
                <w:sz w:val="18"/>
                <w:szCs w:val="18"/>
              </w:rPr>
              <w:t xml:space="preserve">At the student’s request, </w:t>
            </w:r>
            <w:r w:rsidRPr="00E86E37">
              <w:rPr>
                <w:rFonts w:ascii="Helvetica" w:hAnsi="Helvetica" w:cs="Helvetica"/>
                <w:b/>
                <w:bCs/>
                <w:sz w:val="18"/>
                <w:szCs w:val="18"/>
                <w:u w:val="single"/>
              </w:rPr>
              <w:t>the Director of the Pediatric Graduate Program</w:t>
            </w:r>
            <w:r w:rsidRPr="00E86E37">
              <w:rPr>
                <w:rFonts w:ascii="Helvetica" w:hAnsi="Helvetica" w:cs="Helvetica"/>
                <w:sz w:val="18"/>
                <w:szCs w:val="18"/>
              </w:rPr>
              <w:t xml:space="preserve"> or Head of the department/unit may recommend to the Dean of the Faculty of Graduate Studies that a student be granted a leave of absence for </w:t>
            </w:r>
            <w:proofErr w:type="gramStart"/>
            <w:r w:rsidRPr="00E86E37">
              <w:rPr>
                <w:rFonts w:ascii="Helvetica" w:hAnsi="Helvetica" w:cs="Helvetica"/>
                <w:sz w:val="18"/>
                <w:szCs w:val="18"/>
              </w:rPr>
              <w:t>a period of time</w:t>
            </w:r>
            <w:proofErr w:type="gramEnd"/>
            <w:r w:rsidRPr="00E86E37">
              <w:rPr>
                <w:rFonts w:ascii="Helvetica" w:hAnsi="Helvetica" w:cs="Helvetica"/>
                <w:sz w:val="18"/>
                <w:szCs w:val="18"/>
              </w:rPr>
              <w:t xml:space="preserve"> not to exceed one (1) year.</w:t>
            </w:r>
          </w:p>
        </w:tc>
      </w:tr>
      <w:tr w:rsidR="00DE17A4" w:rsidRPr="003241F7" w14:paraId="4ADF22F5" w14:textId="77777777" w:rsidTr="00E935AF">
        <w:tc>
          <w:tcPr>
            <w:tcW w:w="7086" w:type="dxa"/>
            <w:shd w:val="clear" w:color="auto" w:fill="auto"/>
          </w:tcPr>
          <w:p w14:paraId="75D6C2EB" w14:textId="77777777"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DE17A4" w:rsidRPr="003241F7" w:rsidRDefault="00DE17A4" w:rsidP="00DE17A4">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w:t>
            </w:r>
            <w:r w:rsidRPr="003241F7">
              <w:rPr>
                <w:rStyle w:val="Strong"/>
                <w:rFonts w:ascii="Helvetica" w:eastAsiaTheme="majorEastAsia" w:hAnsi="Helvetica" w:cs="Helvetica"/>
                <w:color w:val="222222"/>
                <w:sz w:val="18"/>
                <w:szCs w:val="18"/>
                <w:bdr w:val="none" w:sz="0" w:space="0" w:color="auto" w:frame="1"/>
              </w:rPr>
              <w:lastRenderedPageBreak/>
              <w:t xml:space="preserve">completed term (i.e., a leave that is retroactively dated) will be approved and this will only be done when circumstances are exceptional. </w:t>
            </w:r>
          </w:p>
          <w:p w14:paraId="53D87B49" w14:textId="77777777"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DE17A4" w:rsidRPr="003241F7" w:rsidRDefault="00DE17A4" w:rsidP="00DE17A4">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DE17A4" w:rsidRPr="003241F7" w:rsidRDefault="00DE17A4" w:rsidP="00DE17A4">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35C5FAE4" w14:textId="77777777" w:rsidR="00DE17A4" w:rsidRPr="00E86E37" w:rsidRDefault="00DE17A4" w:rsidP="00DE17A4">
            <w:pPr>
              <w:rPr>
                <w:rFonts w:ascii="Helvetica" w:hAnsi="Helvetica" w:cs="Helvetica"/>
                <w:sz w:val="18"/>
                <w:szCs w:val="18"/>
              </w:rPr>
            </w:pPr>
          </w:p>
          <w:p w14:paraId="08F5EF8E" w14:textId="0736DBB1" w:rsidR="00DE17A4" w:rsidRPr="003241F7" w:rsidRDefault="00DE17A4" w:rsidP="00DE17A4">
            <w:pPr>
              <w:spacing w:after="120"/>
              <w:rPr>
                <w:rFonts w:ascii="Helvetica" w:hAnsi="Helvetica" w:cs="Helvetica"/>
                <w:sz w:val="18"/>
                <w:szCs w:val="18"/>
              </w:rPr>
            </w:pPr>
            <w:r w:rsidRPr="00E86E37">
              <w:rPr>
                <w:rFonts w:ascii="Helvetica" w:hAnsi="Helvetica" w:cs="Helvetica"/>
                <w:sz w:val="18"/>
                <w:szCs w:val="18"/>
              </w:rPr>
              <w:t xml:space="preserve">At the request of the student, </w:t>
            </w:r>
            <w:r w:rsidRPr="00E86E37">
              <w:rPr>
                <w:rFonts w:ascii="Helvetica" w:hAnsi="Helvetica" w:cs="Helvetica"/>
                <w:b/>
                <w:bCs/>
                <w:sz w:val="18"/>
                <w:szCs w:val="18"/>
                <w:u w:val="single"/>
              </w:rPr>
              <w:t>the Director of the Pediatric Graduate Program</w:t>
            </w:r>
            <w:r w:rsidRPr="00E86E37">
              <w:rPr>
                <w:rFonts w:ascii="Helvetica" w:hAnsi="Helvetica" w:cs="Helvetica"/>
                <w:sz w:val="18"/>
                <w:szCs w:val="18"/>
              </w:rPr>
              <w:t xml:space="preserve"> or Head of the department/unit may recommend to the Dean of the Faculty of Graduate Studies that a student be granted an exceptional leave of absence for </w:t>
            </w:r>
            <w:proofErr w:type="gramStart"/>
            <w:r w:rsidRPr="00E86E37">
              <w:rPr>
                <w:rFonts w:ascii="Helvetica" w:hAnsi="Helvetica" w:cs="Helvetica"/>
                <w:sz w:val="18"/>
                <w:szCs w:val="18"/>
              </w:rPr>
              <w:t>a period of time</w:t>
            </w:r>
            <w:proofErr w:type="gramEnd"/>
            <w:r w:rsidRPr="00E86E37">
              <w:rPr>
                <w:rFonts w:ascii="Helvetica" w:hAnsi="Helvetica" w:cs="Helvetica"/>
                <w:sz w:val="18"/>
                <w:szCs w:val="18"/>
              </w:rPr>
              <w:t xml:space="preserve"> not to exceed one (1) year.</w:t>
            </w:r>
          </w:p>
        </w:tc>
      </w:tr>
      <w:tr w:rsidR="00DE17A4" w:rsidRPr="003241F7" w14:paraId="114E9B46" w14:textId="77777777" w:rsidTr="00E935AF">
        <w:tc>
          <w:tcPr>
            <w:tcW w:w="7086" w:type="dxa"/>
            <w:shd w:val="clear" w:color="auto" w:fill="auto"/>
          </w:tcPr>
          <w:p w14:paraId="04871C5E" w14:textId="77777777"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3"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6C7D15C2" w14:textId="5E96C720" w:rsidR="00DE17A4" w:rsidRPr="003241F7" w:rsidRDefault="00DE17A4" w:rsidP="00DE17A4">
            <w:pPr>
              <w:spacing w:after="120"/>
              <w:rPr>
                <w:rFonts w:ascii="Helvetica" w:hAnsi="Helvetica" w:cs="Helvetica"/>
                <w:sz w:val="18"/>
                <w:szCs w:val="18"/>
              </w:rPr>
            </w:pPr>
          </w:p>
        </w:tc>
      </w:tr>
      <w:tr w:rsidR="00DE17A4" w:rsidRPr="003241F7" w14:paraId="4CFDC136" w14:textId="77777777" w:rsidTr="00E935AF">
        <w:tc>
          <w:tcPr>
            <w:tcW w:w="7086" w:type="dxa"/>
            <w:shd w:val="clear" w:color="auto" w:fill="auto"/>
          </w:tcPr>
          <w:p w14:paraId="07890C48" w14:textId="77777777"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4"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6908B502" w14:textId="6DEBD5A2" w:rsidR="00DE17A4" w:rsidRPr="003241F7" w:rsidRDefault="00DE17A4" w:rsidP="00DE17A4">
            <w:pPr>
              <w:spacing w:after="120"/>
              <w:rPr>
                <w:rFonts w:ascii="Helvetica" w:hAnsi="Helvetica" w:cs="Helvetica"/>
                <w:sz w:val="18"/>
                <w:szCs w:val="18"/>
              </w:rPr>
            </w:pPr>
          </w:p>
        </w:tc>
      </w:tr>
      <w:tr w:rsidR="00DE17A4" w:rsidRPr="003241F7" w14:paraId="7D0E80C3" w14:textId="77777777" w:rsidTr="00E935AF">
        <w:tc>
          <w:tcPr>
            <w:tcW w:w="7086" w:type="dxa"/>
            <w:shd w:val="clear" w:color="auto" w:fill="auto"/>
          </w:tcPr>
          <w:p w14:paraId="712F9C15" w14:textId="77777777" w:rsidR="00DE17A4" w:rsidRPr="003241F7" w:rsidRDefault="00DE17A4" w:rsidP="00DE17A4">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For the purposes of calculating vacation entitlement, the academic year means the period from September 1 to August 31.</w:t>
            </w:r>
          </w:p>
          <w:p w14:paraId="252BE25C" w14:textId="77777777"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DE17A4" w:rsidRPr="003241F7" w:rsidRDefault="00DE17A4" w:rsidP="00DE17A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56FB29B2" w14:textId="0B6F8D28" w:rsidR="00DE17A4" w:rsidRPr="003241F7" w:rsidRDefault="00DE17A4" w:rsidP="00DE17A4">
            <w:pPr>
              <w:spacing w:after="120"/>
              <w:rPr>
                <w:rFonts w:ascii="Helvetica" w:hAnsi="Helvetica" w:cs="Helvetica"/>
                <w:i/>
                <w:sz w:val="18"/>
                <w:szCs w:val="18"/>
              </w:rPr>
            </w:pPr>
          </w:p>
        </w:tc>
      </w:tr>
      <w:tr w:rsidR="00DE17A4" w:rsidRPr="003241F7" w14:paraId="7B423774" w14:textId="77777777" w:rsidTr="00E935AF">
        <w:tc>
          <w:tcPr>
            <w:tcW w:w="7086" w:type="dxa"/>
            <w:shd w:val="clear" w:color="auto" w:fill="auto"/>
          </w:tcPr>
          <w:p w14:paraId="22DAB0F7" w14:textId="77039549" w:rsidR="00DE17A4" w:rsidRPr="003241F7" w:rsidRDefault="00DE17A4" w:rsidP="00DE17A4">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DE17A4" w:rsidRPr="003241F7" w:rsidRDefault="00DE17A4" w:rsidP="00DE17A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5"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6"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263CA103" w14:textId="296E05A0" w:rsidR="00DE17A4" w:rsidRPr="003241F7" w:rsidRDefault="00DE17A4" w:rsidP="00DE17A4">
            <w:pPr>
              <w:spacing w:after="120"/>
              <w:rPr>
                <w:rFonts w:ascii="Helvetica" w:hAnsi="Helvetica" w:cs="Helvetica"/>
                <w:sz w:val="18"/>
                <w:szCs w:val="18"/>
              </w:rPr>
            </w:pPr>
          </w:p>
        </w:tc>
      </w:tr>
      <w:tr w:rsidR="00DE17A4" w:rsidRPr="003241F7" w14:paraId="25C190F5" w14:textId="77777777" w:rsidTr="00E935AF">
        <w:tc>
          <w:tcPr>
            <w:tcW w:w="7086" w:type="dxa"/>
            <w:shd w:val="clear" w:color="auto" w:fill="auto"/>
          </w:tcPr>
          <w:p w14:paraId="63A817CA" w14:textId="77777777" w:rsidR="00DE17A4" w:rsidRPr="003241F7" w:rsidRDefault="00DE17A4" w:rsidP="00DE17A4">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DE17A4" w:rsidRPr="003241F7" w:rsidRDefault="00DE17A4" w:rsidP="00DE17A4">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DE17A4" w:rsidRPr="003241F7" w:rsidRDefault="00DE17A4" w:rsidP="00DE17A4">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DE17A4" w:rsidRPr="003241F7" w:rsidRDefault="00DE17A4" w:rsidP="00DE17A4">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DE17A4" w:rsidRPr="003241F7" w:rsidRDefault="00DE17A4" w:rsidP="00DE17A4">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w:t>
            </w:r>
            <w:r w:rsidRPr="003241F7">
              <w:rPr>
                <w:rFonts w:ascii="Helvetica" w:hAnsi="Helvetica" w:cs="Helvetica"/>
                <w:color w:val="222222"/>
                <w:sz w:val="18"/>
                <w:szCs w:val="18"/>
              </w:rPr>
              <w:lastRenderedPageBreak/>
              <w:t xml:space="preserve">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DE17A4" w:rsidRPr="003241F7" w:rsidRDefault="00DE17A4" w:rsidP="00DE17A4">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DE17A4" w:rsidRPr="003241F7" w:rsidRDefault="00DE17A4" w:rsidP="00DE17A4">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DE17A4" w:rsidRPr="003241F7" w:rsidRDefault="00DE17A4" w:rsidP="00DE17A4">
            <w:pPr>
              <w:spacing w:after="120"/>
              <w:textAlignment w:val="baseline"/>
              <w:rPr>
                <w:rFonts w:ascii="Helvetica" w:hAnsi="Helvetica" w:cs="Helvetica"/>
                <w:color w:val="222222"/>
                <w:sz w:val="18"/>
                <w:szCs w:val="18"/>
              </w:rPr>
            </w:pPr>
          </w:p>
        </w:tc>
        <w:tc>
          <w:tcPr>
            <w:tcW w:w="4254" w:type="dxa"/>
          </w:tcPr>
          <w:p w14:paraId="4B57F416" w14:textId="4F9C24C4" w:rsidR="00DE17A4" w:rsidRPr="003241F7" w:rsidRDefault="00DE17A4" w:rsidP="00DE17A4">
            <w:pPr>
              <w:spacing w:after="120"/>
              <w:rPr>
                <w:rFonts w:ascii="Helvetica" w:hAnsi="Helvetica" w:cs="Helvetica"/>
                <w:sz w:val="18"/>
                <w:szCs w:val="18"/>
              </w:rPr>
            </w:pPr>
          </w:p>
        </w:tc>
      </w:tr>
      <w:tr w:rsidR="00DE17A4" w:rsidRPr="003241F7" w14:paraId="27822B71" w14:textId="77777777" w:rsidTr="00E935AF">
        <w:tc>
          <w:tcPr>
            <w:tcW w:w="7086" w:type="dxa"/>
            <w:shd w:val="clear" w:color="auto" w:fill="auto"/>
          </w:tcPr>
          <w:p w14:paraId="35A4C22E" w14:textId="77777777"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DE17A4" w:rsidRPr="003241F7" w:rsidRDefault="00DE17A4" w:rsidP="00DE17A4">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DE17A4" w:rsidRPr="003241F7" w:rsidRDefault="00DE17A4" w:rsidP="00DE17A4">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DE17A4" w:rsidRPr="003241F7" w:rsidRDefault="00DE17A4" w:rsidP="00DE17A4">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DE17A4" w:rsidRPr="003241F7" w:rsidRDefault="00DE17A4" w:rsidP="00DE17A4">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7"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7A86AD5B" w14:textId="77777777" w:rsidR="00DE17A4" w:rsidRPr="003241F7" w:rsidRDefault="00DE17A4" w:rsidP="00DE17A4">
            <w:pPr>
              <w:spacing w:after="120"/>
              <w:rPr>
                <w:rFonts w:ascii="Helvetica" w:hAnsi="Helvetica" w:cs="Helvetica"/>
                <w:sz w:val="18"/>
                <w:szCs w:val="18"/>
              </w:rPr>
            </w:pPr>
          </w:p>
        </w:tc>
      </w:tr>
      <w:tr w:rsidR="00DE17A4" w:rsidRPr="003241F7" w14:paraId="7C9EE250" w14:textId="77777777" w:rsidTr="00E935AF">
        <w:tc>
          <w:tcPr>
            <w:tcW w:w="7086" w:type="dxa"/>
            <w:shd w:val="clear" w:color="auto" w:fill="auto"/>
          </w:tcPr>
          <w:p w14:paraId="4643CC51" w14:textId="77777777"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DE17A4" w:rsidRPr="003241F7" w:rsidRDefault="00DE17A4" w:rsidP="00DE17A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8"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1B47B548" w14:textId="77777777" w:rsidR="00DE17A4" w:rsidRPr="003241F7" w:rsidRDefault="00DE17A4" w:rsidP="00DE17A4">
            <w:pPr>
              <w:spacing w:after="120"/>
              <w:rPr>
                <w:rFonts w:ascii="Helvetica" w:hAnsi="Helvetica" w:cs="Helvetica"/>
                <w:sz w:val="18"/>
                <w:szCs w:val="18"/>
              </w:rPr>
            </w:pPr>
          </w:p>
        </w:tc>
      </w:tr>
      <w:tr w:rsidR="00DE17A4" w:rsidRPr="003241F7" w14:paraId="0DE2A69F" w14:textId="77777777" w:rsidTr="00E935AF">
        <w:tc>
          <w:tcPr>
            <w:tcW w:w="7086" w:type="dxa"/>
            <w:shd w:val="clear" w:color="auto" w:fill="auto"/>
          </w:tcPr>
          <w:p w14:paraId="5CB1AD7C" w14:textId="77777777"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DE17A4" w:rsidRPr="003241F7" w:rsidRDefault="00DE17A4" w:rsidP="00DE17A4">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DE17A4" w:rsidRPr="003241F7" w:rsidRDefault="00DE17A4" w:rsidP="00DE17A4">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DE17A4" w:rsidRPr="003241F7" w:rsidRDefault="00DE17A4" w:rsidP="00DE17A4">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 all cases, appeals should be addressed to the Dean of the Faculty of Graduate Studies.</w:t>
            </w:r>
          </w:p>
          <w:p w14:paraId="10CDBE81" w14:textId="6D507FD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9"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56E4761E" w14:textId="77777777" w:rsidR="00DE17A4" w:rsidRPr="003241F7" w:rsidRDefault="00DE17A4" w:rsidP="00DE17A4">
            <w:pPr>
              <w:spacing w:after="120"/>
              <w:rPr>
                <w:rFonts w:ascii="Helvetica" w:hAnsi="Helvetica" w:cs="Helvetica"/>
                <w:sz w:val="18"/>
                <w:szCs w:val="18"/>
              </w:rPr>
            </w:pPr>
          </w:p>
        </w:tc>
      </w:tr>
      <w:tr w:rsidR="00DE17A4" w:rsidRPr="003241F7" w14:paraId="4903E952" w14:textId="77777777" w:rsidTr="00E935AF">
        <w:tc>
          <w:tcPr>
            <w:tcW w:w="7086" w:type="dxa"/>
            <w:shd w:val="clear" w:color="auto" w:fill="auto"/>
          </w:tcPr>
          <w:p w14:paraId="343BBD37" w14:textId="77777777" w:rsidR="00DE17A4" w:rsidRPr="003241F7" w:rsidRDefault="00DE17A4" w:rsidP="00DE17A4">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DE17A4" w:rsidRPr="003241F7" w:rsidRDefault="00DE17A4" w:rsidP="00DE17A4">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DE17A4" w:rsidRPr="003241F7" w:rsidRDefault="00DE17A4" w:rsidP="00DE17A4">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DE17A4" w:rsidRPr="003241F7" w:rsidRDefault="00DE17A4" w:rsidP="00DE17A4">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720D61F1" w14:textId="77777777" w:rsidR="00DE17A4" w:rsidRPr="003241F7" w:rsidRDefault="00DE17A4" w:rsidP="00DE17A4">
            <w:pPr>
              <w:spacing w:after="120"/>
              <w:rPr>
                <w:rFonts w:ascii="Helvetica" w:hAnsi="Helvetica" w:cs="Helvetica"/>
                <w:sz w:val="18"/>
                <w:szCs w:val="18"/>
              </w:rPr>
            </w:pPr>
          </w:p>
        </w:tc>
      </w:tr>
      <w:tr w:rsidR="00DE17A4" w:rsidRPr="003241F7" w14:paraId="4527F11A" w14:textId="77777777" w:rsidTr="00E935AF">
        <w:tc>
          <w:tcPr>
            <w:tcW w:w="7086" w:type="dxa"/>
            <w:shd w:val="clear" w:color="auto" w:fill="auto"/>
          </w:tcPr>
          <w:p w14:paraId="3B5FF489" w14:textId="77777777" w:rsidR="00DE17A4" w:rsidRPr="003241F7" w:rsidRDefault="00DE17A4" w:rsidP="00DE17A4">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DE17A4" w:rsidRPr="003241F7" w:rsidRDefault="00DE17A4" w:rsidP="00DE17A4">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DE17A4" w:rsidRPr="003241F7" w:rsidRDefault="00DE17A4" w:rsidP="00DE17A4">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DE17A4" w:rsidRPr="003241F7" w:rsidRDefault="00DE17A4" w:rsidP="00DE17A4">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DE17A4" w:rsidRPr="003241F7" w:rsidRDefault="00DE17A4" w:rsidP="00DE17A4">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DE17A4" w:rsidRPr="003241F7" w:rsidRDefault="00DE17A4" w:rsidP="00DE17A4">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DE17A4" w:rsidRPr="0052607E" w:rsidRDefault="00DE17A4" w:rsidP="00DE17A4">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DE17A4" w:rsidRPr="0052607E" w:rsidRDefault="00DE17A4" w:rsidP="00DE17A4">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DE17A4" w:rsidRPr="0052607E" w:rsidRDefault="00DE17A4" w:rsidP="00DE17A4">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DE17A4" w:rsidRPr="0052607E" w:rsidRDefault="00DE17A4" w:rsidP="00DE17A4">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DE17A4" w:rsidRPr="0052607E" w:rsidRDefault="00DE17A4" w:rsidP="00DE17A4">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DE17A4" w:rsidRPr="003241F7" w:rsidRDefault="00DE17A4" w:rsidP="00DE17A4">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1081E5E7" w14:textId="77777777" w:rsidR="00DE17A4" w:rsidRPr="003241F7" w:rsidRDefault="00DE17A4" w:rsidP="00DE17A4">
            <w:pPr>
              <w:spacing w:after="120"/>
              <w:rPr>
                <w:rFonts w:ascii="Helvetica" w:hAnsi="Helvetica" w:cs="Helvetica"/>
                <w:sz w:val="18"/>
                <w:szCs w:val="18"/>
              </w:rPr>
            </w:pPr>
          </w:p>
        </w:tc>
      </w:tr>
      <w:tr w:rsidR="00DE17A4" w:rsidRPr="003241F7" w14:paraId="55CEF7F5" w14:textId="77777777" w:rsidTr="00E935AF">
        <w:tc>
          <w:tcPr>
            <w:tcW w:w="7086" w:type="dxa"/>
            <w:shd w:val="clear" w:color="auto" w:fill="auto"/>
          </w:tcPr>
          <w:p w14:paraId="302205B9" w14:textId="77777777" w:rsidR="00DE17A4" w:rsidRPr="003241F7" w:rsidRDefault="00DE17A4" w:rsidP="00DE17A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11.5.4 Appeal of a Faculty of Graduate Studies Decision:</w:t>
            </w:r>
          </w:p>
          <w:p w14:paraId="7BB62E5A" w14:textId="5DD4D025" w:rsidR="00DE17A4" w:rsidRPr="003241F7" w:rsidRDefault="00DE17A4" w:rsidP="00DE17A4">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3A6E36B3" w14:textId="77777777" w:rsidR="00DE17A4" w:rsidRPr="003241F7" w:rsidRDefault="00DE17A4" w:rsidP="00DE17A4">
            <w:pPr>
              <w:spacing w:after="120"/>
              <w:rPr>
                <w:rFonts w:ascii="Helvetica" w:hAnsi="Helvetica" w:cs="Helvetica"/>
                <w:sz w:val="18"/>
                <w:szCs w:val="18"/>
              </w:rPr>
            </w:pPr>
          </w:p>
        </w:tc>
      </w:tr>
      <w:tr w:rsidR="00DE17A4" w:rsidRPr="003241F7" w14:paraId="5C0C4684" w14:textId="77777777" w:rsidTr="00E935AF">
        <w:tc>
          <w:tcPr>
            <w:tcW w:w="7086" w:type="dxa"/>
            <w:shd w:val="clear" w:color="auto" w:fill="auto"/>
          </w:tcPr>
          <w:p w14:paraId="74FA0296"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DE17A4" w:rsidRPr="003241F7" w:rsidRDefault="00DE17A4" w:rsidP="00DE17A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60AC04AD" w14:textId="77777777" w:rsidR="00DE17A4" w:rsidRPr="003241F7" w:rsidRDefault="00DE17A4" w:rsidP="00DE17A4">
            <w:pPr>
              <w:spacing w:after="120"/>
              <w:rPr>
                <w:rFonts w:ascii="Helvetica" w:hAnsi="Helvetica" w:cs="Helvetica"/>
                <w:sz w:val="18"/>
                <w:szCs w:val="18"/>
              </w:rPr>
            </w:pPr>
          </w:p>
        </w:tc>
      </w:tr>
      <w:tr w:rsidR="00DE17A4" w:rsidRPr="003241F7" w14:paraId="12B099BC" w14:textId="77777777" w:rsidTr="00E935AF">
        <w:tc>
          <w:tcPr>
            <w:tcW w:w="7086" w:type="dxa"/>
            <w:shd w:val="clear" w:color="auto" w:fill="auto"/>
          </w:tcPr>
          <w:p w14:paraId="62341F4C" w14:textId="77777777" w:rsidR="00DE17A4" w:rsidRPr="003241F7" w:rsidRDefault="00DE17A4" w:rsidP="00DE17A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206FAC64" w14:textId="77777777" w:rsidR="00DE17A4" w:rsidRPr="003241F7" w:rsidRDefault="00DE17A4" w:rsidP="00DE17A4">
            <w:pPr>
              <w:spacing w:after="120"/>
              <w:rPr>
                <w:rFonts w:ascii="Helvetica" w:hAnsi="Helvetica" w:cs="Helvetica"/>
                <w:sz w:val="18"/>
                <w:szCs w:val="18"/>
              </w:rPr>
            </w:pPr>
          </w:p>
        </w:tc>
      </w:tr>
      <w:tr w:rsidR="00DE17A4" w:rsidRPr="003241F7" w14:paraId="5C0AF0E8" w14:textId="77777777" w:rsidTr="00E935AF">
        <w:tc>
          <w:tcPr>
            <w:tcW w:w="7086" w:type="dxa"/>
            <w:shd w:val="clear" w:color="auto" w:fill="auto"/>
          </w:tcPr>
          <w:p w14:paraId="52D0E89D" w14:textId="77777777" w:rsidR="00DE17A4" w:rsidRPr="003241F7" w:rsidRDefault="00DE17A4" w:rsidP="00DE17A4">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w:t>
            </w:r>
            <w:r w:rsidRPr="003241F7">
              <w:rPr>
                <w:rFonts w:ascii="Helvetica" w:hAnsi="Helvetica" w:cs="Helvetica"/>
                <w:color w:val="222222"/>
                <w:sz w:val="18"/>
                <w:szCs w:val="18"/>
              </w:rPr>
              <w:lastRenderedPageBreak/>
              <w:t xml:space="preserve">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DE17A4" w:rsidRPr="003241F7" w:rsidRDefault="00DE17A4" w:rsidP="00DE17A4">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DE17A4" w:rsidRPr="003241F7" w:rsidRDefault="00DE17A4" w:rsidP="00DE17A4">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DE17A4" w:rsidRPr="003241F7" w:rsidRDefault="00DE17A4" w:rsidP="00DE17A4">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DE17A4" w:rsidRPr="003241F7" w:rsidRDefault="00DE17A4" w:rsidP="00DE17A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DE17A4" w:rsidRPr="003241F7" w:rsidRDefault="00DE17A4" w:rsidP="00DE17A4">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DE17A4" w:rsidRPr="003241F7" w:rsidRDefault="00DE17A4"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DE17A4" w:rsidRPr="003241F7" w:rsidRDefault="00DE17A4" w:rsidP="00DE17A4">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DE17A4" w:rsidRPr="003241F7" w:rsidRDefault="00DE17A4" w:rsidP="00DE17A4">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DE17A4" w:rsidRPr="003241F7" w:rsidRDefault="00DE17A4" w:rsidP="00DE17A4">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DE17A4" w:rsidRPr="003241F7" w:rsidRDefault="00DE17A4" w:rsidP="00DE17A4">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DE17A4" w:rsidRPr="003241F7" w:rsidRDefault="00DE17A4" w:rsidP="00DE17A4">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DE17A4" w:rsidRPr="003241F7" w:rsidRDefault="00DE17A4" w:rsidP="00DE17A4">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4E8DA79E" w14:textId="77777777" w:rsidR="00DE17A4" w:rsidRPr="003241F7" w:rsidRDefault="00DE17A4" w:rsidP="00DE17A4">
            <w:pPr>
              <w:spacing w:after="120"/>
              <w:rPr>
                <w:rFonts w:ascii="Helvetica" w:hAnsi="Helvetica" w:cs="Helvetica"/>
                <w:sz w:val="18"/>
                <w:szCs w:val="18"/>
              </w:rPr>
            </w:pPr>
          </w:p>
        </w:tc>
      </w:tr>
      <w:tr w:rsidR="00DE17A4" w:rsidRPr="003241F7" w14:paraId="25A7EF58" w14:textId="77777777" w:rsidTr="00E935AF">
        <w:tc>
          <w:tcPr>
            <w:tcW w:w="7086" w:type="dxa"/>
            <w:shd w:val="clear" w:color="auto" w:fill="auto"/>
          </w:tcPr>
          <w:p w14:paraId="6CD01E41" w14:textId="77777777" w:rsidR="00DE17A4" w:rsidRPr="003241F7" w:rsidRDefault="00DE17A4" w:rsidP="00DE17A4">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DE17A4" w:rsidRPr="003241F7" w:rsidRDefault="00DE17A4"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406C02DD" w14:textId="77777777" w:rsidR="00DE17A4" w:rsidRPr="003241F7" w:rsidRDefault="00DE17A4" w:rsidP="00DE17A4">
            <w:pPr>
              <w:spacing w:after="120"/>
              <w:rPr>
                <w:rFonts w:ascii="Helvetica" w:hAnsi="Helvetica" w:cs="Helvetica"/>
                <w:sz w:val="18"/>
                <w:szCs w:val="18"/>
              </w:rPr>
            </w:pPr>
          </w:p>
        </w:tc>
      </w:tr>
      <w:tr w:rsidR="00DE17A4" w:rsidRPr="003241F7" w14:paraId="40646F30" w14:textId="77777777" w:rsidTr="00E935AF">
        <w:tc>
          <w:tcPr>
            <w:tcW w:w="7086" w:type="dxa"/>
            <w:shd w:val="clear" w:color="auto" w:fill="auto"/>
          </w:tcPr>
          <w:p w14:paraId="36A977D9" w14:textId="77777777" w:rsidR="00DE17A4" w:rsidRPr="003241F7" w:rsidRDefault="00DE17A4" w:rsidP="00DE17A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DE17A4" w:rsidRPr="003241F7" w:rsidRDefault="00DE17A4" w:rsidP="00DE17A4">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70"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1D6F0C37" w14:textId="225DCC91" w:rsidR="00DE17A4" w:rsidRPr="003241F7" w:rsidRDefault="00DE17A4" w:rsidP="00DE17A4">
            <w:pPr>
              <w:spacing w:after="120"/>
              <w:rPr>
                <w:rFonts w:ascii="Helvetica" w:hAnsi="Helvetica" w:cs="Helvetica"/>
                <w:sz w:val="18"/>
                <w:szCs w:val="18"/>
              </w:rPr>
            </w:pPr>
          </w:p>
        </w:tc>
      </w:tr>
      <w:tr w:rsidR="00DE17A4" w:rsidRPr="003241F7" w14:paraId="0A325D46" w14:textId="77777777" w:rsidTr="00E935AF">
        <w:tc>
          <w:tcPr>
            <w:tcW w:w="7086" w:type="dxa"/>
            <w:shd w:val="clear" w:color="auto" w:fill="auto"/>
          </w:tcPr>
          <w:p w14:paraId="59319BB5" w14:textId="77777777"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DE17A4" w:rsidRPr="003241F7" w:rsidRDefault="00DE17A4" w:rsidP="00DE17A4">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DE17A4" w:rsidRPr="003241F7" w:rsidRDefault="00DE17A4" w:rsidP="00DE17A4">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DE17A4" w:rsidRPr="003241F7" w:rsidRDefault="00DE17A4" w:rsidP="00DE17A4">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1"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DE17A4" w:rsidRPr="003241F7" w:rsidRDefault="00DE17A4" w:rsidP="00DE17A4">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2"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19F3CE86" w14:textId="4036EB95" w:rsidR="00DE17A4" w:rsidRPr="003241F7" w:rsidRDefault="00DE17A4" w:rsidP="00DE17A4">
            <w:pPr>
              <w:spacing w:after="120"/>
              <w:rPr>
                <w:rFonts w:ascii="Helvetica" w:hAnsi="Helvetica" w:cs="Helvetica"/>
                <w:sz w:val="18"/>
                <w:szCs w:val="18"/>
              </w:rPr>
            </w:pPr>
          </w:p>
        </w:tc>
      </w:tr>
      <w:tr w:rsidR="00DE17A4" w:rsidRPr="003241F7" w14:paraId="01DDEE32" w14:textId="77777777" w:rsidTr="00E935AF">
        <w:tc>
          <w:tcPr>
            <w:tcW w:w="7086" w:type="dxa"/>
            <w:shd w:val="clear" w:color="auto" w:fill="auto"/>
          </w:tcPr>
          <w:p w14:paraId="2374FA3E"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11.6.1 Discipline Appeal Deadlines</w:t>
            </w:r>
          </w:p>
          <w:p w14:paraId="586CC88F" w14:textId="0E47C1AB" w:rsidR="00DE17A4" w:rsidRPr="003241F7" w:rsidRDefault="00DE17A4" w:rsidP="00DE17A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65E06E2F" w14:textId="5B69B506" w:rsidR="00DE17A4" w:rsidRPr="003241F7" w:rsidRDefault="00DE17A4" w:rsidP="00DE17A4">
            <w:pPr>
              <w:spacing w:after="120"/>
              <w:rPr>
                <w:rFonts w:ascii="Helvetica" w:hAnsi="Helvetica" w:cs="Helvetica"/>
                <w:sz w:val="18"/>
                <w:szCs w:val="18"/>
              </w:rPr>
            </w:pPr>
          </w:p>
        </w:tc>
      </w:tr>
      <w:tr w:rsidR="00DE17A4" w:rsidRPr="003241F7" w14:paraId="5F4FB1E9" w14:textId="77777777" w:rsidTr="00E935AF">
        <w:tc>
          <w:tcPr>
            <w:tcW w:w="7086" w:type="dxa"/>
            <w:shd w:val="clear" w:color="auto" w:fill="auto"/>
          </w:tcPr>
          <w:p w14:paraId="2D47F968" w14:textId="77777777" w:rsidR="00DE17A4" w:rsidRPr="003241F7" w:rsidRDefault="00DE17A4"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3"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DE17A4" w:rsidRPr="003241F7" w:rsidRDefault="00DE17A4"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DE17A4" w:rsidRPr="003241F7" w:rsidRDefault="00DE17A4" w:rsidP="00DE17A4">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DE17A4" w:rsidRPr="003241F7" w:rsidRDefault="00DE17A4" w:rsidP="00DE17A4">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DE17A4" w:rsidRPr="003241F7" w:rsidRDefault="00DE17A4" w:rsidP="00DE17A4">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2790FEF4" w14:textId="0FCD349C" w:rsidR="00DE17A4" w:rsidRPr="003241F7" w:rsidRDefault="00DE17A4" w:rsidP="00DE17A4">
            <w:pPr>
              <w:spacing w:after="120"/>
              <w:rPr>
                <w:rFonts w:ascii="Helvetica" w:hAnsi="Helvetica" w:cs="Helvetica"/>
                <w:sz w:val="18"/>
                <w:szCs w:val="18"/>
              </w:rPr>
            </w:pPr>
          </w:p>
        </w:tc>
      </w:tr>
      <w:tr w:rsidR="00DE17A4" w:rsidRPr="003241F7" w14:paraId="1A062FA7" w14:textId="77777777" w:rsidTr="00E935AF">
        <w:tc>
          <w:tcPr>
            <w:tcW w:w="7086" w:type="dxa"/>
            <w:shd w:val="clear" w:color="auto" w:fill="auto"/>
          </w:tcPr>
          <w:p w14:paraId="48B82923" w14:textId="77777777" w:rsidR="00DE17A4" w:rsidRPr="003241F7" w:rsidRDefault="00DE17A4" w:rsidP="00DE17A4">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DE17A4" w:rsidRPr="003241F7" w:rsidRDefault="00DE17A4" w:rsidP="00DE17A4">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6FDBB3F9" w14:textId="77777777" w:rsidR="00DE17A4" w:rsidRPr="003241F7" w:rsidRDefault="00DE17A4" w:rsidP="00DE17A4">
            <w:pPr>
              <w:spacing w:after="120"/>
              <w:rPr>
                <w:rFonts w:ascii="Helvetica" w:hAnsi="Helvetica" w:cs="Helvetica"/>
                <w:sz w:val="18"/>
                <w:szCs w:val="18"/>
              </w:rPr>
            </w:pPr>
          </w:p>
        </w:tc>
      </w:tr>
      <w:tr w:rsidR="00DE17A4" w:rsidRPr="003241F7" w14:paraId="68666842" w14:textId="77777777" w:rsidTr="00E935AF">
        <w:tc>
          <w:tcPr>
            <w:tcW w:w="7086" w:type="dxa"/>
            <w:shd w:val="clear" w:color="auto" w:fill="auto"/>
          </w:tcPr>
          <w:p w14:paraId="20C2A510" w14:textId="05CA2C1A"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DE17A4" w:rsidRPr="003241F7" w:rsidRDefault="00DE17A4" w:rsidP="00DE17A4">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DE17A4" w:rsidRPr="003241F7" w:rsidRDefault="00DE17A4" w:rsidP="00DE17A4">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07EE0BF1" w14:textId="53E0FC01" w:rsidR="00DE17A4" w:rsidRPr="003241F7" w:rsidRDefault="00DE17A4" w:rsidP="00DE17A4">
            <w:pPr>
              <w:spacing w:after="120"/>
              <w:rPr>
                <w:rFonts w:ascii="Helvetica" w:hAnsi="Helvetica" w:cs="Helvetica"/>
                <w:sz w:val="18"/>
                <w:szCs w:val="18"/>
              </w:rPr>
            </w:pPr>
          </w:p>
        </w:tc>
      </w:tr>
      <w:tr w:rsidR="00DE17A4" w:rsidRPr="003241F7" w14:paraId="1002F320" w14:textId="77777777" w:rsidTr="00E935AF">
        <w:tc>
          <w:tcPr>
            <w:tcW w:w="7086" w:type="dxa"/>
            <w:shd w:val="clear" w:color="auto" w:fill="auto"/>
          </w:tcPr>
          <w:p w14:paraId="7C7F528F" w14:textId="513179A5"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DE17A4" w:rsidRPr="003241F7" w:rsidRDefault="00DE17A4" w:rsidP="00DE17A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DE17A4" w:rsidRPr="003241F7" w:rsidRDefault="00DE17A4" w:rsidP="00DE17A4">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69E3768C" w14:textId="77777777" w:rsidR="00DE17A4" w:rsidRPr="003241F7" w:rsidRDefault="00DE17A4" w:rsidP="00DE17A4">
            <w:pPr>
              <w:spacing w:after="120"/>
              <w:rPr>
                <w:rFonts w:ascii="Helvetica" w:hAnsi="Helvetica" w:cs="Helvetica"/>
                <w:sz w:val="18"/>
                <w:szCs w:val="18"/>
              </w:rPr>
            </w:pPr>
          </w:p>
        </w:tc>
      </w:tr>
      <w:tr w:rsidR="00DE17A4" w:rsidRPr="003241F7" w14:paraId="3D56D3CE" w14:textId="77777777" w:rsidTr="00E935AF">
        <w:tc>
          <w:tcPr>
            <w:tcW w:w="7086" w:type="dxa"/>
            <w:shd w:val="clear" w:color="auto" w:fill="auto"/>
          </w:tcPr>
          <w:p w14:paraId="0B02BA69" w14:textId="1F1F68F4" w:rsidR="00DE17A4" w:rsidRPr="003241F7" w:rsidRDefault="00DE17A4"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DE17A4" w:rsidRPr="003241F7" w:rsidRDefault="00DE17A4" w:rsidP="00DE17A4">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7"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198518D9" w14:textId="77777777" w:rsidR="00DE17A4" w:rsidRPr="003241F7" w:rsidRDefault="00DE17A4" w:rsidP="00DE17A4">
            <w:pPr>
              <w:spacing w:after="120"/>
              <w:rPr>
                <w:rFonts w:ascii="Helvetica" w:hAnsi="Helvetica" w:cs="Helvetica"/>
                <w:sz w:val="18"/>
                <w:szCs w:val="18"/>
              </w:rPr>
            </w:pPr>
          </w:p>
        </w:tc>
      </w:tr>
      <w:tr w:rsidR="00F65B5E" w:rsidRPr="003241F7" w14:paraId="5C2F2356" w14:textId="77777777" w:rsidTr="00E935AF">
        <w:tc>
          <w:tcPr>
            <w:tcW w:w="7086" w:type="dxa"/>
            <w:shd w:val="clear" w:color="auto" w:fill="auto"/>
          </w:tcPr>
          <w:p w14:paraId="1D884294" w14:textId="77777777" w:rsidR="00F65B5E" w:rsidRPr="003241F7" w:rsidRDefault="00F65B5E"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F65B5E" w:rsidRPr="003241F7" w:rsidRDefault="00F65B5E"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F65B5E" w:rsidRPr="003241F7" w:rsidRDefault="00F65B5E" w:rsidP="00DE17A4">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Regular style</w:t>
            </w:r>
          </w:p>
          <w:p w14:paraId="76C28219" w14:textId="77777777" w:rsidR="00F65B5E" w:rsidRPr="003241F7" w:rsidRDefault="00F65B5E" w:rsidP="00DE17A4">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F65B5E" w:rsidRPr="003241F7" w:rsidRDefault="00F65B5E" w:rsidP="00DE17A4">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F65B5E" w:rsidRPr="003241F7" w:rsidRDefault="00F65B5E" w:rsidP="00DE17A4">
            <w:pPr>
              <w:spacing w:after="120"/>
              <w:rPr>
                <w:rStyle w:val="title2"/>
                <w:rFonts w:ascii="Helvetica" w:hAnsi="Helvetica" w:cs="Helvetica"/>
                <w:b/>
                <w:bCs/>
                <w:color w:val="000000"/>
                <w:sz w:val="18"/>
                <w:szCs w:val="18"/>
              </w:rPr>
            </w:pPr>
          </w:p>
          <w:p w14:paraId="75F4E886" w14:textId="53A827BB" w:rsidR="00F65B5E" w:rsidRPr="003241F7" w:rsidRDefault="00F65B5E"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F65B5E" w:rsidRPr="003241F7" w:rsidRDefault="00F65B5E" w:rsidP="00DE17A4">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F65B5E" w:rsidRPr="003241F7" w:rsidRDefault="00F65B5E"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F65B5E" w:rsidRPr="003241F7" w:rsidRDefault="00F65B5E"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F65B5E" w:rsidRPr="003241F7" w:rsidRDefault="00F65B5E" w:rsidP="00DE17A4">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F65B5E" w:rsidRPr="003241F7" w:rsidRDefault="00F65B5E" w:rsidP="00DE17A4">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F65B5E" w:rsidRPr="003241F7" w:rsidRDefault="00F65B5E" w:rsidP="00DE17A4">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F65B5E" w:rsidRPr="003241F7" w:rsidRDefault="00F65B5E" w:rsidP="00DE17A4">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F65B5E" w:rsidRPr="003241F7" w:rsidRDefault="00F65B5E" w:rsidP="00DE17A4">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F65B5E" w:rsidRPr="003241F7" w:rsidRDefault="00F65B5E" w:rsidP="00DE17A4">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F65B5E" w:rsidRPr="003241F7" w:rsidRDefault="00F65B5E"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8"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6419835D" w14:textId="11552FD8" w:rsidR="00F65B5E" w:rsidRPr="003241F7" w:rsidRDefault="00F65B5E" w:rsidP="00DE17A4">
            <w:pPr>
              <w:spacing w:after="120"/>
              <w:rPr>
                <w:rFonts w:ascii="Helvetica" w:hAnsi="Helvetica" w:cs="Helvetica"/>
                <w:sz w:val="18"/>
                <w:szCs w:val="18"/>
              </w:rPr>
            </w:pPr>
            <w:r w:rsidRPr="00E86E37">
              <w:rPr>
                <w:rFonts w:ascii="Helvetica" w:hAnsi="Helvetica" w:cs="Helvetica"/>
                <w:sz w:val="18"/>
                <w:szCs w:val="18"/>
              </w:rPr>
              <w:lastRenderedPageBreak/>
              <w:t>A manuscript/grouped manuscript style is preferred in the Pediatric Graduate Program.</w:t>
            </w:r>
          </w:p>
        </w:tc>
      </w:tr>
      <w:tr w:rsidR="00F65B5E" w:rsidRPr="003241F7" w14:paraId="569C9F3C" w14:textId="77777777" w:rsidTr="00E935AF">
        <w:tc>
          <w:tcPr>
            <w:tcW w:w="7086" w:type="dxa"/>
            <w:shd w:val="clear" w:color="auto" w:fill="auto"/>
          </w:tcPr>
          <w:p w14:paraId="44603ED5" w14:textId="77777777" w:rsidR="00F65B5E" w:rsidRPr="003241F7" w:rsidRDefault="00F65B5E"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F65B5E" w:rsidRPr="003241F7" w:rsidRDefault="00F65B5E" w:rsidP="00DE17A4">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192403E9" w14:textId="0C193D00" w:rsidR="00F65B5E" w:rsidRPr="003241F7" w:rsidRDefault="00F65B5E" w:rsidP="00DE17A4">
            <w:pPr>
              <w:spacing w:after="120"/>
              <w:rPr>
                <w:rFonts w:ascii="Helvetica" w:hAnsi="Helvetica" w:cs="Helvetica"/>
                <w:sz w:val="18"/>
                <w:szCs w:val="18"/>
              </w:rPr>
            </w:pPr>
          </w:p>
        </w:tc>
      </w:tr>
      <w:tr w:rsidR="00F65B5E" w:rsidRPr="003241F7" w14:paraId="091BDB40" w14:textId="77777777" w:rsidTr="00E935AF">
        <w:tc>
          <w:tcPr>
            <w:tcW w:w="7086" w:type="dxa"/>
            <w:shd w:val="clear" w:color="auto" w:fill="auto"/>
          </w:tcPr>
          <w:p w14:paraId="13E6D673" w14:textId="77777777" w:rsidR="00F65B5E" w:rsidRPr="003241F7" w:rsidRDefault="00F65B5E"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F65B5E" w:rsidRPr="003241F7" w:rsidRDefault="00F65B5E" w:rsidP="00DE17A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1FD03B19" w14:textId="0370BB08" w:rsidR="00F65B5E" w:rsidRPr="003241F7" w:rsidRDefault="00F65B5E" w:rsidP="00DE17A4">
            <w:pPr>
              <w:spacing w:after="120"/>
              <w:rPr>
                <w:rFonts w:ascii="Helvetica" w:hAnsi="Helvetica" w:cs="Helvetica"/>
                <w:sz w:val="18"/>
                <w:szCs w:val="18"/>
              </w:rPr>
            </w:pPr>
          </w:p>
        </w:tc>
      </w:tr>
      <w:tr w:rsidR="00F65B5E" w:rsidRPr="003241F7" w14:paraId="00A1C4A7" w14:textId="77777777" w:rsidTr="00E935AF">
        <w:tc>
          <w:tcPr>
            <w:tcW w:w="7086" w:type="dxa"/>
            <w:shd w:val="clear" w:color="auto" w:fill="auto"/>
          </w:tcPr>
          <w:p w14:paraId="0CB6D23D" w14:textId="6AE0F176" w:rsidR="00F65B5E" w:rsidRPr="003241F7" w:rsidRDefault="00F65B5E" w:rsidP="00DE17A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F65B5E" w:rsidRPr="003241F7" w:rsidRDefault="00F65B5E" w:rsidP="00DE17A4">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1C45DA6D" w14:textId="4C6B6A43" w:rsidR="00F65B5E" w:rsidRPr="003241F7" w:rsidRDefault="00F65B5E" w:rsidP="00DE17A4">
            <w:pPr>
              <w:spacing w:after="120"/>
              <w:rPr>
                <w:rFonts w:ascii="Helvetica" w:hAnsi="Helvetica" w:cs="Helvetica"/>
                <w:sz w:val="18"/>
                <w:szCs w:val="18"/>
              </w:rPr>
            </w:pPr>
          </w:p>
        </w:tc>
      </w:tr>
      <w:tr w:rsidR="00F65B5E" w:rsidRPr="003241F7" w14:paraId="6B647E39" w14:textId="77777777" w:rsidTr="00E935AF">
        <w:tc>
          <w:tcPr>
            <w:tcW w:w="7086" w:type="dxa"/>
            <w:shd w:val="clear" w:color="auto" w:fill="auto"/>
          </w:tcPr>
          <w:p w14:paraId="1EAF6026" w14:textId="77777777" w:rsidR="00F65B5E" w:rsidRPr="003241F7" w:rsidRDefault="00F65B5E" w:rsidP="00DE17A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F65B5E" w:rsidRPr="003241F7" w:rsidRDefault="00F65B5E" w:rsidP="00DE17A4">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9"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2FAAAED7" w14:textId="562BFB14" w:rsidR="00F65B5E" w:rsidRPr="003241F7" w:rsidRDefault="00F65B5E" w:rsidP="00DE17A4">
            <w:pPr>
              <w:spacing w:after="120"/>
              <w:rPr>
                <w:rFonts w:ascii="Helvetica" w:hAnsi="Helvetica" w:cs="Helvetica"/>
                <w:sz w:val="18"/>
                <w:szCs w:val="18"/>
              </w:rPr>
            </w:pPr>
          </w:p>
        </w:tc>
      </w:tr>
      <w:tr w:rsidR="00F65B5E" w:rsidRPr="003241F7" w14:paraId="5373877B" w14:textId="77777777" w:rsidTr="00E935AF">
        <w:tc>
          <w:tcPr>
            <w:tcW w:w="7086" w:type="dxa"/>
            <w:shd w:val="clear" w:color="auto" w:fill="auto"/>
          </w:tcPr>
          <w:p w14:paraId="5087427D" w14:textId="77777777" w:rsidR="00F65B5E" w:rsidRPr="003241F7" w:rsidRDefault="00F65B5E" w:rsidP="00DE17A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F65B5E" w:rsidRPr="003241F7" w:rsidRDefault="00F65B5E" w:rsidP="00DE17A4">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6CF93BCC" w14:textId="7779C664" w:rsidR="00F65B5E" w:rsidRPr="003241F7" w:rsidRDefault="00F65B5E" w:rsidP="00DE17A4">
            <w:pPr>
              <w:spacing w:after="120"/>
              <w:rPr>
                <w:rFonts w:ascii="Helvetica" w:hAnsi="Helvetica" w:cs="Helvetica"/>
                <w:sz w:val="18"/>
                <w:szCs w:val="18"/>
              </w:rPr>
            </w:pPr>
          </w:p>
        </w:tc>
      </w:tr>
      <w:tr w:rsidR="00F65B5E" w:rsidRPr="003241F7" w14:paraId="6FC28282" w14:textId="77777777" w:rsidTr="00E935AF">
        <w:tc>
          <w:tcPr>
            <w:tcW w:w="7086" w:type="dxa"/>
            <w:shd w:val="clear" w:color="auto" w:fill="auto"/>
          </w:tcPr>
          <w:p w14:paraId="27A7647E" w14:textId="77777777" w:rsidR="00F65B5E" w:rsidRPr="003241F7" w:rsidRDefault="00F65B5E" w:rsidP="00DE17A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F65B5E" w:rsidRPr="003241F7" w:rsidRDefault="00F65B5E" w:rsidP="00DE17A4">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06EB4AFC" w14:textId="4C87431B" w:rsidR="00F65B5E" w:rsidRPr="003241F7" w:rsidRDefault="00F65B5E" w:rsidP="00DE17A4">
            <w:pPr>
              <w:spacing w:after="120"/>
              <w:rPr>
                <w:rFonts w:ascii="Helvetica" w:hAnsi="Helvetica" w:cs="Helvetica"/>
                <w:sz w:val="18"/>
                <w:szCs w:val="18"/>
              </w:rPr>
            </w:pPr>
          </w:p>
        </w:tc>
      </w:tr>
      <w:tr w:rsidR="00F65B5E" w:rsidRPr="003241F7" w14:paraId="4A5C3728" w14:textId="77777777" w:rsidTr="00E935AF">
        <w:tc>
          <w:tcPr>
            <w:tcW w:w="7086" w:type="dxa"/>
            <w:shd w:val="clear" w:color="auto" w:fill="auto"/>
          </w:tcPr>
          <w:p w14:paraId="167257DD" w14:textId="77777777" w:rsidR="00F65B5E" w:rsidRPr="003241F7" w:rsidRDefault="00F65B5E"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A1.1.8 List of Copyrighted Material</w:t>
            </w:r>
          </w:p>
          <w:p w14:paraId="33692A1B" w14:textId="087A0AD0" w:rsidR="00F65B5E" w:rsidRPr="003241F7" w:rsidRDefault="00F65B5E" w:rsidP="00DE17A4">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80"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521EC75D" w14:textId="7EC0E5E2" w:rsidR="00F65B5E" w:rsidRPr="003241F7" w:rsidRDefault="00F65B5E" w:rsidP="00DE17A4">
            <w:pPr>
              <w:spacing w:after="120"/>
              <w:rPr>
                <w:rFonts w:ascii="Helvetica" w:hAnsi="Helvetica" w:cs="Helvetica"/>
                <w:sz w:val="18"/>
                <w:szCs w:val="18"/>
              </w:rPr>
            </w:pPr>
          </w:p>
        </w:tc>
      </w:tr>
      <w:tr w:rsidR="00F65B5E" w:rsidRPr="003241F7" w14:paraId="3CBD0E74" w14:textId="77777777" w:rsidTr="00E935AF">
        <w:tc>
          <w:tcPr>
            <w:tcW w:w="7086" w:type="dxa"/>
            <w:shd w:val="clear" w:color="auto" w:fill="auto"/>
          </w:tcPr>
          <w:p w14:paraId="66B40454" w14:textId="77777777" w:rsidR="00F65B5E" w:rsidRPr="003241F7" w:rsidRDefault="00F65B5E" w:rsidP="00DE17A4">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F65B5E" w:rsidRPr="003241F7" w:rsidRDefault="00F65B5E" w:rsidP="00DE17A4">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F65B5E" w:rsidRPr="003241F7" w:rsidRDefault="00F65B5E"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F65B5E" w:rsidRPr="003241F7" w:rsidRDefault="00F65B5E" w:rsidP="00DE17A4">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F65B5E" w:rsidRPr="003241F7" w:rsidRDefault="00F65B5E" w:rsidP="00DE17A4">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F65B5E" w:rsidRPr="003241F7" w:rsidRDefault="00F65B5E" w:rsidP="00DE17A4">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F65B5E" w:rsidRPr="003241F7" w:rsidRDefault="00F65B5E" w:rsidP="00DE17A4">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F65B5E" w:rsidRPr="003241F7" w:rsidRDefault="00F65B5E" w:rsidP="00DE17A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19D96F27" w14:textId="4D172DBC" w:rsidR="00F65B5E" w:rsidRPr="003241F7" w:rsidRDefault="00F65B5E" w:rsidP="00DE17A4">
            <w:pPr>
              <w:spacing w:after="120"/>
              <w:rPr>
                <w:rFonts w:ascii="Helvetica" w:hAnsi="Helvetica" w:cs="Helvetica"/>
                <w:sz w:val="18"/>
                <w:szCs w:val="18"/>
              </w:rPr>
            </w:pPr>
          </w:p>
        </w:tc>
      </w:tr>
      <w:tr w:rsidR="00F65B5E" w:rsidRPr="003241F7" w14:paraId="664D6DF7" w14:textId="77777777" w:rsidTr="00E935AF">
        <w:tc>
          <w:tcPr>
            <w:tcW w:w="7086" w:type="dxa"/>
            <w:shd w:val="clear" w:color="auto" w:fill="auto"/>
          </w:tcPr>
          <w:p w14:paraId="63596F84" w14:textId="77777777" w:rsidR="00F65B5E" w:rsidRPr="003241F7" w:rsidRDefault="00F65B5E" w:rsidP="00DE17A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F65B5E" w:rsidRPr="003241F7" w:rsidRDefault="00F65B5E" w:rsidP="00DE17A4">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3F45E013" w14:textId="77777777" w:rsidR="00F65B5E" w:rsidRPr="00E86E37" w:rsidRDefault="00F65B5E" w:rsidP="00DE17A4">
            <w:pPr>
              <w:rPr>
                <w:rFonts w:ascii="Helvetica" w:hAnsi="Helvetica" w:cs="Helvetica"/>
                <w:sz w:val="18"/>
                <w:szCs w:val="18"/>
              </w:rPr>
            </w:pPr>
          </w:p>
          <w:p w14:paraId="57C74ABE" w14:textId="76B1FFC8" w:rsidR="00F65B5E" w:rsidRPr="003241F7" w:rsidRDefault="00F65B5E" w:rsidP="00DE17A4">
            <w:pPr>
              <w:spacing w:after="120"/>
              <w:rPr>
                <w:rFonts w:ascii="Helvetica" w:hAnsi="Helvetica" w:cs="Helvetica"/>
                <w:sz w:val="18"/>
                <w:szCs w:val="18"/>
              </w:rPr>
            </w:pPr>
            <w:r w:rsidRPr="00E86E37">
              <w:rPr>
                <w:rFonts w:ascii="Helvetica" w:hAnsi="Helvetica" w:cs="Helvetica"/>
                <w:b/>
                <w:bCs/>
                <w:sz w:val="18"/>
                <w:szCs w:val="18"/>
                <w:u w:val="single"/>
              </w:rPr>
              <w:t>Canadian spelling</w:t>
            </w:r>
            <w:r w:rsidRPr="00E86E37">
              <w:rPr>
                <w:rFonts w:ascii="Helvetica" w:hAnsi="Helvetica" w:cs="Helvetica"/>
                <w:sz w:val="18"/>
                <w:szCs w:val="18"/>
              </w:rPr>
              <w:t xml:space="preserve"> must be used; where more than one spelling of a word is correct, consistency is required.</w:t>
            </w:r>
          </w:p>
        </w:tc>
      </w:tr>
      <w:tr w:rsidR="00F65B5E" w:rsidRPr="003241F7" w14:paraId="6C391A0A" w14:textId="77777777" w:rsidTr="00E935AF">
        <w:tc>
          <w:tcPr>
            <w:tcW w:w="7086" w:type="dxa"/>
            <w:shd w:val="clear" w:color="auto" w:fill="auto"/>
          </w:tcPr>
          <w:p w14:paraId="01A735D2" w14:textId="77777777" w:rsidR="00F65B5E" w:rsidRPr="003241F7" w:rsidRDefault="00F65B5E"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F65B5E" w:rsidRPr="003241F7" w:rsidRDefault="00F65B5E" w:rsidP="00DE17A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35A6E3CB" w14:textId="77777777" w:rsidR="00F65B5E" w:rsidRPr="00E86E37" w:rsidRDefault="00F65B5E" w:rsidP="00DE17A4">
            <w:pPr>
              <w:rPr>
                <w:rFonts w:ascii="Helvetica" w:hAnsi="Helvetica" w:cs="Helvetica"/>
                <w:i/>
                <w:sz w:val="18"/>
                <w:szCs w:val="18"/>
              </w:rPr>
            </w:pPr>
          </w:p>
          <w:p w14:paraId="5E1BD818" w14:textId="5E7DA5E1" w:rsidR="00F65B5E" w:rsidRPr="003241F7" w:rsidRDefault="00F65B5E" w:rsidP="00DE17A4">
            <w:pPr>
              <w:spacing w:after="120"/>
              <w:rPr>
                <w:rFonts w:ascii="Helvetica" w:hAnsi="Helvetica" w:cs="Helvetica"/>
                <w:i/>
                <w:sz w:val="18"/>
                <w:szCs w:val="18"/>
              </w:rPr>
            </w:pPr>
            <w:r w:rsidRPr="00E86E37">
              <w:rPr>
                <w:rFonts w:ascii="Helvetica" w:hAnsi="Helvetica" w:cs="Helvetica"/>
                <w:sz w:val="18"/>
                <w:szCs w:val="18"/>
              </w:rPr>
              <w:t xml:space="preserve">Text must be </w:t>
            </w:r>
            <w:r w:rsidRPr="00E86E37">
              <w:rPr>
                <w:rFonts w:ascii="Helvetica" w:hAnsi="Helvetica" w:cs="Helvetica"/>
                <w:b/>
                <w:bCs/>
                <w:sz w:val="18"/>
                <w:szCs w:val="18"/>
                <w:u w:val="single"/>
              </w:rPr>
              <w:t>left justified</w:t>
            </w:r>
            <w:r w:rsidRPr="00E86E37">
              <w:rPr>
                <w:rFonts w:ascii="Helvetica" w:hAnsi="Helvetica" w:cs="Helvetica"/>
                <w:sz w:val="18"/>
                <w:szCs w:val="18"/>
              </w:rPr>
              <w:t>; full justification is not acceptable.</w:t>
            </w:r>
          </w:p>
        </w:tc>
      </w:tr>
      <w:tr w:rsidR="00F65B5E" w:rsidRPr="003241F7" w14:paraId="1372C6E7" w14:textId="77777777" w:rsidTr="00E935AF">
        <w:tc>
          <w:tcPr>
            <w:tcW w:w="7086" w:type="dxa"/>
            <w:shd w:val="clear" w:color="auto" w:fill="auto"/>
          </w:tcPr>
          <w:p w14:paraId="79079918" w14:textId="77777777" w:rsidR="00F65B5E" w:rsidRPr="003241F7" w:rsidRDefault="00F65B5E"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F65B5E" w:rsidRPr="003241F7" w:rsidRDefault="00F65B5E" w:rsidP="00DE17A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7DCEE56D" w14:textId="15519F5A" w:rsidR="00F65B5E" w:rsidRPr="003241F7" w:rsidRDefault="00F65B5E" w:rsidP="00DE17A4">
            <w:pPr>
              <w:spacing w:after="120"/>
              <w:rPr>
                <w:rFonts w:ascii="Helvetica" w:hAnsi="Helvetica" w:cs="Helvetica"/>
                <w:sz w:val="18"/>
                <w:szCs w:val="18"/>
              </w:rPr>
            </w:pPr>
          </w:p>
        </w:tc>
      </w:tr>
      <w:tr w:rsidR="00F65B5E" w:rsidRPr="003241F7" w14:paraId="6B0C0925" w14:textId="77777777" w:rsidTr="00E935AF">
        <w:tc>
          <w:tcPr>
            <w:tcW w:w="7086" w:type="dxa"/>
            <w:shd w:val="clear" w:color="auto" w:fill="auto"/>
          </w:tcPr>
          <w:p w14:paraId="1ECC905A" w14:textId="77777777" w:rsidR="00F65B5E" w:rsidRPr="003241F7" w:rsidRDefault="00F65B5E"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F65B5E" w:rsidRPr="003241F7" w:rsidRDefault="00F65B5E" w:rsidP="00DE17A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2E7BD4AC" w14:textId="43245D6D" w:rsidR="00F65B5E" w:rsidRPr="003241F7" w:rsidRDefault="00F65B5E" w:rsidP="00DE17A4">
            <w:pPr>
              <w:spacing w:after="120"/>
              <w:rPr>
                <w:rFonts w:ascii="Helvetica" w:hAnsi="Helvetica" w:cs="Helvetica"/>
                <w:sz w:val="18"/>
                <w:szCs w:val="18"/>
              </w:rPr>
            </w:pPr>
          </w:p>
        </w:tc>
      </w:tr>
      <w:tr w:rsidR="00F65B5E" w:rsidRPr="003241F7" w14:paraId="1F801145" w14:textId="77777777" w:rsidTr="00E935AF">
        <w:tc>
          <w:tcPr>
            <w:tcW w:w="7086" w:type="dxa"/>
            <w:shd w:val="clear" w:color="auto" w:fill="auto"/>
          </w:tcPr>
          <w:p w14:paraId="577BB4F6" w14:textId="77777777" w:rsidR="00F65B5E" w:rsidRPr="003241F7" w:rsidRDefault="00F65B5E"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F65B5E" w:rsidRPr="003241F7" w:rsidRDefault="00F65B5E" w:rsidP="00DE17A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497C82E3" w14:textId="775B07C6" w:rsidR="00F65B5E" w:rsidRPr="003241F7" w:rsidRDefault="00F65B5E" w:rsidP="00DE17A4">
            <w:pPr>
              <w:spacing w:after="120"/>
              <w:rPr>
                <w:rFonts w:ascii="Helvetica" w:hAnsi="Helvetica" w:cs="Helvetica"/>
                <w:sz w:val="18"/>
                <w:szCs w:val="18"/>
              </w:rPr>
            </w:pPr>
            <w:r w:rsidRPr="00E86E37">
              <w:rPr>
                <w:rFonts w:ascii="Helvetica" w:hAnsi="Helvetica" w:cs="Helvetica"/>
                <w:sz w:val="18"/>
                <w:szCs w:val="18"/>
              </w:rPr>
              <w:t xml:space="preserve">Footnotes, </w:t>
            </w:r>
            <w:proofErr w:type="gramStart"/>
            <w:r w:rsidRPr="00E86E37">
              <w:rPr>
                <w:rFonts w:ascii="Helvetica" w:hAnsi="Helvetica" w:cs="Helvetica"/>
                <w:sz w:val="18"/>
                <w:szCs w:val="18"/>
              </w:rPr>
              <w:t>references</w:t>
            </w:r>
            <w:proofErr w:type="gramEnd"/>
            <w:r w:rsidRPr="00E86E37">
              <w:rPr>
                <w:rFonts w:ascii="Helvetica" w:hAnsi="Helvetica" w:cs="Helvetica"/>
                <w:sz w:val="18"/>
                <w:szCs w:val="18"/>
              </w:rPr>
              <w:t xml:space="preserve"> and appendices must be in Vancouver style.</w:t>
            </w:r>
          </w:p>
        </w:tc>
      </w:tr>
      <w:tr w:rsidR="00F65B5E" w:rsidRPr="003241F7" w14:paraId="0B0A320C" w14:textId="77777777" w:rsidTr="00E935AF">
        <w:tc>
          <w:tcPr>
            <w:tcW w:w="7086" w:type="dxa"/>
            <w:shd w:val="clear" w:color="auto" w:fill="auto"/>
          </w:tcPr>
          <w:p w14:paraId="6F08C791" w14:textId="77777777" w:rsidR="00F65B5E" w:rsidRPr="003241F7" w:rsidRDefault="00F65B5E"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F65B5E" w:rsidRPr="003241F7" w:rsidRDefault="00F65B5E"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F65B5E" w:rsidRPr="003241F7" w:rsidRDefault="00F65B5E" w:rsidP="00DE17A4">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F65B5E" w:rsidRPr="003241F7" w:rsidRDefault="00F65B5E"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F65B5E" w:rsidRPr="003241F7" w:rsidRDefault="00F65B5E" w:rsidP="00DE17A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0BE0A4BF" w14:textId="7A462D17" w:rsidR="00F65B5E" w:rsidRPr="003241F7" w:rsidRDefault="00F65B5E" w:rsidP="00DE17A4">
            <w:pPr>
              <w:spacing w:after="120"/>
              <w:rPr>
                <w:rFonts w:ascii="Helvetica" w:hAnsi="Helvetica" w:cs="Helvetica"/>
                <w:sz w:val="18"/>
                <w:szCs w:val="18"/>
              </w:rPr>
            </w:pPr>
          </w:p>
        </w:tc>
      </w:tr>
      <w:tr w:rsidR="00F65B5E" w:rsidRPr="003241F7" w14:paraId="437B6D58" w14:textId="77777777" w:rsidTr="00E935AF">
        <w:tc>
          <w:tcPr>
            <w:tcW w:w="7086" w:type="dxa"/>
            <w:shd w:val="clear" w:color="auto" w:fill="auto"/>
          </w:tcPr>
          <w:p w14:paraId="068AC5D4" w14:textId="77777777" w:rsidR="00F65B5E" w:rsidRPr="003241F7" w:rsidRDefault="00F65B5E"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F65B5E" w:rsidRPr="003241F7" w:rsidRDefault="00F65B5E"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F65B5E" w:rsidRPr="003241F7" w:rsidRDefault="00F65B5E" w:rsidP="00DE17A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1"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F65B5E" w:rsidRPr="003241F7" w:rsidRDefault="00F65B5E" w:rsidP="00DE17A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F65B5E" w:rsidRPr="003241F7" w:rsidRDefault="00F65B5E"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2344A44C" w14:textId="3C243B27" w:rsidR="00F65B5E" w:rsidRPr="003241F7" w:rsidRDefault="00F65B5E" w:rsidP="00DE17A4">
            <w:pPr>
              <w:spacing w:after="120"/>
              <w:rPr>
                <w:rFonts w:ascii="Helvetica" w:hAnsi="Helvetica" w:cs="Helvetica"/>
                <w:sz w:val="18"/>
                <w:szCs w:val="18"/>
              </w:rPr>
            </w:pPr>
          </w:p>
        </w:tc>
      </w:tr>
      <w:tr w:rsidR="00F65B5E" w:rsidRPr="003241F7" w14:paraId="36F77342" w14:textId="77777777" w:rsidTr="00E935AF">
        <w:tc>
          <w:tcPr>
            <w:tcW w:w="7086" w:type="dxa"/>
            <w:shd w:val="clear" w:color="auto" w:fill="auto"/>
          </w:tcPr>
          <w:p w14:paraId="445A2DFC" w14:textId="77777777" w:rsidR="00F65B5E" w:rsidRPr="003241F7" w:rsidRDefault="00F65B5E" w:rsidP="00DE17A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F65B5E" w:rsidRPr="003241F7" w:rsidRDefault="00F65B5E" w:rsidP="00DE17A4">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2"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3"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F65B5E" w:rsidRPr="003241F7" w:rsidRDefault="00F65B5E" w:rsidP="00DE17A4">
            <w:pPr>
              <w:pStyle w:val="BodyText"/>
              <w:ind w:left="0"/>
              <w:rPr>
                <w:rFonts w:ascii="Helvetica" w:hAnsi="Helvetica" w:cs="Helvetica"/>
                <w:sz w:val="18"/>
                <w:szCs w:val="18"/>
              </w:rPr>
            </w:pPr>
          </w:p>
          <w:p w14:paraId="59E25539" w14:textId="4247FB54" w:rsidR="00F65B5E" w:rsidRPr="003241F7" w:rsidRDefault="00F65B5E" w:rsidP="00DE17A4">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F65B5E" w:rsidRPr="003241F7" w:rsidRDefault="00F65B5E" w:rsidP="00DE17A4">
            <w:pPr>
              <w:pStyle w:val="BodyText"/>
              <w:spacing w:before="7"/>
              <w:ind w:left="0"/>
              <w:rPr>
                <w:rFonts w:ascii="Helvetica" w:hAnsi="Helvetica" w:cs="Helvetica"/>
                <w:sz w:val="18"/>
                <w:szCs w:val="18"/>
              </w:rPr>
            </w:pPr>
          </w:p>
          <w:p w14:paraId="347CE5CF" w14:textId="77777777" w:rsidR="00F65B5E" w:rsidRPr="003241F7" w:rsidRDefault="00F65B5E" w:rsidP="00DE17A4">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F65B5E" w:rsidRPr="003241F7" w:rsidRDefault="00F65B5E" w:rsidP="00DE17A4">
            <w:pPr>
              <w:pStyle w:val="BodyText"/>
              <w:ind w:left="0"/>
              <w:rPr>
                <w:rFonts w:ascii="Helvetica" w:hAnsi="Helvetica" w:cs="Helvetica"/>
                <w:sz w:val="18"/>
                <w:szCs w:val="18"/>
              </w:rPr>
            </w:pPr>
          </w:p>
          <w:p w14:paraId="426FEA5C" w14:textId="77777777" w:rsidR="00F65B5E" w:rsidRPr="003241F7" w:rsidRDefault="00F65B5E" w:rsidP="00DE17A4">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F65B5E" w:rsidRPr="003241F7" w:rsidRDefault="00F65B5E" w:rsidP="00DE17A4">
            <w:pPr>
              <w:pStyle w:val="BodyText"/>
              <w:spacing w:before="5"/>
              <w:ind w:left="0"/>
              <w:rPr>
                <w:rFonts w:ascii="Helvetica" w:hAnsi="Helvetica" w:cs="Helvetica"/>
                <w:sz w:val="18"/>
                <w:szCs w:val="18"/>
              </w:rPr>
            </w:pPr>
          </w:p>
          <w:p w14:paraId="292AD186" w14:textId="7FD974DD" w:rsidR="00F65B5E" w:rsidRPr="003241F7" w:rsidRDefault="00F65B5E" w:rsidP="00DE17A4">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4" w:history="1">
              <w:r w:rsidRPr="003241F7">
                <w:rPr>
                  <w:rStyle w:val="Hyperlink"/>
                  <w:rFonts w:ascii="Helvetica" w:hAnsi="Helvetica" w:cs="Helvetica"/>
                  <w:sz w:val="18"/>
                  <w:szCs w:val="18"/>
                </w:rPr>
                <w:t>http://umanitoba.ca/copyright</w:t>
              </w:r>
            </w:hyperlink>
          </w:p>
        </w:tc>
        <w:tc>
          <w:tcPr>
            <w:tcW w:w="4254" w:type="dxa"/>
          </w:tcPr>
          <w:p w14:paraId="41A60BFB" w14:textId="433FF94F" w:rsidR="00F65B5E" w:rsidRPr="003241F7" w:rsidRDefault="00F65B5E" w:rsidP="00DE17A4">
            <w:pPr>
              <w:spacing w:after="120"/>
              <w:rPr>
                <w:rFonts w:ascii="Helvetica" w:hAnsi="Helvetica" w:cs="Helvetica"/>
                <w:sz w:val="18"/>
                <w:szCs w:val="18"/>
              </w:rPr>
            </w:pPr>
          </w:p>
        </w:tc>
      </w:tr>
      <w:tr w:rsidR="00F65B5E" w:rsidRPr="003241F7" w14:paraId="54E418D0" w14:textId="77777777" w:rsidTr="00E935AF">
        <w:tc>
          <w:tcPr>
            <w:tcW w:w="7086" w:type="dxa"/>
            <w:shd w:val="clear" w:color="auto" w:fill="auto"/>
          </w:tcPr>
          <w:p w14:paraId="59A300D3" w14:textId="77777777" w:rsidR="00F65B5E" w:rsidRPr="003241F7" w:rsidRDefault="00F65B5E" w:rsidP="00DE17A4">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F65B5E" w:rsidRPr="003241F7" w:rsidRDefault="00F65B5E"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F65B5E" w:rsidRPr="003241F7" w:rsidRDefault="00F65B5E"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Publication, or acceptance for publication, of research results prior to the presentation of the thesis/practicum does not supersede the evaluation of the work by the examination committee (i.e., does not guarantee that the thesis/practicum will be </w:t>
            </w:r>
            <w:r w:rsidRPr="003241F7">
              <w:rPr>
                <w:rFonts w:ascii="Helvetica" w:hAnsi="Helvetica" w:cs="Helvetica"/>
                <w:color w:val="222222"/>
                <w:sz w:val="18"/>
                <w:szCs w:val="18"/>
              </w:rPr>
              <w:lastRenderedPageBreak/>
              <w:t>found acceptable). Advisors and examiners may specify revisions regardless of the publication status.</w:t>
            </w:r>
          </w:p>
          <w:p w14:paraId="3CD54C4F" w14:textId="77777777" w:rsidR="00F65B5E" w:rsidRPr="003241F7" w:rsidRDefault="00F65B5E"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F65B5E" w:rsidRPr="003241F7" w:rsidRDefault="00F65B5E"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F65B5E" w:rsidRPr="003241F7" w:rsidRDefault="00F65B5E" w:rsidP="00DE17A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F65B5E" w:rsidRPr="003241F7" w:rsidRDefault="00F65B5E" w:rsidP="00DE17A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514B2D30" w14:textId="7101C161" w:rsidR="00F65B5E" w:rsidRPr="003241F7" w:rsidRDefault="00F65B5E" w:rsidP="00DE17A4">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5"/>
      <w:footerReference w:type="default" r:id="rId186"/>
      <w:headerReference w:type="first" r:id="rId187"/>
      <w:footerReference w:type="first" r:id="rId18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137FCC96" w14:textId="77777777" w:rsidR="00E935AF" w:rsidRDefault="00E935AF" w:rsidP="00E935AF">
    <w:pPr>
      <w:pStyle w:val="Footer"/>
      <w:jc w:val="right"/>
      <w:rPr>
        <w:rFonts w:ascii="Arial" w:hAnsi="Arial" w:cs="Arial"/>
        <w:i/>
        <w:sz w:val="18"/>
        <w:szCs w:val="18"/>
      </w:rPr>
    </w:pPr>
    <w:r>
      <w:rPr>
        <w:rFonts w:ascii="Arial" w:hAnsi="Arial" w:cs="Arial"/>
        <w:i/>
        <w:sz w:val="18"/>
        <w:szCs w:val="18"/>
      </w:rPr>
      <w:t>Pediatric &amp; Child Health (M.Sc. &amp; Ph.D.) Supplementary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7CBB838F" w14:textId="30E2FE0C" w:rsidR="00E935AF" w:rsidRDefault="00E935AF" w:rsidP="00E935AF">
    <w:pPr>
      <w:pStyle w:val="Footer"/>
      <w:jc w:val="right"/>
      <w:rPr>
        <w:rFonts w:ascii="Arial" w:hAnsi="Arial" w:cs="Arial"/>
        <w:i/>
        <w:sz w:val="18"/>
        <w:szCs w:val="18"/>
      </w:rPr>
    </w:pPr>
    <w:r>
      <w:rPr>
        <w:rFonts w:ascii="Arial" w:hAnsi="Arial" w:cs="Arial"/>
        <w:i/>
        <w:sz w:val="18"/>
        <w:szCs w:val="18"/>
      </w:rPr>
      <w:t>Pediatric &amp; Child Health (M.Sc. &amp; Ph.D.) Supplementary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0C4ACFDB"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E935AF">
            <w:rPr>
              <w:rFonts w:ascii="Arial" w:hAnsi="Arial" w:cs="Arial"/>
              <w:b/>
              <w:sz w:val="28"/>
              <w:szCs w:val="28"/>
            </w:rPr>
            <w:t>Pediatrics &amp; Child Health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083A44"/>
    <w:multiLevelType w:val="multilevel"/>
    <w:tmpl w:val="2064FE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AE3FAD"/>
    <w:multiLevelType w:val="multilevel"/>
    <w:tmpl w:val="FE1C2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DFA6EEE"/>
    <w:multiLevelType w:val="multilevel"/>
    <w:tmpl w:val="BCC8F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3F42B9"/>
    <w:multiLevelType w:val="multilevel"/>
    <w:tmpl w:val="04928CC4"/>
    <w:lvl w:ilvl="0">
      <w:start w:val="4"/>
      <w:numFmt w:val="bullet"/>
      <w:lvlText w:val="•"/>
      <w:lvlJc w:val="left"/>
      <w:pPr>
        <w:ind w:left="360" w:hanging="360"/>
      </w:pPr>
      <w:rPr>
        <w:rFonts w:ascii="Arial" w:eastAsia="Arial" w:hAnsi="Arial" w:cs="Arial"/>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5"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2B0DD1"/>
    <w:multiLevelType w:val="hybridMultilevel"/>
    <w:tmpl w:val="669A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6"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7"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B24487"/>
    <w:multiLevelType w:val="hybridMultilevel"/>
    <w:tmpl w:val="4D6A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E6C735A"/>
    <w:multiLevelType w:val="multilevel"/>
    <w:tmpl w:val="0F046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EFF0220"/>
    <w:multiLevelType w:val="hybridMultilevel"/>
    <w:tmpl w:val="8942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0E6D3D"/>
    <w:multiLevelType w:val="multilevel"/>
    <w:tmpl w:val="F3B2A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9A5026B"/>
    <w:multiLevelType w:val="multilevel"/>
    <w:tmpl w:val="DDCEB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BB64752"/>
    <w:multiLevelType w:val="hybridMultilevel"/>
    <w:tmpl w:val="40E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0406628"/>
    <w:multiLevelType w:val="multilevel"/>
    <w:tmpl w:val="ADAE6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8A45D53"/>
    <w:multiLevelType w:val="multilevel"/>
    <w:tmpl w:val="F4504BAE"/>
    <w:lvl w:ilvl="0">
      <w:start w:val="4"/>
      <w:numFmt w:val="bullet"/>
      <w:lvlText w:val="•"/>
      <w:lvlJc w:val="left"/>
      <w:pPr>
        <w:ind w:left="720" w:hanging="72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4655250"/>
    <w:multiLevelType w:val="hybridMultilevel"/>
    <w:tmpl w:val="230CD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6904A3E"/>
    <w:multiLevelType w:val="hybridMultilevel"/>
    <w:tmpl w:val="C4E88F90"/>
    <w:lvl w:ilvl="0" w:tplc="ED00DE38">
      <w:start w:val="4"/>
      <w:numFmt w:val="bullet"/>
      <w:lvlText w:val="•"/>
      <w:lvlJc w:val="left"/>
      <w:pPr>
        <w:ind w:left="720" w:hanging="72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0"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73043F6"/>
    <w:multiLevelType w:val="hybridMultilevel"/>
    <w:tmpl w:val="EED0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C232F64"/>
    <w:multiLevelType w:val="multilevel"/>
    <w:tmpl w:val="7200C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F04013C"/>
    <w:multiLevelType w:val="multilevel"/>
    <w:tmpl w:val="EFB0B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12772813">
    <w:abstractNumId w:val="37"/>
  </w:num>
  <w:num w:numId="2" w16cid:durableId="232010757">
    <w:abstractNumId w:val="43"/>
  </w:num>
  <w:num w:numId="3" w16cid:durableId="1499691881">
    <w:abstractNumId w:val="17"/>
  </w:num>
  <w:num w:numId="4" w16cid:durableId="1198809870">
    <w:abstractNumId w:val="16"/>
  </w:num>
  <w:num w:numId="5" w16cid:durableId="1503661810">
    <w:abstractNumId w:val="65"/>
  </w:num>
  <w:num w:numId="6" w16cid:durableId="2124306456">
    <w:abstractNumId w:val="68"/>
  </w:num>
  <w:num w:numId="7" w16cid:durableId="1070932364">
    <w:abstractNumId w:val="21"/>
  </w:num>
  <w:num w:numId="8" w16cid:durableId="1280915092">
    <w:abstractNumId w:val="47"/>
  </w:num>
  <w:num w:numId="9" w16cid:durableId="1346590715">
    <w:abstractNumId w:val="15"/>
  </w:num>
  <w:num w:numId="10" w16cid:durableId="1444038896">
    <w:abstractNumId w:val="61"/>
  </w:num>
  <w:num w:numId="11" w16cid:durableId="46953652">
    <w:abstractNumId w:val="70"/>
  </w:num>
  <w:num w:numId="12" w16cid:durableId="1439721255">
    <w:abstractNumId w:val="46"/>
  </w:num>
  <w:num w:numId="13" w16cid:durableId="1228616198">
    <w:abstractNumId w:val="72"/>
  </w:num>
  <w:num w:numId="14" w16cid:durableId="417288595">
    <w:abstractNumId w:val="11"/>
  </w:num>
  <w:num w:numId="15" w16cid:durableId="1981575928">
    <w:abstractNumId w:val="0"/>
  </w:num>
  <w:num w:numId="16" w16cid:durableId="1399088142">
    <w:abstractNumId w:val="22"/>
  </w:num>
  <w:num w:numId="17" w16cid:durableId="1199703652">
    <w:abstractNumId w:val="35"/>
  </w:num>
  <w:num w:numId="18" w16cid:durableId="1744910889">
    <w:abstractNumId w:val="5"/>
  </w:num>
  <w:num w:numId="19" w16cid:durableId="1402869183">
    <w:abstractNumId w:val="55"/>
  </w:num>
  <w:num w:numId="20" w16cid:durableId="1981105235">
    <w:abstractNumId w:val="59"/>
  </w:num>
  <w:num w:numId="21" w16cid:durableId="1619797229">
    <w:abstractNumId w:val="40"/>
  </w:num>
  <w:num w:numId="22" w16cid:durableId="1482192037">
    <w:abstractNumId w:val="30"/>
  </w:num>
  <w:num w:numId="23" w16cid:durableId="1562131984">
    <w:abstractNumId w:val="51"/>
  </w:num>
  <w:num w:numId="24" w16cid:durableId="179852163">
    <w:abstractNumId w:val="29"/>
  </w:num>
  <w:num w:numId="25" w16cid:durableId="1902672630">
    <w:abstractNumId w:val="57"/>
  </w:num>
  <w:num w:numId="26" w16cid:durableId="1362705653">
    <w:abstractNumId w:val="44"/>
  </w:num>
  <w:num w:numId="27" w16cid:durableId="1023097125">
    <w:abstractNumId w:val="18"/>
  </w:num>
  <w:num w:numId="28" w16cid:durableId="223757154">
    <w:abstractNumId w:val="4"/>
  </w:num>
  <w:num w:numId="29" w16cid:durableId="1154643584">
    <w:abstractNumId w:val="39"/>
  </w:num>
  <w:num w:numId="30" w16cid:durableId="1286156141">
    <w:abstractNumId w:val="58"/>
  </w:num>
  <w:num w:numId="31" w16cid:durableId="1849559053">
    <w:abstractNumId w:val="75"/>
  </w:num>
  <w:num w:numId="32" w16cid:durableId="2094164574">
    <w:abstractNumId w:val="7"/>
  </w:num>
  <w:num w:numId="33" w16cid:durableId="753164693">
    <w:abstractNumId w:val="24"/>
  </w:num>
  <w:num w:numId="34" w16cid:durableId="1275213016">
    <w:abstractNumId w:val="26"/>
  </w:num>
  <w:num w:numId="35" w16cid:durableId="1288657039">
    <w:abstractNumId w:val="36"/>
  </w:num>
  <w:num w:numId="36" w16cid:durableId="1709061433">
    <w:abstractNumId w:val="53"/>
  </w:num>
  <w:num w:numId="37" w16cid:durableId="1238587035">
    <w:abstractNumId w:val="3"/>
  </w:num>
  <w:num w:numId="38" w16cid:durableId="1879732336">
    <w:abstractNumId w:val="52"/>
  </w:num>
  <w:num w:numId="39" w16cid:durableId="706416215">
    <w:abstractNumId w:val="13"/>
  </w:num>
  <w:num w:numId="40" w16cid:durableId="791362389">
    <w:abstractNumId w:val="60"/>
  </w:num>
  <w:num w:numId="41" w16cid:durableId="673920422">
    <w:abstractNumId w:val="63"/>
  </w:num>
  <w:num w:numId="42" w16cid:durableId="559443321">
    <w:abstractNumId w:val="27"/>
  </w:num>
  <w:num w:numId="43" w16cid:durableId="1630428176">
    <w:abstractNumId w:val="50"/>
  </w:num>
  <w:num w:numId="44" w16cid:durableId="200358883">
    <w:abstractNumId w:val="20"/>
  </w:num>
  <w:num w:numId="45" w16cid:durableId="1140534300">
    <w:abstractNumId w:val="34"/>
  </w:num>
  <w:num w:numId="46" w16cid:durableId="1395740756">
    <w:abstractNumId w:val="10"/>
  </w:num>
  <w:num w:numId="47" w16cid:durableId="778645799">
    <w:abstractNumId w:val="74"/>
  </w:num>
  <w:num w:numId="48" w16cid:durableId="870268195">
    <w:abstractNumId w:val="31"/>
  </w:num>
  <w:num w:numId="49" w16cid:durableId="517353610">
    <w:abstractNumId w:val="66"/>
  </w:num>
  <w:num w:numId="50" w16cid:durableId="1697580120">
    <w:abstractNumId w:val="64"/>
  </w:num>
  <w:num w:numId="51" w16cid:durableId="390226634">
    <w:abstractNumId w:val="48"/>
  </w:num>
  <w:num w:numId="52" w16cid:durableId="457993812">
    <w:abstractNumId w:val="2"/>
  </w:num>
  <w:num w:numId="53" w16cid:durableId="1113524979">
    <w:abstractNumId w:val="12"/>
  </w:num>
  <w:num w:numId="54" w16cid:durableId="1337609268">
    <w:abstractNumId w:val="54"/>
  </w:num>
  <w:num w:numId="55" w16cid:durableId="1977909073">
    <w:abstractNumId w:val="62"/>
  </w:num>
  <w:num w:numId="56" w16cid:durableId="936670729">
    <w:abstractNumId w:val="19"/>
  </w:num>
  <w:num w:numId="57" w16cid:durableId="1876190625">
    <w:abstractNumId w:val="1"/>
  </w:num>
  <w:num w:numId="58" w16cid:durableId="557741685">
    <w:abstractNumId w:val="25"/>
  </w:num>
  <w:num w:numId="59" w16cid:durableId="850727738">
    <w:abstractNumId w:val="67"/>
  </w:num>
  <w:num w:numId="60" w16cid:durableId="744693775">
    <w:abstractNumId w:val="73"/>
  </w:num>
  <w:num w:numId="61" w16cid:durableId="456602082">
    <w:abstractNumId w:val="69"/>
  </w:num>
  <w:num w:numId="62" w16cid:durableId="1661696593">
    <w:abstractNumId w:val="49"/>
  </w:num>
  <w:num w:numId="63" w16cid:durableId="735594673">
    <w:abstractNumId w:val="33"/>
  </w:num>
  <w:num w:numId="64" w16cid:durableId="2137289286">
    <w:abstractNumId w:val="71"/>
  </w:num>
  <w:num w:numId="65" w16cid:durableId="1041588267">
    <w:abstractNumId w:val="23"/>
  </w:num>
  <w:num w:numId="66" w16cid:durableId="788932537">
    <w:abstractNumId w:val="28"/>
  </w:num>
  <w:num w:numId="67" w16cid:durableId="376512316">
    <w:abstractNumId w:val="42"/>
  </w:num>
  <w:num w:numId="68" w16cid:durableId="1179850910">
    <w:abstractNumId w:val="6"/>
  </w:num>
  <w:num w:numId="69" w16cid:durableId="647246299">
    <w:abstractNumId w:val="56"/>
  </w:num>
  <w:num w:numId="70" w16cid:durableId="1822233652">
    <w:abstractNumId w:val="38"/>
  </w:num>
  <w:num w:numId="71" w16cid:durableId="930158088">
    <w:abstractNumId w:val="76"/>
  </w:num>
  <w:num w:numId="72" w16cid:durableId="1474709982">
    <w:abstractNumId w:val="8"/>
  </w:num>
  <w:num w:numId="73" w16cid:durableId="329410455">
    <w:abstractNumId w:val="45"/>
  </w:num>
  <w:num w:numId="74" w16cid:durableId="1552617845">
    <w:abstractNumId w:val="32"/>
  </w:num>
  <w:num w:numId="75" w16cid:durableId="1541743161">
    <w:abstractNumId w:val="9"/>
  </w:num>
  <w:num w:numId="76" w16cid:durableId="1848012689">
    <w:abstractNumId w:val="41"/>
  </w:num>
  <w:num w:numId="77" w16cid:durableId="1484812389">
    <w:abstractNumId w:val="1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39F"/>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4246"/>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7A4"/>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35AF"/>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B5E"/>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thesis-practicum-types/"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extension-time-complete-program-study/" TargetMode="External"/><Relationship Id="rId159" Type="http://schemas.openxmlformats.org/officeDocument/2006/relationships/hyperlink" Target="https://umanitoba.ca/international"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community/962.html" TargetMode="External"/><Relationship Id="rId149" Type="http://schemas.openxmlformats.org/officeDocument/2006/relationships/hyperlink" Target="https://umanitoba.ca/admin/governance/governing_documents/research/responsible_conduct_of_research.html"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access_and_privacy/FIPPA.html"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catalog.umanitoba.ca/graduate-studies/academic-guide/policy-withholding-thesis-pending-patent-application-content-manuscript-submission/" TargetMode="External"/><Relationship Id="rId139" Type="http://schemas.openxmlformats.org/officeDocument/2006/relationships/hyperlink" Target="https://catalog.umanitoba.ca/graduate-studies/academic-guide/leaves-absence/"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pediatrics-child-health-msc"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admin/governance/governing_documents/students/277.html"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forms"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admin/vp_admin/ofp/copyright/media/Permission_letter_student.docx"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student-experience/thesis-and-practicum/phd-oral-examination"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pediatrics-child-health-phd"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student-experience/thesis-and-practicum/submit-your-thesis-or-practicum" TargetMode="External"/><Relationship Id="rId125" Type="http://schemas.openxmlformats.org/officeDocument/2006/relationships/hyperlink" Target="http://umanitoba.ca/faculties/graduate_studies/governance/academic_membership.html" TargetMode="External"/><Relationship Id="rId141" Type="http://schemas.openxmlformats.org/officeDocument/2006/relationships/hyperlink" Target="https://umanitoba.ca/graduate-studies/sites/graduate-studies/files/2020-07/interactive-progress-report.pdf" TargetMode="External"/><Relationship Id="rId146" Type="http://schemas.openxmlformats.org/officeDocument/2006/relationships/hyperlink" Target="https://umanitoba.ca/faculties/graduate_studies/governance/academic_membership.html" TargetMode="External"/><Relationship Id="rId167" Type="http://schemas.openxmlformats.org/officeDocument/2006/relationships/hyperlink" Target="https://umanitoba.ca/sites/default/files/2020-04/appeal-procedures-for-students.pdf" TargetMode="External"/><Relationship Id="rId18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s://umanitoba.ca/copyright/" TargetMode="Externa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faculties/graduate_studies/media/ThesisSampleTitlePage.pdf"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s://umanitoba.ca/governance/governing-documents-students"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graduate-studies/forms"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forms" TargetMode="External"/><Relationship Id="rId142" Type="http://schemas.openxmlformats.org/officeDocument/2006/relationships/hyperlink" Target="https://catalog.umanitoba.ca/search/?P=GRAD%207500" TargetMode="External"/><Relationship Id="rId163" Type="http://schemas.openxmlformats.org/officeDocument/2006/relationships/hyperlink" Target="https://umanitoba.ca/graduate-studies/forms" TargetMode="External"/><Relationship Id="rId184" Type="http://schemas.openxmlformats.org/officeDocument/2006/relationships/hyperlink" Target="http://umanitoba.ca/copyright"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umanitoba.ca/faculties/graduate_studies/thesis/phdoegi.html" TargetMode="External"/><Relationship Id="rId137" Type="http://schemas.openxmlformats.org/officeDocument/2006/relationships/hyperlink" Target="https://umanitoba.ca/graduate-studies/student-experience/thesis-and-practicum/submit-your-thesis-or-practicum" TargetMode="External"/><Relationship Id="rId158" Type="http://schemas.openxmlformats.org/officeDocument/2006/relationships/hyperlink" Target="https://umanitoba.ca/graduate-studies/student-experience/thesis-and-practicum/submit-your-thesis-or-practicum"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catalog.umanitoba.ca/graduate-studies/academic-guide/doctor-philosophy-general-regulations/" TargetMode="External"/><Relationship Id="rId153" Type="http://schemas.openxmlformats.org/officeDocument/2006/relationships/hyperlink" Target="https://umanitoba.ca/graduate-studies/student-experience/thesis-and-practicum/submit-your-thesis-or-practicum" TargetMode="External"/><Relationship Id="rId174" Type="http://schemas.openxmlformats.org/officeDocument/2006/relationships/hyperlink" Target="https://umanitoba.ca/registrar/tuition-fees/adjustments-refunds" TargetMode="External"/><Relationship Id="rId179" Type="http://schemas.openxmlformats.org/officeDocument/2006/relationships/hyperlink" Target="http://umanitoba.ca/graduate-studies/sites/graduate-studies/files/2020-04/ThesisSampleTOC.pdf" TargetMode="External"/><Relationship Id="rId190" Type="http://schemas.openxmlformats.org/officeDocument/2006/relationships/theme" Target="theme/theme1.xm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248.html" TargetMode="External"/><Relationship Id="rId10" Type="http://schemas.openxmlformats.org/officeDocument/2006/relationships/hyperlink" Target="mailto:pgpadmin@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catalog.umanitoba.ca/search/?P=GRAD%207300" TargetMode="External"/><Relationship Id="rId148" Type="http://schemas.openxmlformats.org/officeDocument/2006/relationships/hyperlink" Target="https://umanitoba.ca/graduate-studies/student-experience/thesis-and-practicum/submit-your-thesis-or-practicum" TargetMode="External"/><Relationship Id="rId164" Type="http://schemas.openxmlformats.org/officeDocument/2006/relationships/hyperlink" Target="https://umanitoba.ca/graduate-studies/forms"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Copyright_grads_undergrads.pdf"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registrar/letter-permission" TargetMode="External"/><Relationship Id="rId154" Type="http://schemas.openxmlformats.org/officeDocument/2006/relationships/hyperlink" Target="https://catalog.umanitoba.ca/graduate-studies/academic-guide/policy-withholding-thesis-pending-patent-application-content-manuscript-submission/" TargetMode="External"/><Relationship Id="rId175" Type="http://schemas.openxmlformats.org/officeDocument/2006/relationships/hyperlink" Target="https://umanitoba.ca/registrar/grades/appeal-grade"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graduate-studies/forms"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governance/governing-documents" TargetMode="External"/><Relationship Id="rId186" Type="http://schemas.openxmlformats.org/officeDocument/2006/relationships/footer" Target="footer1.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mailto:pgpadmin@umanitoba.ca" TargetMode="External"/><Relationship Id="rId176" Type="http://schemas.openxmlformats.org/officeDocument/2006/relationships/hyperlink" Target="https://umanitoba.ca/registrar/grades/appeal-grade"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s://umanitoba.ca/graduate-studies/graduate-studies-administration"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graduate-studies/student-experience/thesis-and-practicum" TargetMode="External"/><Relationship Id="rId166" Type="http://schemas.openxmlformats.org/officeDocument/2006/relationships/hyperlink" Target="https://umanitoba.ca/graduate-studies/sites/graduate-studies/files/2021-03/jmp-regulations-2017.pdf" TargetMode="External"/><Relationship Id="rId187" Type="http://schemas.openxmlformats.org/officeDocument/2006/relationships/header" Target="header2.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catalog.umanitoba.ca/graduate-studies/academic-guide/application-admission-registration-policies/" TargetMode="External"/><Relationship Id="rId156" Type="http://schemas.openxmlformats.org/officeDocument/2006/relationships/hyperlink" Target="https://umanitoba.ca/governance/governing-documents" TargetMode="External"/><Relationship Id="rId177" Type="http://schemas.openxmlformats.org/officeDocument/2006/relationships/hyperlink" Target="https://umanitoba.ca/student-supports/academic-supports/student-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4469</TotalTime>
  <Pages>74</Pages>
  <Words>38120</Words>
  <Characters>217288</Characters>
  <Application>Microsoft Office Word</Application>
  <DocSecurity>0</DocSecurity>
  <Lines>1810</Lines>
  <Paragraphs>509</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254899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Kailer</dc:creator>
  <cp:lastModifiedBy>Andrea Kailer</cp:lastModifiedBy>
  <cp:revision>194</cp:revision>
  <dcterms:created xsi:type="dcterms:W3CDTF">2020-07-02T18:56:00Z</dcterms:created>
  <dcterms:modified xsi:type="dcterms:W3CDTF">2023-08-23T21:57:00Z</dcterms:modified>
</cp:coreProperties>
</file>