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A018" w14:textId="77777777" w:rsidR="00C8642D" w:rsidRDefault="00C8642D" w:rsidP="00C8642D">
      <w:pPr>
        <w:pStyle w:val="Heading3"/>
      </w:pPr>
      <w:bookmarkStart w:id="0" w:name="_GoBack"/>
      <w:bookmarkEnd w:id="0"/>
      <w:r>
        <w:t>Manitoba Centre for Nursing and Health Research (MCNHR)</w:t>
      </w:r>
    </w:p>
    <w:p w14:paraId="6A3CAAC2" w14:textId="77777777" w:rsidR="00C8642D" w:rsidRDefault="00C8642D" w:rsidP="00C8642D">
      <w:pPr>
        <w:pStyle w:val="Title"/>
      </w:pPr>
      <w:r>
        <w:t>MCNHR Research Grant</w:t>
      </w:r>
    </w:p>
    <w:p w14:paraId="346FC000" w14:textId="77777777" w:rsidR="00C8642D" w:rsidRDefault="00C8642D" w:rsidP="00C8642D">
      <w:pPr>
        <w:pStyle w:val="Heading1"/>
      </w:pPr>
      <w:r>
        <w:t>Purpose</w:t>
      </w:r>
    </w:p>
    <w:p w14:paraId="3E258C94" w14:textId="77777777" w:rsidR="00C8642D" w:rsidRPr="00D273A5" w:rsidRDefault="00C8642D" w:rsidP="00C8642D">
      <w:r>
        <w:t>The Manitoba Centre for Nursing and Health Research (MCNHR) Research Grant provides funding for research projects. There are two (2) awards available with funding up to a maximum of $7,500 each.</w:t>
      </w:r>
    </w:p>
    <w:p w14:paraId="418ED5AB" w14:textId="77777777" w:rsidR="00C8642D" w:rsidRDefault="00C8642D" w:rsidP="00C8642D">
      <w:pPr>
        <w:pStyle w:val="Heading1"/>
      </w:pPr>
      <w:r>
        <w:t>Eligibility Criteria</w:t>
      </w:r>
    </w:p>
    <w:p w14:paraId="1FA7DB0A" w14:textId="77777777" w:rsidR="00C8642D" w:rsidRDefault="00C8642D" w:rsidP="00C8642D">
      <w:pPr>
        <w:pStyle w:val="ListParagraph"/>
        <w:numPr>
          <w:ilvl w:val="0"/>
          <w:numId w:val="15"/>
        </w:numPr>
      </w:pPr>
      <w:r w:rsidRPr="00831C1F">
        <w:t xml:space="preserve">Principal Investigator must </w:t>
      </w:r>
      <w:r>
        <w:t>be a research affiliate, professional affiliate, or postdoctoral fellow of the MCNHR.</w:t>
      </w:r>
    </w:p>
    <w:p w14:paraId="058AC0EA" w14:textId="37984AAF" w:rsidR="00C8642D" w:rsidRDefault="008C7450" w:rsidP="008C7450">
      <w:pPr>
        <w:pStyle w:val="ListParagraph"/>
        <w:tabs>
          <w:tab w:val="left" w:pos="6510"/>
        </w:tabs>
      </w:pPr>
      <w:r>
        <w:tab/>
      </w:r>
    </w:p>
    <w:p w14:paraId="37177FEA" w14:textId="77777777" w:rsidR="00C8642D" w:rsidRDefault="00C8642D" w:rsidP="00C8642D">
      <w:pPr>
        <w:pStyle w:val="ListParagraph"/>
        <w:numPr>
          <w:ilvl w:val="0"/>
          <w:numId w:val="15"/>
        </w:numPr>
      </w:pPr>
      <w:r w:rsidRPr="00831C1F">
        <w:t>Research team members do not have to be members of the MCNHR.</w:t>
      </w:r>
    </w:p>
    <w:p w14:paraId="1B93029C" w14:textId="77777777" w:rsidR="00C8642D" w:rsidRDefault="00C8642D" w:rsidP="00C8642D">
      <w:pPr>
        <w:pStyle w:val="ListParagraph"/>
      </w:pPr>
    </w:p>
    <w:p w14:paraId="71D7E2E6" w14:textId="77777777" w:rsidR="00C8642D" w:rsidRDefault="00C8642D" w:rsidP="00C8642D">
      <w:pPr>
        <w:pStyle w:val="ListParagraph"/>
        <w:numPr>
          <w:ilvl w:val="0"/>
          <w:numId w:val="15"/>
        </w:numPr>
      </w:pPr>
      <w:r w:rsidRPr="00831C1F">
        <w:t xml:space="preserve">Projects related to graduate student thesis or dissertation research are </w:t>
      </w:r>
      <w:r w:rsidRPr="00361562">
        <w:rPr>
          <w:b/>
        </w:rPr>
        <w:t>not eligible</w:t>
      </w:r>
      <w:r w:rsidRPr="00831C1F">
        <w:t xml:space="preserve"> for this competition. Graduate student research projects should be directed to the </w:t>
      </w:r>
      <w:r>
        <w:t xml:space="preserve">MCNHR </w:t>
      </w:r>
      <w:r w:rsidRPr="00831C1F">
        <w:t>Graduate Student Research Grant for Nurses Competition.</w:t>
      </w:r>
    </w:p>
    <w:p w14:paraId="022895A8" w14:textId="77777777" w:rsidR="00C8642D" w:rsidRDefault="00C8642D" w:rsidP="00C8642D">
      <w:pPr>
        <w:pStyle w:val="ListParagraph"/>
      </w:pPr>
    </w:p>
    <w:p w14:paraId="6A020A7F" w14:textId="77777777" w:rsidR="00C8642D" w:rsidRDefault="00C8642D" w:rsidP="00C8642D">
      <w:pPr>
        <w:pStyle w:val="ListParagraph"/>
        <w:numPr>
          <w:ilvl w:val="0"/>
          <w:numId w:val="15"/>
        </w:numPr>
      </w:pPr>
      <w:r>
        <w:t>In cases of postdoctoral fellow applications, their supervisor must be a Co-Principal Investigator on the application and the supervisor will have signing authority over grant funds.</w:t>
      </w:r>
    </w:p>
    <w:p w14:paraId="6B599A61" w14:textId="77777777" w:rsidR="00C8642D" w:rsidRDefault="00C8642D" w:rsidP="00C8642D">
      <w:pPr>
        <w:pStyle w:val="ListParagraph"/>
      </w:pPr>
    </w:p>
    <w:p w14:paraId="5EC2E3C4" w14:textId="46629B28" w:rsidR="00C8642D" w:rsidRDefault="00C8642D" w:rsidP="007F5CBE">
      <w:pPr>
        <w:pStyle w:val="ListParagraph"/>
        <w:numPr>
          <w:ilvl w:val="0"/>
          <w:numId w:val="15"/>
        </w:numPr>
      </w:pPr>
      <w:r w:rsidRPr="0044557B">
        <w:t>Teams of researchers and knowledge users (clinicians, decision-makers) are highly encouraged.</w:t>
      </w:r>
    </w:p>
    <w:p w14:paraId="59167E9A" w14:textId="4EFDA7B2" w:rsidR="007F5CBE" w:rsidRPr="007F5CBE" w:rsidRDefault="007F5CBE" w:rsidP="007F5CBE">
      <w:pPr>
        <w:pStyle w:val="Heading1"/>
        <w:numPr>
          <w:ilvl w:val="0"/>
          <w:numId w:val="15"/>
        </w:numPr>
        <w:spacing w:after="160"/>
        <w:ind w:left="714" w:hanging="357"/>
        <w:rPr>
          <w:rFonts w:asciiTheme="minorHAnsi" w:eastAsiaTheme="minorHAnsi" w:hAnsiTheme="minorHAnsi" w:cstheme="minorBidi"/>
          <w:b w:val="0"/>
          <w:bCs w:val="0"/>
          <w:color w:val="auto"/>
          <w:sz w:val="22"/>
          <w:szCs w:val="22"/>
        </w:rPr>
      </w:pPr>
      <w:r w:rsidRPr="007F5CBE">
        <w:rPr>
          <w:rFonts w:asciiTheme="minorHAnsi" w:eastAsiaTheme="minorHAnsi" w:hAnsiTheme="minorHAnsi" w:cstheme="minorBidi"/>
          <w:b w:val="0"/>
          <w:bCs w:val="0"/>
          <w:color w:val="auto"/>
          <w:sz w:val="22"/>
          <w:szCs w:val="22"/>
        </w:rPr>
        <w:t xml:space="preserve">The Principal Investigator cannot hold more than one (1) MCNHR Research Grant or MCNHR Collaborative Grant concurrently. </w:t>
      </w:r>
    </w:p>
    <w:p w14:paraId="70E7044E" w14:textId="42E606FD" w:rsidR="007F5CBE" w:rsidRPr="007F5CBE" w:rsidRDefault="007F5CBE" w:rsidP="007F5CBE">
      <w:pPr>
        <w:pStyle w:val="ListParagraph"/>
        <w:numPr>
          <w:ilvl w:val="0"/>
          <w:numId w:val="15"/>
        </w:numPr>
        <w:spacing w:after="160"/>
        <w:ind w:left="714" w:hanging="357"/>
      </w:pPr>
      <w:r w:rsidRPr="007F5CBE">
        <w:t>The Principal Investigator also cannot hold both an MCNHR Research Grant and MCNHR Collaborative Research Grant concurrently.</w:t>
      </w:r>
    </w:p>
    <w:p w14:paraId="67225D60" w14:textId="7FEB70C8" w:rsidR="00C8642D" w:rsidRDefault="00C8642D" w:rsidP="00C8642D">
      <w:pPr>
        <w:pStyle w:val="Heading1"/>
      </w:pPr>
      <w:r>
        <w:t>Funding Guidelines</w:t>
      </w:r>
    </w:p>
    <w:p w14:paraId="2C6526D5" w14:textId="77777777" w:rsidR="00C8642D" w:rsidRDefault="00C8642D" w:rsidP="00C8642D">
      <w:pPr>
        <w:pStyle w:val="ListParagraph"/>
        <w:widowControl w:val="0"/>
        <w:numPr>
          <w:ilvl w:val="0"/>
          <w:numId w:val="7"/>
        </w:numPr>
        <w:autoSpaceDE w:val="0"/>
        <w:autoSpaceDN w:val="0"/>
        <w:adjustRightInd w:val="0"/>
        <w:spacing w:after="0" w:line="240" w:lineRule="auto"/>
        <w:contextualSpacing w:val="0"/>
      </w:pPr>
      <w:r w:rsidRPr="007F3D53">
        <w:t xml:space="preserve">Funding to a maximum </w:t>
      </w:r>
      <w:r w:rsidRPr="00275BF2">
        <w:t>of $7,500</w:t>
      </w:r>
      <w:r w:rsidRPr="007F3D53">
        <w:t xml:space="preserve"> will be provided </w:t>
      </w:r>
      <w:r w:rsidR="00995565">
        <w:t>over a</w:t>
      </w:r>
      <w:r w:rsidRPr="007F3D53">
        <w:t xml:space="preserve"> </w:t>
      </w:r>
      <w:r>
        <w:t>2</w:t>
      </w:r>
      <w:r w:rsidR="00995565">
        <w:t>-</w:t>
      </w:r>
      <w:r>
        <w:t>year</w:t>
      </w:r>
      <w:r w:rsidR="00995565">
        <w:t xml:space="preserve"> period</w:t>
      </w:r>
      <w:r w:rsidRPr="007F3D53">
        <w:t xml:space="preserve">. </w:t>
      </w:r>
      <w:r>
        <w:t xml:space="preserve">Applications requesting more than $7,500 will not be considered.  </w:t>
      </w:r>
      <w:r w:rsidRPr="007F3D53">
        <w:t xml:space="preserve">If, at the end of </w:t>
      </w:r>
      <w:r>
        <w:t>2 years</w:t>
      </w:r>
      <w:r w:rsidRPr="007F3D53">
        <w:t xml:space="preserve">, the funds are not expended and the project is not completed, consideration will be given to the applicant’s request to extend the termination date for one additional year. A request for extension of the grant must be made to the </w:t>
      </w:r>
      <w:r>
        <w:t>Associate Dean Research, College of Nursing,</w:t>
      </w:r>
      <w:r w:rsidRPr="007F3D53">
        <w:t xml:space="preserve"> at least one</w:t>
      </w:r>
      <w:r>
        <w:t xml:space="preserve"> (1)</w:t>
      </w:r>
      <w:r w:rsidRPr="007F3D53">
        <w:t xml:space="preserve"> month prior to expiry of the grant. If funds are not expended or the project is terminated, all remaining funds must be returned to the MCNHR.</w:t>
      </w:r>
    </w:p>
    <w:p w14:paraId="3F8F95FE" w14:textId="77777777" w:rsidR="00C8642D" w:rsidRDefault="00C8642D" w:rsidP="00C8642D">
      <w:pPr>
        <w:pStyle w:val="ListParagraph"/>
        <w:widowControl w:val="0"/>
        <w:autoSpaceDE w:val="0"/>
        <w:autoSpaceDN w:val="0"/>
        <w:adjustRightInd w:val="0"/>
        <w:spacing w:after="0" w:line="240" w:lineRule="auto"/>
        <w:contextualSpacing w:val="0"/>
      </w:pPr>
    </w:p>
    <w:p w14:paraId="0F4E6BAF" w14:textId="1EE07336" w:rsidR="00971563" w:rsidRDefault="00971563" w:rsidP="00971563">
      <w:pPr>
        <w:pStyle w:val="ListParagraph"/>
        <w:numPr>
          <w:ilvl w:val="0"/>
          <w:numId w:val="7"/>
        </w:numPr>
      </w:pPr>
      <w:r>
        <w:t>Funding is to cover direct research costs only, which may include personnel, equipment,  supplies, travel for data collection purposes, and travel to one conference (up to a maximum of $1,000). Any equipment purchased is the property of the</w:t>
      </w:r>
      <w:r w:rsidRPr="003079D3">
        <w:t xml:space="preserve"> College of Nursing</w:t>
      </w:r>
      <w:r>
        <w:t>,</w:t>
      </w:r>
      <w:r w:rsidRPr="003079D3">
        <w:t xml:space="preserve"> University of Manitoba. </w:t>
      </w:r>
      <w:r>
        <w:t xml:space="preserve">No portion of the grant is to be used as salary for the principal investigator or graduate student (if applicable).  Requests that are </w:t>
      </w:r>
      <w:r w:rsidRPr="00971563">
        <w:rPr>
          <w:b/>
          <w:bCs/>
        </w:rPr>
        <w:t xml:space="preserve">solely </w:t>
      </w:r>
      <w:r>
        <w:t xml:space="preserve">for the purpose of dissemination </w:t>
      </w:r>
      <w:r>
        <w:lastRenderedPageBreak/>
        <w:t>activities (</w:t>
      </w:r>
      <w:proofErr w:type="spellStart"/>
      <w:r>
        <w:t>ie</w:t>
      </w:r>
      <w:proofErr w:type="spellEnd"/>
      <w:r>
        <w:t xml:space="preserve">. Conference travel, open access publishing, development of knowledge translation products </w:t>
      </w:r>
      <w:proofErr w:type="spellStart"/>
      <w:r>
        <w:t>etc</w:t>
      </w:r>
      <w:proofErr w:type="spellEnd"/>
      <w:r>
        <w:t>) are not eligible.</w:t>
      </w:r>
    </w:p>
    <w:p w14:paraId="55188530" w14:textId="77777777" w:rsidR="00CC1790" w:rsidRDefault="00CC1790" w:rsidP="00CC1790">
      <w:pPr>
        <w:pStyle w:val="ListParagraph"/>
      </w:pPr>
    </w:p>
    <w:p w14:paraId="1C34C9CD" w14:textId="77777777" w:rsidR="00C8642D" w:rsidRDefault="00C8642D" w:rsidP="00C8642D">
      <w:pPr>
        <w:pStyle w:val="ListParagraph"/>
      </w:pPr>
    </w:p>
    <w:p w14:paraId="302E7333" w14:textId="575297ED" w:rsidR="00C8642D" w:rsidRDefault="00C8642D" w:rsidP="00971563">
      <w:pPr>
        <w:pStyle w:val="ListParagraph"/>
        <w:widowControl w:val="0"/>
        <w:numPr>
          <w:ilvl w:val="0"/>
          <w:numId w:val="7"/>
        </w:numPr>
        <w:autoSpaceDE w:val="0"/>
        <w:autoSpaceDN w:val="0"/>
        <w:adjustRightInd w:val="0"/>
        <w:spacing w:after="0" w:line="240" w:lineRule="auto"/>
      </w:pPr>
      <w:r>
        <w:t xml:space="preserve">Requests for full funding of a project will be given higher priority than requests for partial funding. If requests are for partial funding, </w:t>
      </w:r>
      <w:r w:rsidR="005F42CF">
        <w:t xml:space="preserve">the </w:t>
      </w:r>
      <w:r>
        <w:t xml:space="preserve">applicant must explain </w:t>
      </w:r>
      <w:r w:rsidR="005F42CF">
        <w:t>his/her</w:t>
      </w:r>
      <w:r>
        <w:t xml:space="preserve"> plans to secure additional funding to ensure their projects will be successfully implemented.</w:t>
      </w:r>
    </w:p>
    <w:p w14:paraId="01063F14" w14:textId="77777777" w:rsidR="00C8642D" w:rsidRDefault="00C8642D" w:rsidP="00C8642D">
      <w:pPr>
        <w:pStyle w:val="ListParagraph"/>
      </w:pPr>
    </w:p>
    <w:p w14:paraId="2CFEAADE" w14:textId="4D2574EC" w:rsidR="00C8642D" w:rsidRDefault="00046F8B" w:rsidP="00046F8B">
      <w:pPr>
        <w:pStyle w:val="ListParagraph"/>
        <w:numPr>
          <w:ilvl w:val="0"/>
          <w:numId w:val="7"/>
        </w:numPr>
      </w:pPr>
      <w:r w:rsidRPr="00046F8B">
        <w:t>Grant funds will be administered by the University of Manitoba.  For applicants who do not hold professorial rank appointments at the University of Manitoba, the Associate Dean Research, College of Nursing, will have signing authority over the grant.</w:t>
      </w:r>
    </w:p>
    <w:p w14:paraId="6B2C2F6C" w14:textId="77777777" w:rsidR="00046F8B" w:rsidRDefault="00046F8B" w:rsidP="00C8642D">
      <w:pPr>
        <w:pStyle w:val="ListParagraph"/>
      </w:pPr>
    </w:p>
    <w:p w14:paraId="30380E12" w14:textId="77777777" w:rsidR="004E41EA" w:rsidRDefault="004E41EA" w:rsidP="004E41EA">
      <w:pPr>
        <w:pStyle w:val="ListParagraph"/>
        <w:numPr>
          <w:ilvl w:val="0"/>
          <w:numId w:val="7"/>
        </w:numPr>
      </w:pPr>
      <w:r w:rsidRPr="001E05DD">
        <w:t>Receipt of funds is conditional upon approval of the research proposal by an appropriate University of Manitoba Research Ethics and or Animal/Biosafety Board. Ethics (and/or animal /biosafety) approval certificates must be obtained within 6 months of the award start date, or the grant will be forfeited. A three (3)-month extension of this requirement will only be provided if applicant(s) have submitted their ethics (and/or animal/biosafety) application and are awaiting approval. Exceptions will only be made to this guideline in cases where ethics approval is not required for the project (i.e., when the proposed project activities does not involve any of the following: human participants stem cells, animal, or biological samples).</w:t>
      </w:r>
    </w:p>
    <w:p w14:paraId="7C0CE3A7" w14:textId="77777777" w:rsidR="00C8642D" w:rsidRDefault="00C8642D" w:rsidP="00C8642D">
      <w:pPr>
        <w:pStyle w:val="ListParagraph"/>
      </w:pPr>
    </w:p>
    <w:p w14:paraId="15868A29" w14:textId="1B24D8B3" w:rsidR="00C8642D" w:rsidRPr="002F539F" w:rsidRDefault="00C8642D" w:rsidP="00C8642D">
      <w:pPr>
        <w:pStyle w:val="ListParagraph"/>
        <w:widowControl w:val="0"/>
        <w:numPr>
          <w:ilvl w:val="0"/>
          <w:numId w:val="7"/>
        </w:numPr>
        <w:autoSpaceDE w:val="0"/>
        <w:autoSpaceDN w:val="0"/>
        <w:adjustRightInd w:val="0"/>
        <w:spacing w:after="0" w:line="240" w:lineRule="auto"/>
        <w:contextualSpacing w:val="0"/>
      </w:pPr>
      <w:r>
        <w:t>A final project</w:t>
      </w:r>
      <w:r w:rsidR="000C7813">
        <w:t xml:space="preserve"> summary m</w:t>
      </w:r>
      <w:r>
        <w:t>ust be provided to the MCNHR at the end of the grant term</w:t>
      </w:r>
      <w:r w:rsidRPr="00DA138E">
        <w:rPr>
          <w:lang w:val="en-CA" w:eastAsia="en-CA"/>
        </w:rPr>
        <w:t xml:space="preserve">. </w:t>
      </w:r>
    </w:p>
    <w:p w14:paraId="656F108C" w14:textId="77777777" w:rsidR="00C8642D" w:rsidRDefault="00C8642D" w:rsidP="00C8642D">
      <w:pPr>
        <w:pStyle w:val="ListParagraph"/>
      </w:pPr>
    </w:p>
    <w:p w14:paraId="70DAB9E7" w14:textId="77777777" w:rsidR="00C8642D" w:rsidRDefault="00C8642D" w:rsidP="00C8642D">
      <w:pPr>
        <w:pStyle w:val="ListParagraph"/>
        <w:widowControl w:val="0"/>
        <w:numPr>
          <w:ilvl w:val="0"/>
          <w:numId w:val="7"/>
        </w:numPr>
        <w:autoSpaceDE w:val="0"/>
        <w:autoSpaceDN w:val="0"/>
        <w:adjustRightInd w:val="0"/>
        <w:spacing w:after="0" w:line="240" w:lineRule="auto"/>
        <w:contextualSpacing w:val="0"/>
      </w:pPr>
      <w:r>
        <w:t>Publications and presentations arising out of the research must acknowledge the funding support of the MCNHR.</w:t>
      </w:r>
    </w:p>
    <w:p w14:paraId="121AB41A" w14:textId="77777777" w:rsidR="00C8642D" w:rsidRDefault="00C8642D" w:rsidP="00C8642D">
      <w:pPr>
        <w:pStyle w:val="ListParagraph"/>
      </w:pPr>
    </w:p>
    <w:p w14:paraId="257C138D" w14:textId="77777777" w:rsidR="00C8642D" w:rsidRDefault="00C8642D" w:rsidP="00C8642D">
      <w:pPr>
        <w:pStyle w:val="ListParagraph"/>
        <w:widowControl w:val="0"/>
        <w:numPr>
          <w:ilvl w:val="0"/>
          <w:numId w:val="7"/>
        </w:numPr>
        <w:autoSpaceDE w:val="0"/>
        <w:autoSpaceDN w:val="0"/>
        <w:adjustRightInd w:val="0"/>
        <w:spacing w:after="0" w:line="240" w:lineRule="auto"/>
        <w:contextualSpacing w:val="0"/>
      </w:pPr>
      <w:r>
        <w:t xml:space="preserve">Applicants </w:t>
      </w:r>
      <w:r w:rsidRPr="00CC3BB6">
        <w:rPr>
          <w:lang w:val="en-CA" w:eastAsia="en-CA"/>
        </w:rPr>
        <w:t xml:space="preserve">who receive funding will also be required to present their project within </w:t>
      </w:r>
      <w:r>
        <w:rPr>
          <w:lang w:val="en-CA" w:eastAsia="en-CA"/>
        </w:rPr>
        <w:t>six (</w:t>
      </w:r>
      <w:r w:rsidRPr="00CC3BB6">
        <w:rPr>
          <w:lang w:val="en-CA" w:eastAsia="en-CA"/>
        </w:rPr>
        <w:t>6</w:t>
      </w:r>
      <w:r>
        <w:rPr>
          <w:lang w:val="en-CA" w:eastAsia="en-CA"/>
        </w:rPr>
        <w:t>)</w:t>
      </w:r>
      <w:r w:rsidRPr="00CC3BB6">
        <w:rPr>
          <w:lang w:val="en-CA" w:eastAsia="en-CA"/>
        </w:rPr>
        <w:t xml:space="preserve"> months at a</w:t>
      </w:r>
      <w:r>
        <w:rPr>
          <w:lang w:val="en-CA" w:eastAsia="en-CA"/>
        </w:rPr>
        <w:t>n</w:t>
      </w:r>
      <w:r w:rsidRPr="00CC3BB6">
        <w:rPr>
          <w:lang w:val="en-CA" w:eastAsia="en-CA"/>
        </w:rPr>
        <w:t xml:space="preserve"> MCNHR organized event</w:t>
      </w:r>
      <w:r>
        <w:rPr>
          <w:lang w:val="en-CA" w:eastAsia="en-CA"/>
        </w:rPr>
        <w:t>,</w:t>
      </w:r>
      <w:r w:rsidRPr="00CC3BB6">
        <w:rPr>
          <w:lang w:val="en-CA" w:eastAsia="en-CA"/>
        </w:rPr>
        <w:t xml:space="preserve"> such as the MCNHR Research Seminar Series</w:t>
      </w:r>
      <w:r>
        <w:rPr>
          <w:lang w:val="en-CA" w:eastAsia="en-CA"/>
        </w:rPr>
        <w:t>.</w:t>
      </w:r>
    </w:p>
    <w:p w14:paraId="2406D45A" w14:textId="77777777" w:rsidR="00C8642D" w:rsidRDefault="00C8642D" w:rsidP="00C8642D">
      <w:pPr>
        <w:pStyle w:val="ListParagraph"/>
      </w:pPr>
    </w:p>
    <w:p w14:paraId="350D4927" w14:textId="77C04112" w:rsidR="00C8642D" w:rsidRDefault="00C8642D" w:rsidP="00C8642D">
      <w:pPr>
        <w:pStyle w:val="ListParagraph"/>
        <w:numPr>
          <w:ilvl w:val="0"/>
          <w:numId w:val="7"/>
        </w:numPr>
      </w:pPr>
      <w:r w:rsidRPr="00E8567C">
        <w:t>Research grants must be used for the project and purposes desc</w:t>
      </w:r>
      <w:r>
        <w:t>ribed in the application. Grant</w:t>
      </w:r>
      <w:r w:rsidRPr="00E8567C">
        <w:t xml:space="preserve">-holders wanting to transfer funds from one budget category to another in response to changing research needs or to use funds for a new budget item must secure the prior written </w:t>
      </w:r>
      <w:r w:rsidRPr="009C0A8B">
        <w:t>approval</w:t>
      </w:r>
      <w:r w:rsidRPr="00E8567C">
        <w:t xml:space="preserve"> of the MCNHR</w:t>
      </w:r>
      <w:r>
        <w:t>.</w:t>
      </w:r>
    </w:p>
    <w:p w14:paraId="38CBC2AF" w14:textId="77777777" w:rsidR="00CE1804" w:rsidRDefault="00CE1804" w:rsidP="00CE1804">
      <w:pPr>
        <w:pStyle w:val="ListParagraph"/>
      </w:pPr>
    </w:p>
    <w:p w14:paraId="258D4CE5" w14:textId="324200DA" w:rsidR="00CE1804" w:rsidRDefault="00CE1804" w:rsidP="00C8642D">
      <w:pPr>
        <w:pStyle w:val="ListParagraph"/>
        <w:numPr>
          <w:ilvl w:val="0"/>
          <w:numId w:val="7"/>
        </w:numPr>
      </w:pPr>
      <w:r w:rsidRPr="00CE1804">
        <w:t>The Principal Investigator may replace, add, remove or promote individuals/team members on existing grants, provided that the rationale for replacing, adding, removing or promoting individual(s) has been deemed justifiable by the MCNHR. If you are adding or promoting team member(s), please provide a brief explanation of their expertise and proposed contributions to the project.</w:t>
      </w:r>
    </w:p>
    <w:p w14:paraId="6C135CD8" w14:textId="77777777" w:rsidR="00CE1804" w:rsidRDefault="00CE1804" w:rsidP="00CE1804">
      <w:pPr>
        <w:pStyle w:val="ListParagraph"/>
      </w:pPr>
    </w:p>
    <w:p w14:paraId="29278483" w14:textId="095B2486" w:rsidR="00CE1804" w:rsidRDefault="00CE1804" w:rsidP="00CE1804"/>
    <w:p w14:paraId="0894CD8C" w14:textId="77777777" w:rsidR="00CE1804" w:rsidRDefault="00CE1804" w:rsidP="00CE1804"/>
    <w:p w14:paraId="59BC2972" w14:textId="77777777" w:rsidR="00C8642D" w:rsidRDefault="00C8642D" w:rsidP="00C8642D">
      <w:pPr>
        <w:pStyle w:val="Heading1"/>
      </w:pPr>
      <w:r>
        <w:t>Application Process</w:t>
      </w:r>
    </w:p>
    <w:p w14:paraId="228ED0CF" w14:textId="77777777" w:rsidR="00C8642D" w:rsidRDefault="00C8642D" w:rsidP="00C8642D">
      <w:r w:rsidRPr="004367B2">
        <w:t xml:space="preserve">One complete electronic copy of the </w:t>
      </w:r>
      <w:r>
        <w:t xml:space="preserve">online </w:t>
      </w:r>
      <w:r w:rsidRPr="004367B2">
        <w:t>application is required</w:t>
      </w:r>
      <w:r>
        <w:t xml:space="preserve"> and should be submitted through the online submission portal at</w:t>
      </w:r>
    </w:p>
    <w:p w14:paraId="5BED593C" w14:textId="77777777" w:rsidR="00C8642D" w:rsidRDefault="00255324" w:rsidP="00C8642D">
      <w:hyperlink r:id="rId7" w:history="1">
        <w:r w:rsidR="00C8642D" w:rsidRPr="004352D7">
          <w:rPr>
            <w:rStyle w:val="Hyperlink"/>
            <w:rFonts w:cstheme="minorBidi"/>
          </w:rPr>
          <w:t>https://umnursing.ca1.qualtrics.com/jfe/form/SV_dgxJNcZQ34TLMHP</w:t>
        </w:r>
      </w:hyperlink>
      <w:r w:rsidR="00C8642D">
        <w:t xml:space="preserve"> .</w:t>
      </w:r>
    </w:p>
    <w:p w14:paraId="22F9BD05" w14:textId="77777777" w:rsidR="001F6009" w:rsidRDefault="00C8642D" w:rsidP="00C8642D">
      <w:pPr>
        <w:widowControl w:val="0"/>
        <w:autoSpaceDE w:val="0"/>
        <w:autoSpaceDN w:val="0"/>
        <w:adjustRightInd w:val="0"/>
        <w:ind w:right="-720"/>
      </w:pPr>
      <w:r>
        <w:t>Applicants must</w:t>
      </w:r>
      <w:r w:rsidRPr="004367B2">
        <w:t xml:space="preserve"> complete the research grant application and </w:t>
      </w:r>
      <w:r w:rsidR="00995565">
        <w:t>include</w:t>
      </w:r>
      <w:r w:rsidRPr="004367B2">
        <w:t xml:space="preserve"> a description of the project, not to exceed </w:t>
      </w:r>
      <w:r>
        <w:t xml:space="preserve">five </w:t>
      </w:r>
      <w:r w:rsidRPr="004367B2">
        <w:t>(5) typewritten, single</w:t>
      </w:r>
      <w:r>
        <w:t>-</w:t>
      </w:r>
      <w:r w:rsidRPr="004367B2">
        <w:t>spaced pages</w:t>
      </w:r>
      <w:r>
        <w:t xml:space="preserve"> (excluding </w:t>
      </w:r>
      <w:r w:rsidRPr="004367B2">
        <w:t>appendices</w:t>
      </w:r>
      <w:r>
        <w:t xml:space="preserve"> and references)</w:t>
      </w:r>
      <w:r w:rsidRPr="004367B2">
        <w:t xml:space="preserve">. </w:t>
      </w:r>
    </w:p>
    <w:p w14:paraId="3B8529F0" w14:textId="33846451" w:rsidR="00C8642D" w:rsidRDefault="00C8642D" w:rsidP="00C8642D">
      <w:pPr>
        <w:widowControl w:val="0"/>
        <w:autoSpaceDE w:val="0"/>
        <w:autoSpaceDN w:val="0"/>
        <w:adjustRightInd w:val="0"/>
        <w:ind w:right="-720"/>
      </w:pPr>
      <w:r w:rsidRPr="00A26292">
        <w:rPr>
          <w:b/>
        </w:rPr>
        <w:t>Application deadline is</w:t>
      </w:r>
      <w:r w:rsidR="00860AC1">
        <w:rPr>
          <w:b/>
        </w:rPr>
        <w:t xml:space="preserve"> April 15th</w:t>
      </w:r>
      <w:r>
        <w:t xml:space="preserve">  </w:t>
      </w:r>
    </w:p>
    <w:p w14:paraId="7EA6BF8A" w14:textId="6562270D" w:rsidR="00C8642D" w:rsidRDefault="008F2457" w:rsidP="00C8642D">
      <w:pPr>
        <w:widowControl w:val="0"/>
        <w:autoSpaceDE w:val="0"/>
        <w:autoSpaceDN w:val="0"/>
        <w:adjustRightInd w:val="0"/>
        <w:ind w:right="-720"/>
      </w:pPr>
      <w:r w:rsidRPr="00BC1949">
        <w:rPr>
          <w:b/>
        </w:rPr>
        <w:t>NOTE:</w:t>
      </w:r>
      <w:r w:rsidR="00C8642D">
        <w:t xml:space="preserve">  In the event that </w:t>
      </w:r>
      <w:r w:rsidR="00860AC1">
        <w:t>April 15</w:t>
      </w:r>
      <w:r w:rsidR="00860AC1" w:rsidRPr="00860AC1">
        <w:rPr>
          <w:vertAlign w:val="superscript"/>
        </w:rPr>
        <w:t>th</w:t>
      </w:r>
      <w:r w:rsidR="00C8642D">
        <w:t xml:space="preserve"> falls on a statutory holiday or weekend, the deadline will be extended to the next business day.</w:t>
      </w:r>
    </w:p>
    <w:p w14:paraId="5E0F0BCA" w14:textId="77777777" w:rsidR="0042206B" w:rsidRDefault="0042206B" w:rsidP="00C8642D">
      <w:pPr>
        <w:widowControl w:val="0"/>
        <w:autoSpaceDE w:val="0"/>
        <w:autoSpaceDN w:val="0"/>
        <w:adjustRightInd w:val="0"/>
        <w:ind w:right="-720"/>
      </w:pPr>
    </w:p>
    <w:p w14:paraId="02442B90" w14:textId="77777777" w:rsidR="00C8642D" w:rsidRDefault="00C8642D" w:rsidP="00C8642D">
      <w:pPr>
        <w:pStyle w:val="Heading1"/>
      </w:pPr>
      <w:r>
        <w:t>Review Process</w:t>
      </w:r>
    </w:p>
    <w:p w14:paraId="0C47EB5D" w14:textId="77777777" w:rsidR="00C8642D" w:rsidRPr="009C0A8B" w:rsidRDefault="00C8642D" w:rsidP="00C8642D">
      <w:r w:rsidRPr="006C338F">
        <w:t xml:space="preserve">Applications will be reviewed by the MCNHR Research Grant Review Committee. Proposals will be assessed on the </w:t>
      </w:r>
      <w:r w:rsidRPr="009C0A8B">
        <w:t>basis of:</w:t>
      </w:r>
    </w:p>
    <w:p w14:paraId="3E1CFD2B" w14:textId="77777777" w:rsidR="00C8642D" w:rsidRPr="009C0A8B" w:rsidRDefault="00C8642D" w:rsidP="00C8642D">
      <w:pPr>
        <w:pStyle w:val="ListParagraph"/>
        <w:numPr>
          <w:ilvl w:val="0"/>
          <w:numId w:val="17"/>
        </w:numPr>
      </w:pPr>
      <w:r w:rsidRPr="009C0A8B">
        <w:t>Scientific merit</w:t>
      </w:r>
    </w:p>
    <w:p w14:paraId="792935CC" w14:textId="77777777" w:rsidR="00C8642D" w:rsidRPr="009C0A8B" w:rsidRDefault="00C8642D" w:rsidP="00C8642D">
      <w:pPr>
        <w:pStyle w:val="ListParagraph"/>
        <w:numPr>
          <w:ilvl w:val="0"/>
          <w:numId w:val="17"/>
        </w:numPr>
      </w:pPr>
      <w:r w:rsidRPr="009C0A8B">
        <w:t>Significance for nursing and/or health research</w:t>
      </w:r>
    </w:p>
    <w:p w14:paraId="3D01C633" w14:textId="77777777" w:rsidR="00687DA7" w:rsidRPr="00687DA7" w:rsidRDefault="00687DA7" w:rsidP="00C8642D"/>
    <w:p w14:paraId="081D6C5F" w14:textId="77777777" w:rsidR="00C8642D" w:rsidRDefault="00C8642D" w:rsidP="00C8642D">
      <w:r w:rsidRPr="00796B63">
        <w:rPr>
          <w:highlight w:val="yellow"/>
        </w:rPr>
        <w:t xml:space="preserve">All applicants will be notified of the results </w:t>
      </w:r>
      <w:r>
        <w:rPr>
          <w:highlight w:val="yellow"/>
        </w:rPr>
        <w:t>within 2 months of competition deadlines</w:t>
      </w:r>
      <w:r w:rsidRPr="00796B63">
        <w:rPr>
          <w:highlight w:val="yellow"/>
        </w:rPr>
        <w:t>.</w:t>
      </w:r>
    </w:p>
    <w:p w14:paraId="6BD323D1" w14:textId="77777777" w:rsidR="00C8642D" w:rsidRDefault="00C8642D" w:rsidP="00C8642D">
      <w:r>
        <w:br w:type="page"/>
      </w:r>
    </w:p>
    <w:p w14:paraId="1E1208AE" w14:textId="77777777" w:rsidR="00FD79E9" w:rsidRPr="00FD79E9" w:rsidRDefault="00995565" w:rsidP="00FD79E9">
      <w:r>
        <w:rPr>
          <w:b/>
          <w:bCs/>
        </w:rPr>
        <w:lastRenderedPageBreak/>
        <w:t>MCNHR</w:t>
      </w:r>
      <w:r w:rsidR="00FD79E9" w:rsidRPr="00FD79E9">
        <w:rPr>
          <w:b/>
          <w:bCs/>
        </w:rPr>
        <w:t xml:space="preserve"> RESEARCH GRANT FOR NURSES</w:t>
      </w:r>
      <w:r w:rsidR="00FD79E9">
        <w:rPr>
          <w:b/>
          <w:bCs/>
        </w:rPr>
        <w:t xml:space="preserve"> -</w:t>
      </w:r>
      <w:r w:rsidR="00FD79E9" w:rsidRPr="00FD79E9">
        <w:rPr>
          <w:b/>
          <w:bCs/>
        </w:rPr>
        <w:t>APPLICATION FORM</w:t>
      </w:r>
    </w:p>
    <w:p w14:paraId="34E3C983" w14:textId="77777777" w:rsidR="00FD79E9" w:rsidRPr="00FD79E9" w:rsidRDefault="00FD79E9" w:rsidP="00FD79E9">
      <w:r w:rsidRPr="00FD79E9">
        <w:tab/>
      </w:r>
      <w:r w:rsidRPr="00FD79E9">
        <w:tab/>
      </w:r>
      <w:r w:rsidRPr="00FD79E9">
        <w:tab/>
      </w:r>
      <w:r w:rsidRPr="00FD79E9">
        <w:tab/>
      </w:r>
    </w:p>
    <w:p w14:paraId="21B67950" w14:textId="77777777" w:rsidR="00FD79E9" w:rsidRPr="00FD79E9" w:rsidRDefault="00FD79E9" w:rsidP="00FD79E9">
      <w:r w:rsidRPr="00FD79E9">
        <w:rPr>
          <w:b/>
          <w:bCs/>
        </w:rPr>
        <w:t>TITLE OF RESEARCH PROPOSAL:</w:t>
      </w:r>
      <w:r w:rsidRPr="00FD79E9">
        <w:t xml:space="preserve"> </w:t>
      </w:r>
    </w:p>
    <w:p w14:paraId="7058B9EB" w14:textId="77777777" w:rsidR="00FD79E9" w:rsidRPr="00FD79E9" w:rsidRDefault="00FD79E9" w:rsidP="00FD79E9"/>
    <w:p w14:paraId="16E14DA2" w14:textId="77777777" w:rsidR="00FD79E9" w:rsidRPr="00FD79E9" w:rsidRDefault="00995565" w:rsidP="00FD79E9">
      <w:r>
        <w:rPr>
          <w:b/>
          <w:bCs/>
        </w:rPr>
        <w:t>Principal Investigator</w:t>
      </w:r>
      <w:r w:rsidR="00FD79E9" w:rsidRPr="00FD79E9">
        <w:rPr>
          <w:b/>
          <w:bCs/>
        </w:rPr>
        <w:t>:</w:t>
      </w:r>
      <w:r w:rsidR="00FD79E9" w:rsidRPr="00FD79E9">
        <w:t xml:space="preserve"> </w:t>
      </w:r>
    </w:p>
    <w:p w14:paraId="5C6BEAA2" w14:textId="77777777" w:rsidR="00FD79E9" w:rsidRPr="00FD79E9" w:rsidRDefault="00FD79E9" w:rsidP="00FD79E9">
      <w:pPr>
        <w:rPr>
          <w:b/>
        </w:rPr>
      </w:pPr>
    </w:p>
    <w:p w14:paraId="33153E31" w14:textId="77777777" w:rsidR="00FD79E9" w:rsidRPr="00FD79E9" w:rsidRDefault="00FD79E9" w:rsidP="00FD79E9">
      <w:pPr>
        <w:rPr>
          <w:b/>
        </w:rPr>
      </w:pPr>
      <w:r w:rsidRPr="00FD79E9">
        <w:rPr>
          <w:b/>
        </w:rPr>
        <w:t xml:space="preserve">E-mail: </w:t>
      </w:r>
      <w:r w:rsidRPr="00FD79E9">
        <w:rPr>
          <w:b/>
        </w:rPr>
        <w:tab/>
      </w:r>
    </w:p>
    <w:p w14:paraId="50FFA282" w14:textId="77777777" w:rsidR="00FD79E9" w:rsidRPr="00FD79E9" w:rsidRDefault="00FD79E9" w:rsidP="00FD79E9">
      <w:pPr>
        <w:rPr>
          <w:b/>
        </w:rPr>
      </w:pPr>
    </w:p>
    <w:p w14:paraId="7A0A44B7" w14:textId="77777777" w:rsidR="00FD79E9" w:rsidRPr="00FD79E9" w:rsidRDefault="00FD79E9" w:rsidP="00FD79E9">
      <w:pPr>
        <w:rPr>
          <w:b/>
        </w:rPr>
      </w:pPr>
      <w:r w:rsidRPr="00FD79E9">
        <w:rPr>
          <w:b/>
        </w:rPr>
        <w:t xml:space="preserve">Telephone: </w:t>
      </w:r>
    </w:p>
    <w:p w14:paraId="76FB2B78" w14:textId="77777777" w:rsidR="00FD79E9" w:rsidRPr="00FD79E9" w:rsidRDefault="00FD79E9" w:rsidP="00FD79E9"/>
    <w:p w14:paraId="1CBF98B3" w14:textId="77777777" w:rsidR="00FD79E9" w:rsidRDefault="00FD79E9" w:rsidP="00FD79E9">
      <w:pPr>
        <w:rPr>
          <w:b/>
          <w:bCs/>
        </w:rPr>
      </w:pPr>
      <w:r>
        <w:rPr>
          <w:b/>
          <w:bCs/>
        </w:rPr>
        <w:t xml:space="preserve">Additional </w:t>
      </w:r>
      <w:r w:rsidRPr="00FD79E9">
        <w:rPr>
          <w:b/>
          <w:bCs/>
        </w:rPr>
        <w:t>Co-Investigators</w:t>
      </w:r>
      <w:r>
        <w:rPr>
          <w:b/>
          <w:bCs/>
        </w:rPr>
        <w:t xml:space="preserve">: (List names) </w:t>
      </w:r>
    </w:p>
    <w:p w14:paraId="7D51D979" w14:textId="77777777" w:rsidR="00CE7862" w:rsidRDefault="00CE7862">
      <w:pPr>
        <w:rPr>
          <w:b/>
          <w:bCs/>
        </w:rPr>
      </w:pPr>
      <w:r>
        <w:rPr>
          <w:b/>
          <w:bCs/>
        </w:rPr>
        <w:br w:type="page"/>
      </w:r>
    </w:p>
    <w:p w14:paraId="4810FDFA" w14:textId="68860691" w:rsidR="00FD79E9" w:rsidRPr="00FD79E9" w:rsidRDefault="00FD79E9" w:rsidP="00FD79E9">
      <w:r w:rsidRPr="00FD79E9">
        <w:rPr>
          <w:b/>
          <w:bCs/>
        </w:rPr>
        <w:lastRenderedPageBreak/>
        <w:t>ETHICAL REVIEW</w:t>
      </w:r>
      <w:r>
        <w:rPr>
          <w:b/>
          <w:bCs/>
        </w:rPr>
        <w:t>:</w:t>
      </w:r>
    </w:p>
    <w:p w14:paraId="4EEC45F2" w14:textId="60B8EF06" w:rsidR="00FD79E9" w:rsidRPr="00FD79E9" w:rsidRDefault="00FD79E9" w:rsidP="00FD79E9">
      <w:r>
        <w:t xml:space="preserve">Ethics </w:t>
      </w:r>
      <w:r w:rsidRPr="00FD79E9">
        <w:t>Approved</w:t>
      </w:r>
      <w:r w:rsidR="0030230B">
        <w:t>:</w:t>
      </w:r>
      <w:r>
        <w:t xml:space="preserve"> </w:t>
      </w:r>
      <w:r w:rsidRPr="00FD79E9">
        <w:t xml:space="preserve">  </w:t>
      </w:r>
      <w:r>
        <w:t xml:space="preserve">               </w:t>
      </w:r>
      <w:r w:rsidR="00036B90">
        <w:t xml:space="preserve"> </w:t>
      </w:r>
      <w:r w:rsidR="008F2457">
        <w:object w:dxaOrig="225" w:dyaOrig="225" w14:anchorId="3BE56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3.2pt;height:19.2pt" o:ole="">
            <v:imagedata r:id="rId8" o:title=""/>
          </v:shape>
          <w:control r:id="rId9" w:name="CheckBox2" w:shapeid="_x0000_i1049"/>
        </w:object>
      </w:r>
      <w:r>
        <w:t xml:space="preserve">  </w:t>
      </w:r>
      <w:r w:rsidRPr="00FD79E9">
        <w:t>Yes</w:t>
      </w:r>
      <w:r>
        <w:t xml:space="preserve"> </w:t>
      </w:r>
      <w:r w:rsidR="00CE7862">
        <w:t xml:space="preserve">   </w:t>
      </w:r>
      <w:r w:rsidR="00036B90">
        <w:t xml:space="preserve">     </w:t>
      </w:r>
      <w:r w:rsidR="00CE7862">
        <w:t xml:space="preserve">  </w:t>
      </w:r>
      <w:r w:rsidR="00036B90">
        <w:t xml:space="preserve"> </w:t>
      </w:r>
      <w:r w:rsidR="00CE7862">
        <w:t xml:space="preserve">   </w:t>
      </w:r>
      <w:r w:rsidR="008F2457">
        <w:object w:dxaOrig="225" w:dyaOrig="225" w14:anchorId="6BA28BB6">
          <v:shape id="_x0000_i1051" type="#_x0000_t75" style="width:13.2pt;height:19.2pt" o:ole="">
            <v:imagedata r:id="rId10" o:title=""/>
          </v:shape>
          <w:control r:id="rId11" w:name="CheckBox4" w:shapeid="_x0000_i1051"/>
        </w:object>
      </w:r>
      <w:r w:rsidR="007B2543">
        <w:t xml:space="preserve">    </w:t>
      </w:r>
      <w:r w:rsidR="00CE7862">
        <w:t>No</w:t>
      </w:r>
    </w:p>
    <w:p w14:paraId="594444DB" w14:textId="24A5B528" w:rsidR="00FD79E9" w:rsidRPr="00FD79E9" w:rsidRDefault="00FD79E9" w:rsidP="00FD79E9">
      <w:r>
        <w:t xml:space="preserve">Pending:  </w:t>
      </w:r>
      <w:r w:rsidRPr="00FD79E9">
        <w:t xml:space="preserve"> </w:t>
      </w:r>
      <w:r>
        <w:t xml:space="preserve">                              </w:t>
      </w:r>
      <w:r w:rsidR="00036B90">
        <w:t xml:space="preserve">  </w:t>
      </w:r>
      <w:r w:rsidR="008F2457">
        <w:object w:dxaOrig="225" w:dyaOrig="225" w14:anchorId="55D6C505">
          <v:shape id="_x0000_i1053" type="#_x0000_t75" style="width:11.4pt;height:19.2pt" o:ole="">
            <v:imagedata r:id="rId12" o:title=""/>
          </v:shape>
          <w:control r:id="rId13" w:name="CheckBox3" w:shapeid="_x0000_i1053"/>
        </w:object>
      </w:r>
      <w:r>
        <w:t xml:space="preserve">  </w:t>
      </w:r>
      <w:r w:rsidRPr="00FD79E9">
        <w:t xml:space="preserve"> Yes</w:t>
      </w:r>
      <w:r>
        <w:t xml:space="preserve">   </w:t>
      </w:r>
      <w:r w:rsidR="00036B90">
        <w:t xml:space="preserve">     </w:t>
      </w:r>
      <w:r>
        <w:t xml:space="preserve"> </w:t>
      </w:r>
      <w:r w:rsidR="00CE7862">
        <w:t xml:space="preserve">    </w:t>
      </w:r>
      <w:r w:rsidR="007B2543">
        <w:t xml:space="preserve"> </w:t>
      </w:r>
      <w:r w:rsidR="008F2457">
        <w:object w:dxaOrig="225" w:dyaOrig="225" w14:anchorId="2B512D0E">
          <v:shape id="_x0000_i1055" type="#_x0000_t75" style="width:12pt;height:19.2pt" o:ole="">
            <v:imagedata r:id="rId14" o:title=""/>
          </v:shape>
          <w:control r:id="rId15" w:name="CheckBox5" w:shapeid="_x0000_i1055"/>
        </w:object>
      </w:r>
      <w:r w:rsidR="00CE7862">
        <w:t xml:space="preserve">    </w:t>
      </w:r>
      <w:r>
        <w:t xml:space="preserve"> </w:t>
      </w:r>
      <w:r w:rsidR="00CE7862">
        <w:t>No</w:t>
      </w:r>
    </w:p>
    <w:p w14:paraId="2B126DA3" w14:textId="77777777" w:rsidR="00FD79E9" w:rsidRPr="00FD79E9" w:rsidRDefault="00FD79E9" w:rsidP="00FD79E9"/>
    <w:p w14:paraId="7D04C527" w14:textId="77777777" w:rsidR="00FD79E9" w:rsidRPr="00FD79E9" w:rsidRDefault="00FD79E9" w:rsidP="00FD79E9">
      <w:r>
        <w:t xml:space="preserve">Date of </w:t>
      </w:r>
      <w:r w:rsidRPr="00FD79E9">
        <w:t>ethical approval</w:t>
      </w:r>
      <w:r>
        <w:t xml:space="preserve"> received/or expected</w:t>
      </w:r>
      <w:r w:rsidRPr="00FD79E9">
        <w:t>:</w:t>
      </w:r>
      <w:r w:rsidRPr="00FD79E9">
        <w:tab/>
      </w:r>
    </w:p>
    <w:p w14:paraId="3B0C5930" w14:textId="77777777" w:rsidR="003160EC" w:rsidRDefault="003160EC" w:rsidP="003160EC">
      <w:pPr>
        <w:rPr>
          <w:b/>
        </w:rPr>
      </w:pPr>
    </w:p>
    <w:p w14:paraId="63C64F31" w14:textId="79607FAC" w:rsidR="00FD79E9" w:rsidRPr="00FD79E9" w:rsidRDefault="00FD79E9" w:rsidP="00FD79E9">
      <w:pPr>
        <w:rPr>
          <w:b/>
        </w:rPr>
      </w:pPr>
      <w:r w:rsidRPr="00FD79E9">
        <w:rPr>
          <w:b/>
        </w:rPr>
        <w:t>ADDITIONAL FUNDING</w:t>
      </w:r>
    </w:p>
    <w:p w14:paraId="49D8F2F3" w14:textId="65A8FDFD" w:rsidR="00FD79E9" w:rsidRPr="00FD79E9" w:rsidRDefault="00FD79E9" w:rsidP="00FD79E9">
      <w:r w:rsidRPr="00FD79E9">
        <w:t>Do you currently hold any other funding</w:t>
      </w:r>
      <w:r w:rsidR="008C01D2">
        <w:t>,</w:t>
      </w:r>
      <w:r w:rsidRPr="00FD79E9">
        <w:t xml:space="preserve"> or have you applied for any other funding for this project? </w:t>
      </w:r>
    </w:p>
    <w:p w14:paraId="22ED408D" w14:textId="37BC5C4C" w:rsidR="00FD79E9" w:rsidRPr="00FD79E9" w:rsidRDefault="009A6A0A" w:rsidP="00FD79E9">
      <w:r>
        <w:object w:dxaOrig="225" w:dyaOrig="225" w14:anchorId="763C8B25">
          <v:shape id="_x0000_i1057" type="#_x0000_t75" style="width:14.4pt;height:21pt" o:ole="">
            <v:imagedata r:id="rId16" o:title=""/>
          </v:shape>
          <w:control r:id="rId17" w:name="CheckBox1" w:shapeid="_x0000_i1057"/>
        </w:object>
      </w:r>
      <w:r w:rsidR="00FD79E9" w:rsidRPr="00FD79E9">
        <w:t xml:space="preserve">  Yes </w:t>
      </w:r>
    </w:p>
    <w:p w14:paraId="02D226C3" w14:textId="0F97F74C" w:rsidR="00FD79E9" w:rsidRPr="00FD79E9" w:rsidRDefault="009A6A0A" w:rsidP="00FD79E9">
      <w:r>
        <w:object w:dxaOrig="225" w:dyaOrig="225" w14:anchorId="6E5BB14F">
          <v:shape id="_x0000_i1059" type="#_x0000_t75" style="width:14.4pt;height:21pt" o:ole="">
            <v:imagedata r:id="rId18" o:title=""/>
          </v:shape>
          <w:control r:id="rId19" w:name="CheckBox6" w:shapeid="_x0000_i1059"/>
        </w:object>
      </w:r>
      <w:r w:rsidR="00FD79E9" w:rsidRPr="00FD79E9">
        <w:t xml:space="preserve"> </w:t>
      </w:r>
      <w:r w:rsidR="00F57FD8">
        <w:t xml:space="preserve"> </w:t>
      </w:r>
      <w:r w:rsidR="00FD79E9" w:rsidRPr="00FD79E9">
        <w:t>No</w:t>
      </w:r>
    </w:p>
    <w:p w14:paraId="66E5A411" w14:textId="77777777" w:rsidR="00FD79E9" w:rsidRPr="00FD79E9" w:rsidRDefault="00FD79E9" w:rsidP="00FD79E9">
      <w:r w:rsidRPr="00FD79E9">
        <w:t xml:space="preserve">If yes, please provide funding details (agency name, amount funded, funding period, % of overlap with the current project and describe the extent of overlap). </w:t>
      </w:r>
    </w:p>
    <w:p w14:paraId="12D412F8" w14:textId="77777777" w:rsidR="00FD79E9" w:rsidRDefault="00FD79E9" w:rsidP="00FD79E9"/>
    <w:p w14:paraId="2C6C8B9B" w14:textId="77777777" w:rsidR="00FD79E9" w:rsidRPr="00FD79E9" w:rsidRDefault="00FD79E9" w:rsidP="00FD79E9">
      <w:pPr>
        <w:rPr>
          <w:b/>
        </w:rPr>
      </w:pPr>
      <w:r w:rsidRPr="00FD79E9">
        <w:rPr>
          <w:b/>
        </w:rPr>
        <w:t>PARTIAL FUNDING</w:t>
      </w:r>
    </w:p>
    <w:p w14:paraId="5B349159" w14:textId="77777777" w:rsidR="00FD79E9" w:rsidRPr="00FD79E9" w:rsidRDefault="00FD79E9" w:rsidP="00FD79E9">
      <w:r w:rsidRPr="00FD79E9">
        <w:rPr>
          <w:b/>
        </w:rPr>
        <w:t xml:space="preserve">Please Note: </w:t>
      </w:r>
      <w:r w:rsidRPr="00FD79E9">
        <w:t>Requests for full funding of a project will be given higher priority than requests for partial funding. If requests are for partial funding, applications must explain their plans to secure additional funding to ensure their projects will be successfully implemented.</w:t>
      </w:r>
    </w:p>
    <w:p w14:paraId="0AB8ED95" w14:textId="77777777" w:rsidR="00FD79E9" w:rsidRPr="00FD79E9" w:rsidRDefault="00FD79E9" w:rsidP="00FD79E9"/>
    <w:p w14:paraId="737F3655" w14:textId="309299F4" w:rsidR="00FD79E9" w:rsidRPr="00FD79E9" w:rsidRDefault="00FD79E9" w:rsidP="00FD79E9">
      <w:r w:rsidRPr="00FD79E9">
        <w:t>Does your project involve a request for partial funding?</w:t>
      </w:r>
    </w:p>
    <w:p w14:paraId="72544679" w14:textId="678CC895" w:rsidR="00FD79E9" w:rsidRPr="00FD79E9" w:rsidRDefault="009A6A0A" w:rsidP="00FD79E9">
      <w:r>
        <w:object w:dxaOrig="225" w:dyaOrig="225" w14:anchorId="5AF6F704">
          <v:shape id="_x0000_i1061" type="#_x0000_t75" style="width:14.4pt;height:21pt" o:ole="">
            <v:imagedata r:id="rId20" o:title=""/>
          </v:shape>
          <w:control r:id="rId21" w:name="CheckBox7" w:shapeid="_x0000_i1061"/>
        </w:object>
      </w:r>
      <w:r w:rsidR="00CE7862">
        <w:t xml:space="preserve">        </w:t>
      </w:r>
      <w:r w:rsidR="00FD79E9" w:rsidRPr="00FD79E9">
        <w:t xml:space="preserve">Yes </w:t>
      </w:r>
    </w:p>
    <w:p w14:paraId="262089DE" w14:textId="16A0BE57" w:rsidR="00FD79E9" w:rsidRPr="00FD79E9" w:rsidRDefault="00CE7862" w:rsidP="00FD79E9">
      <w:r>
        <w:t xml:space="preserve"> </w:t>
      </w:r>
      <w:r w:rsidR="009A6A0A">
        <w:object w:dxaOrig="225" w:dyaOrig="225" w14:anchorId="79079121">
          <v:shape id="_x0000_i1063" type="#_x0000_t75" style="width:12.6pt;height:21pt" o:ole="">
            <v:imagedata r:id="rId22" o:title=""/>
          </v:shape>
          <w:control r:id="rId23" w:name="CheckBox8" w:shapeid="_x0000_i1063"/>
        </w:object>
      </w:r>
      <w:r>
        <w:t xml:space="preserve">      </w:t>
      </w:r>
      <w:r w:rsidR="00FD79E9" w:rsidRPr="00FD79E9">
        <w:t>No</w:t>
      </w:r>
    </w:p>
    <w:p w14:paraId="4955D181" w14:textId="77777777" w:rsidR="00CE7862" w:rsidRDefault="00CE7862" w:rsidP="00FD79E9"/>
    <w:p w14:paraId="7C53231E" w14:textId="77777777" w:rsidR="00FD79E9" w:rsidRPr="00FD79E9" w:rsidRDefault="00CE7862" w:rsidP="00FD79E9">
      <w:r>
        <w:t>I</w:t>
      </w:r>
      <w:r w:rsidR="00FD79E9" w:rsidRPr="00FD79E9">
        <w:t>f yes, please explain your plans to secure additional funding to ensure your project will be successfully implemented</w:t>
      </w:r>
      <w:r>
        <w:t>.</w:t>
      </w:r>
    </w:p>
    <w:p w14:paraId="1C772D43" w14:textId="77777777" w:rsidR="00CE7862" w:rsidRDefault="00CE7862" w:rsidP="00FD79E9">
      <w:pPr>
        <w:rPr>
          <w:b/>
          <w:bCs/>
        </w:rPr>
      </w:pPr>
      <w:r>
        <w:rPr>
          <w:b/>
          <w:bCs/>
        </w:rPr>
        <w:lastRenderedPageBreak/>
        <w:t>BUDGET</w:t>
      </w:r>
    </w:p>
    <w:p w14:paraId="23102474" w14:textId="77777777" w:rsidR="00FD79E9" w:rsidRPr="00FD79E9" w:rsidRDefault="00FD79E9" w:rsidP="00FD79E9">
      <w:pPr>
        <w:rPr>
          <w:b/>
          <w:bCs/>
        </w:rPr>
      </w:pPr>
      <w:r w:rsidRPr="00FD79E9">
        <w:rPr>
          <w:b/>
          <w:bCs/>
        </w:rPr>
        <w:t xml:space="preserve">Summarize your budget.  All items must be detailed in the Budget Justification and Explanation </w:t>
      </w:r>
      <w:r w:rsidRPr="00FD79E9">
        <w:rPr>
          <w:b/>
        </w:rPr>
        <w:t>Section</w:t>
      </w:r>
      <w:r w:rsidRPr="00FD79E9">
        <w:rPr>
          <w:b/>
          <w:bCs/>
        </w:rPr>
        <w:t>. Please ensure this information is comprehensive and accurate. Please consult the MCNHR for current rates for personnel.  MCNHR will not provide additional funding for costs incurred above what is outlined in your budget.</w:t>
      </w:r>
    </w:p>
    <w:p w14:paraId="3D534A10" w14:textId="77777777" w:rsidR="00FD79E9" w:rsidRPr="00FD79E9" w:rsidRDefault="00FD79E9" w:rsidP="00FD79E9">
      <w:r w:rsidRPr="00FD79E9">
        <w:tab/>
      </w:r>
      <w:r w:rsidRPr="00FD79E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FD79E9" w:rsidRPr="00FD79E9" w14:paraId="4A9E237C" w14:textId="77777777" w:rsidTr="008C11AD">
        <w:tc>
          <w:tcPr>
            <w:tcW w:w="4503" w:type="dxa"/>
          </w:tcPr>
          <w:p w14:paraId="3F4D0C13" w14:textId="77777777" w:rsidR="00FD79E9" w:rsidRPr="00FD79E9" w:rsidRDefault="00FD79E9" w:rsidP="00FD79E9">
            <w:pPr>
              <w:rPr>
                <w:b/>
              </w:rPr>
            </w:pPr>
            <w:r w:rsidRPr="00FD79E9">
              <w:rPr>
                <w:b/>
              </w:rPr>
              <w:t>Item</w:t>
            </w:r>
          </w:p>
        </w:tc>
        <w:tc>
          <w:tcPr>
            <w:tcW w:w="2268" w:type="dxa"/>
          </w:tcPr>
          <w:p w14:paraId="09D4FA97" w14:textId="77777777" w:rsidR="00FD79E9" w:rsidRPr="00FD79E9" w:rsidRDefault="00FD79E9" w:rsidP="00FD79E9">
            <w:pPr>
              <w:rPr>
                <w:b/>
              </w:rPr>
            </w:pPr>
            <w:r w:rsidRPr="00FD79E9">
              <w:rPr>
                <w:b/>
              </w:rPr>
              <w:t xml:space="preserve">           Amount</w:t>
            </w:r>
          </w:p>
        </w:tc>
      </w:tr>
      <w:tr w:rsidR="00FD79E9" w:rsidRPr="00FD79E9" w14:paraId="1E1DD513" w14:textId="77777777" w:rsidTr="008C11AD">
        <w:tc>
          <w:tcPr>
            <w:tcW w:w="4503" w:type="dxa"/>
          </w:tcPr>
          <w:p w14:paraId="2FC42177" w14:textId="77777777" w:rsidR="00FD79E9" w:rsidRPr="00FD79E9" w:rsidRDefault="00FD79E9" w:rsidP="00FD79E9">
            <w:r w:rsidRPr="00FD79E9">
              <w:t xml:space="preserve">Salaries </w:t>
            </w:r>
          </w:p>
          <w:p w14:paraId="1244AEC5" w14:textId="77777777" w:rsidR="00FD79E9" w:rsidRPr="00FD79E9" w:rsidRDefault="00FD79E9" w:rsidP="00FD79E9"/>
        </w:tc>
        <w:tc>
          <w:tcPr>
            <w:tcW w:w="2268" w:type="dxa"/>
          </w:tcPr>
          <w:p w14:paraId="6FF17B8D" w14:textId="77777777" w:rsidR="00FD79E9" w:rsidRPr="00FD79E9" w:rsidRDefault="00FD79E9" w:rsidP="00FD79E9"/>
        </w:tc>
      </w:tr>
      <w:tr w:rsidR="00FD79E9" w:rsidRPr="00FD79E9" w14:paraId="4FE7CBC4" w14:textId="77777777" w:rsidTr="008C11AD">
        <w:tc>
          <w:tcPr>
            <w:tcW w:w="4503" w:type="dxa"/>
          </w:tcPr>
          <w:p w14:paraId="7983EF53" w14:textId="77777777" w:rsidR="00FD79E9" w:rsidRPr="00FD79E9" w:rsidRDefault="00FD79E9" w:rsidP="00FD79E9">
            <w:r w:rsidRPr="00FD79E9">
              <w:t>Materials/Supplies</w:t>
            </w:r>
          </w:p>
          <w:p w14:paraId="5581308C" w14:textId="77777777" w:rsidR="00FD79E9" w:rsidRPr="00FD79E9" w:rsidRDefault="00FD79E9" w:rsidP="00FD79E9"/>
        </w:tc>
        <w:tc>
          <w:tcPr>
            <w:tcW w:w="2268" w:type="dxa"/>
          </w:tcPr>
          <w:p w14:paraId="58304C31" w14:textId="77777777" w:rsidR="00FD79E9" w:rsidRPr="00FD79E9" w:rsidRDefault="00FD79E9" w:rsidP="00FD79E9"/>
        </w:tc>
      </w:tr>
      <w:tr w:rsidR="00FD79E9" w:rsidRPr="00FD79E9" w14:paraId="611B255D" w14:textId="77777777" w:rsidTr="008C11AD">
        <w:tc>
          <w:tcPr>
            <w:tcW w:w="4503" w:type="dxa"/>
          </w:tcPr>
          <w:p w14:paraId="0A81017D" w14:textId="77777777" w:rsidR="00FD79E9" w:rsidRPr="00FD79E9" w:rsidRDefault="00FD79E9" w:rsidP="00FD79E9">
            <w:r w:rsidRPr="00FD79E9">
              <w:t>Equipment</w:t>
            </w:r>
          </w:p>
          <w:p w14:paraId="1222BF60" w14:textId="77777777" w:rsidR="00FD79E9" w:rsidRPr="00FD79E9" w:rsidRDefault="00FD79E9" w:rsidP="00FD79E9"/>
        </w:tc>
        <w:tc>
          <w:tcPr>
            <w:tcW w:w="2268" w:type="dxa"/>
          </w:tcPr>
          <w:p w14:paraId="5A148ABC" w14:textId="77777777" w:rsidR="00FD79E9" w:rsidRPr="00FD79E9" w:rsidRDefault="00FD79E9" w:rsidP="00FD79E9"/>
        </w:tc>
      </w:tr>
      <w:tr w:rsidR="00FD79E9" w:rsidRPr="00FD79E9" w14:paraId="3D47079F" w14:textId="77777777" w:rsidTr="008C11AD">
        <w:tc>
          <w:tcPr>
            <w:tcW w:w="4503" w:type="dxa"/>
          </w:tcPr>
          <w:p w14:paraId="69753D2B" w14:textId="77777777" w:rsidR="00FD79E9" w:rsidRPr="00FD79E9" w:rsidRDefault="00FD79E9" w:rsidP="00FD79E9">
            <w:r w:rsidRPr="00FD79E9">
              <w:t>Travel</w:t>
            </w:r>
          </w:p>
          <w:p w14:paraId="51B89966" w14:textId="77777777" w:rsidR="00FD79E9" w:rsidRPr="00FD79E9" w:rsidRDefault="00FD79E9" w:rsidP="00FD79E9"/>
        </w:tc>
        <w:tc>
          <w:tcPr>
            <w:tcW w:w="2268" w:type="dxa"/>
          </w:tcPr>
          <w:p w14:paraId="31E1C4C8" w14:textId="77777777" w:rsidR="00FD79E9" w:rsidRPr="00FD79E9" w:rsidRDefault="00FD79E9" w:rsidP="00FD79E9"/>
        </w:tc>
      </w:tr>
      <w:tr w:rsidR="00FD79E9" w:rsidRPr="00FD79E9" w14:paraId="15BA53EB" w14:textId="77777777" w:rsidTr="008C11AD">
        <w:tc>
          <w:tcPr>
            <w:tcW w:w="4503" w:type="dxa"/>
          </w:tcPr>
          <w:p w14:paraId="68FC25DE" w14:textId="77777777" w:rsidR="00FD79E9" w:rsidRPr="00FD79E9" w:rsidRDefault="00FD79E9" w:rsidP="00FD79E9">
            <w:r w:rsidRPr="00FD79E9">
              <w:t>Other</w:t>
            </w:r>
          </w:p>
          <w:p w14:paraId="2C459DF3" w14:textId="77777777" w:rsidR="00FD79E9" w:rsidRPr="00FD79E9" w:rsidRDefault="00FD79E9" w:rsidP="00FD79E9"/>
        </w:tc>
        <w:tc>
          <w:tcPr>
            <w:tcW w:w="2268" w:type="dxa"/>
          </w:tcPr>
          <w:p w14:paraId="05C94720" w14:textId="77777777" w:rsidR="00FD79E9" w:rsidRPr="00FD79E9" w:rsidRDefault="00FD79E9" w:rsidP="00FD79E9"/>
        </w:tc>
      </w:tr>
      <w:tr w:rsidR="00FD79E9" w:rsidRPr="00FD79E9" w14:paraId="75C97943" w14:textId="77777777" w:rsidTr="008C11AD">
        <w:tc>
          <w:tcPr>
            <w:tcW w:w="4503" w:type="dxa"/>
          </w:tcPr>
          <w:p w14:paraId="2832282D" w14:textId="77777777" w:rsidR="00FD79E9" w:rsidRPr="00FD79E9" w:rsidRDefault="00FD79E9" w:rsidP="00FD79E9">
            <w:r w:rsidRPr="00FD79E9">
              <w:t xml:space="preserve">     Total Project Costs</w:t>
            </w:r>
          </w:p>
          <w:p w14:paraId="273C1CF7" w14:textId="77777777" w:rsidR="00FD79E9" w:rsidRPr="00FD79E9" w:rsidRDefault="00FD79E9" w:rsidP="00FD79E9"/>
        </w:tc>
        <w:tc>
          <w:tcPr>
            <w:tcW w:w="2268" w:type="dxa"/>
          </w:tcPr>
          <w:p w14:paraId="483008AC" w14:textId="77777777" w:rsidR="00FD79E9" w:rsidRPr="00FD79E9" w:rsidRDefault="00FD79E9" w:rsidP="00FD79E9"/>
        </w:tc>
      </w:tr>
      <w:tr w:rsidR="00FD79E9" w:rsidRPr="00FD79E9" w14:paraId="1593502F" w14:textId="77777777" w:rsidTr="008C11AD">
        <w:tc>
          <w:tcPr>
            <w:tcW w:w="4503" w:type="dxa"/>
          </w:tcPr>
          <w:p w14:paraId="4D3DE3D1" w14:textId="77777777" w:rsidR="00FD79E9" w:rsidRPr="00FD79E9" w:rsidRDefault="00FD79E9" w:rsidP="00FD79E9">
            <w:r w:rsidRPr="00FD79E9">
              <w:t xml:space="preserve">     Total Amount Requested </w:t>
            </w:r>
          </w:p>
          <w:p w14:paraId="5A59B918" w14:textId="77777777" w:rsidR="00FD79E9" w:rsidRPr="00FD79E9" w:rsidRDefault="00FD79E9" w:rsidP="00FD79E9"/>
        </w:tc>
        <w:tc>
          <w:tcPr>
            <w:tcW w:w="2268" w:type="dxa"/>
          </w:tcPr>
          <w:p w14:paraId="3F1EA456" w14:textId="77777777" w:rsidR="00FD79E9" w:rsidRPr="00FD79E9" w:rsidRDefault="00FD79E9" w:rsidP="00FD79E9"/>
        </w:tc>
      </w:tr>
    </w:tbl>
    <w:p w14:paraId="4F77E5DA" w14:textId="77777777" w:rsidR="00FD79E9" w:rsidRPr="00FD79E9" w:rsidRDefault="00FD79E9" w:rsidP="00FD79E9">
      <w:pPr>
        <w:rPr>
          <w:b/>
          <w:bCs/>
          <w:u w:val="single"/>
        </w:rPr>
      </w:pPr>
      <w:r w:rsidRPr="00FD79E9">
        <w:rPr>
          <w:b/>
        </w:rPr>
        <w:t>Applications requesting more than $</w:t>
      </w:r>
      <w:r w:rsidR="00202018">
        <w:rPr>
          <w:b/>
        </w:rPr>
        <w:t>7</w:t>
      </w:r>
      <w:r w:rsidRPr="00FD79E9">
        <w:rPr>
          <w:b/>
        </w:rPr>
        <w:t>,</w:t>
      </w:r>
      <w:r w:rsidR="00202018">
        <w:rPr>
          <w:b/>
        </w:rPr>
        <w:t>5</w:t>
      </w:r>
      <w:r w:rsidRPr="00FD79E9">
        <w:rPr>
          <w:b/>
        </w:rPr>
        <w:t>00 will not be considered</w:t>
      </w:r>
      <w:r w:rsidR="00BC1ACF">
        <w:rPr>
          <w:b/>
        </w:rPr>
        <w:t>.</w:t>
      </w:r>
      <w:r w:rsidRPr="00FD79E9">
        <w:rPr>
          <w:b/>
          <w:bCs/>
        </w:rPr>
        <w:t xml:space="preserve"> </w:t>
      </w:r>
    </w:p>
    <w:p w14:paraId="45B9C0AD" w14:textId="77777777" w:rsidR="00FD79E9" w:rsidRPr="00CE7862" w:rsidRDefault="00FD79E9" w:rsidP="00FD79E9">
      <w:pPr>
        <w:rPr>
          <w:b/>
          <w:bCs/>
        </w:rPr>
      </w:pPr>
    </w:p>
    <w:p w14:paraId="02217695" w14:textId="77777777" w:rsidR="007915FD" w:rsidRDefault="007915FD">
      <w:pPr>
        <w:rPr>
          <w:b/>
          <w:bCs/>
        </w:rPr>
      </w:pPr>
      <w:r>
        <w:rPr>
          <w:b/>
          <w:bCs/>
        </w:rPr>
        <w:br w:type="page"/>
      </w:r>
    </w:p>
    <w:p w14:paraId="58CEDB6A" w14:textId="77777777" w:rsidR="00FD79E9" w:rsidRPr="00CE7862" w:rsidRDefault="00FD79E9" w:rsidP="00FD79E9">
      <w:pPr>
        <w:rPr>
          <w:b/>
          <w:bCs/>
        </w:rPr>
      </w:pPr>
      <w:r w:rsidRPr="00CE7862">
        <w:rPr>
          <w:b/>
          <w:bCs/>
        </w:rPr>
        <w:lastRenderedPageBreak/>
        <w:t xml:space="preserve">Budget Justification and Explanation Section </w:t>
      </w:r>
    </w:p>
    <w:p w14:paraId="12C44E93" w14:textId="77777777" w:rsidR="00FD79E9" w:rsidRPr="00CE7862" w:rsidRDefault="00FD79E9" w:rsidP="00FD79E9">
      <w:pPr>
        <w:rPr>
          <w:bCs/>
        </w:rPr>
      </w:pPr>
      <w:r w:rsidRPr="00CE7862">
        <w:rPr>
          <w:bCs/>
        </w:rPr>
        <w:t>Provide a clear and detailed justification for each budget item and relate it to the objectives and requirements of the proposed research (maximum 2 pages)</w:t>
      </w:r>
      <w:r w:rsidR="00BC1ACF">
        <w:rPr>
          <w:bCs/>
        </w:rPr>
        <w:t>.</w:t>
      </w:r>
      <w:r w:rsidRPr="00CE7862">
        <w:rPr>
          <w:bCs/>
        </w:rPr>
        <w:t xml:space="preserve">  </w:t>
      </w:r>
    </w:p>
    <w:p w14:paraId="10071873" w14:textId="77777777" w:rsidR="007915FD" w:rsidRDefault="007915FD">
      <w:pPr>
        <w:rPr>
          <w:rFonts w:eastAsia="Times New Roman" w:cs="Times New Roman"/>
          <w:color w:val="F4F4F4"/>
          <w:vertAlign w:val="subscript"/>
          <w:lang w:eastAsia="en-CA"/>
        </w:rPr>
      </w:pPr>
    </w:p>
    <w:p w14:paraId="7B41AC58" w14:textId="77777777" w:rsidR="007915FD" w:rsidRPr="007915FD" w:rsidRDefault="007915FD">
      <w:pPr>
        <w:rPr>
          <w:rFonts w:ascii="Calibri" w:eastAsia="Times New Roman" w:hAnsi="Calibri" w:cs="Times New Roman"/>
          <w:color w:val="F4F4F4"/>
          <w:lang w:eastAsia="en-CA"/>
        </w:rPr>
      </w:pPr>
      <w:r w:rsidRPr="007915FD">
        <w:rPr>
          <w:rFonts w:ascii="Calibri" w:eastAsia="Times New Roman" w:hAnsi="Calibri" w:cs="Times New Roman"/>
          <w:color w:val="F4F4F4"/>
          <w:lang w:eastAsia="en-CA"/>
        </w:rPr>
        <w:br w:type="page"/>
      </w:r>
    </w:p>
    <w:p w14:paraId="217DB17E" w14:textId="77777777" w:rsidR="00FD79E9" w:rsidRPr="00FD79E9" w:rsidRDefault="00224EB1" w:rsidP="00FD79E9">
      <w:pPr>
        <w:rPr>
          <w:b/>
          <w:bCs/>
        </w:rPr>
      </w:pPr>
      <w:r>
        <w:rPr>
          <w:b/>
          <w:bCs/>
        </w:rPr>
        <w:lastRenderedPageBreak/>
        <w:t xml:space="preserve">RESEARCH </w:t>
      </w:r>
      <w:r w:rsidR="00CE7862">
        <w:rPr>
          <w:b/>
          <w:bCs/>
        </w:rPr>
        <w:t xml:space="preserve">PROPOSAL </w:t>
      </w:r>
    </w:p>
    <w:p w14:paraId="6E0EFC9F" w14:textId="77777777" w:rsidR="00CE7862" w:rsidRDefault="00CE7862" w:rsidP="00CE7862">
      <w:r>
        <w:t xml:space="preserve">Provide </w:t>
      </w:r>
      <w:r w:rsidRPr="004367B2">
        <w:t xml:space="preserve">a description of the project, not to exceed </w:t>
      </w:r>
      <w:r>
        <w:t xml:space="preserve">five </w:t>
      </w:r>
      <w:r w:rsidRPr="004367B2">
        <w:t>(5) typewritten, single</w:t>
      </w:r>
      <w:r w:rsidR="00F237C6">
        <w:t>-</w:t>
      </w:r>
      <w:r w:rsidRPr="004367B2">
        <w:t>spaced pages</w:t>
      </w:r>
      <w:r>
        <w:t xml:space="preserve"> (excluding appendices and references). </w:t>
      </w:r>
      <w:r w:rsidRPr="004367B2">
        <w:t>Applicants must use 12</w:t>
      </w:r>
      <w:r w:rsidR="00FF677A">
        <w:t>-</w:t>
      </w:r>
      <w:r w:rsidRPr="004367B2">
        <w:t>point font and a minimum 2</w:t>
      </w:r>
      <w:r w:rsidR="00CA4FBE">
        <w:t>-</w:t>
      </w:r>
      <w:r w:rsidRPr="004367B2">
        <w:t>cm margin around all attached documents</w:t>
      </w:r>
      <w:r w:rsidR="00CA4FBE">
        <w:t>,</w:t>
      </w:r>
      <w:r w:rsidRPr="004367B2">
        <w:t xml:space="preserve"> including the project description.  </w:t>
      </w:r>
    </w:p>
    <w:p w14:paraId="4FFE5566" w14:textId="77777777" w:rsidR="00CE7862" w:rsidRPr="00CE7862" w:rsidRDefault="00CE7862" w:rsidP="00CE7862">
      <w:pPr>
        <w:rPr>
          <w:b/>
        </w:rPr>
      </w:pPr>
      <w:r w:rsidRPr="00CE7862">
        <w:rPr>
          <w:b/>
        </w:rPr>
        <w:t>The</w:t>
      </w:r>
      <w:r>
        <w:rPr>
          <w:b/>
        </w:rPr>
        <w:t xml:space="preserve"> 5</w:t>
      </w:r>
      <w:r w:rsidR="00CA4FBE">
        <w:rPr>
          <w:b/>
        </w:rPr>
        <w:t>-</w:t>
      </w:r>
      <w:r>
        <w:rPr>
          <w:b/>
        </w:rPr>
        <w:t xml:space="preserve">page </w:t>
      </w:r>
      <w:r w:rsidRPr="00CE7862">
        <w:rPr>
          <w:b/>
        </w:rPr>
        <w:t>research proposal should address:</w:t>
      </w:r>
    </w:p>
    <w:p w14:paraId="6B1F0AC9" w14:textId="77777777" w:rsidR="00CE7862" w:rsidRPr="005C6A90" w:rsidRDefault="00CE7862" w:rsidP="00CE7862">
      <w:pPr>
        <w:pStyle w:val="ListParagraph"/>
        <w:numPr>
          <w:ilvl w:val="0"/>
          <w:numId w:val="12"/>
        </w:numPr>
      </w:pPr>
      <w:r w:rsidRPr="005C6A90">
        <w:t>Statement of the Research Problem/Purpose/Objectives</w:t>
      </w:r>
    </w:p>
    <w:p w14:paraId="20EDADF8" w14:textId="77777777" w:rsidR="00CE7862" w:rsidRPr="005C6A90" w:rsidRDefault="00CE7862" w:rsidP="00CE7862">
      <w:pPr>
        <w:pStyle w:val="ListParagraph"/>
        <w:numPr>
          <w:ilvl w:val="0"/>
          <w:numId w:val="12"/>
        </w:numPr>
      </w:pPr>
      <w:r w:rsidRPr="005C6A90">
        <w:t>Review of the Literature</w:t>
      </w:r>
    </w:p>
    <w:p w14:paraId="5937BAC4" w14:textId="77777777" w:rsidR="00CE7862" w:rsidRPr="005C6A90" w:rsidRDefault="00CE7862" w:rsidP="00CE7862">
      <w:pPr>
        <w:pStyle w:val="ListParagraph"/>
        <w:numPr>
          <w:ilvl w:val="0"/>
          <w:numId w:val="12"/>
        </w:numPr>
      </w:pPr>
      <w:r w:rsidRPr="005C6A90">
        <w:t>Conceptual Framework (if applicable)</w:t>
      </w:r>
    </w:p>
    <w:p w14:paraId="4A04C978" w14:textId="77777777" w:rsidR="00CE7862" w:rsidRPr="005C6A90" w:rsidRDefault="00CE7862" w:rsidP="00CE7862">
      <w:pPr>
        <w:pStyle w:val="ListParagraph"/>
        <w:numPr>
          <w:ilvl w:val="0"/>
          <w:numId w:val="12"/>
        </w:numPr>
      </w:pPr>
      <w:r w:rsidRPr="005C6A90">
        <w:t>Methods: Design, Sample, Setting, Measurement, Procedure, Time Frame</w:t>
      </w:r>
    </w:p>
    <w:p w14:paraId="34B1D963" w14:textId="77777777" w:rsidR="00CE7862" w:rsidRPr="005C6A90" w:rsidRDefault="00CE7862" w:rsidP="00CE7862">
      <w:pPr>
        <w:pStyle w:val="ListParagraph"/>
        <w:numPr>
          <w:ilvl w:val="0"/>
          <w:numId w:val="12"/>
        </w:numPr>
      </w:pPr>
      <w:r w:rsidRPr="005C6A90">
        <w:t>Data Analysis Plan</w:t>
      </w:r>
    </w:p>
    <w:p w14:paraId="25ED67CF" w14:textId="77777777" w:rsidR="00CE7862" w:rsidRDefault="00CE7862" w:rsidP="00CE7862">
      <w:pPr>
        <w:pStyle w:val="ListParagraph"/>
        <w:numPr>
          <w:ilvl w:val="0"/>
          <w:numId w:val="12"/>
        </w:numPr>
      </w:pPr>
      <w:r w:rsidRPr="005C6A90">
        <w:t>Dissemination Plan</w:t>
      </w:r>
    </w:p>
    <w:p w14:paraId="1FB4368F" w14:textId="3ECEFCC6" w:rsidR="00995565" w:rsidRPr="005C6A90" w:rsidRDefault="000C7813" w:rsidP="00CE7862">
      <w:pPr>
        <w:pStyle w:val="ListParagraph"/>
        <w:numPr>
          <w:ilvl w:val="0"/>
          <w:numId w:val="12"/>
        </w:numPr>
      </w:pPr>
      <w:r>
        <w:t>R</w:t>
      </w:r>
      <w:r w:rsidR="00995565">
        <w:t>elevant resea</w:t>
      </w:r>
      <w:r w:rsidR="005F42CF">
        <w:t>rch experience of the PI (and/</w:t>
      </w:r>
      <w:r>
        <w:t>or team</w:t>
      </w:r>
      <w:r w:rsidR="005F42CF">
        <w:t>)</w:t>
      </w:r>
    </w:p>
    <w:p w14:paraId="5F9DD4EE" w14:textId="5FA69AB2" w:rsidR="00CE7862" w:rsidRDefault="00CE7862" w:rsidP="00CE7862">
      <w:pPr>
        <w:pStyle w:val="ListParagraph"/>
        <w:numPr>
          <w:ilvl w:val="0"/>
          <w:numId w:val="12"/>
        </w:numPr>
      </w:pPr>
      <w:r w:rsidRPr="005C6A90">
        <w:t xml:space="preserve">Significance </w:t>
      </w:r>
      <w:r w:rsidR="00995565">
        <w:t>for nursing and/or health research</w:t>
      </w:r>
    </w:p>
    <w:p w14:paraId="599553DB" w14:textId="77777777" w:rsidR="00971563" w:rsidRDefault="00971563" w:rsidP="00971563">
      <w:pPr>
        <w:pStyle w:val="ListParagraph"/>
        <w:numPr>
          <w:ilvl w:val="0"/>
          <w:numId w:val="12"/>
        </w:numPr>
      </w:pPr>
      <w:r>
        <w:t>For faculty/research affiliates:</w:t>
      </w:r>
    </w:p>
    <w:p w14:paraId="50BEE714" w14:textId="77777777" w:rsidR="00971563" w:rsidRDefault="00971563" w:rsidP="00971563">
      <w:pPr>
        <w:pStyle w:val="ListParagraph"/>
      </w:pPr>
      <w:r w:rsidRPr="008F714B">
        <w:t>*</w:t>
      </w:r>
      <w:r>
        <w:t xml:space="preserve">Fit of the project within the applicant’s program of research </w:t>
      </w:r>
    </w:p>
    <w:p w14:paraId="1589913B" w14:textId="7B30E6C5" w:rsidR="00971563" w:rsidRDefault="00971563" w:rsidP="00971563">
      <w:pPr>
        <w:pStyle w:val="ListParagraph"/>
      </w:pPr>
      <w:r>
        <w:t>*Plans for future funding</w:t>
      </w:r>
    </w:p>
    <w:p w14:paraId="44FE8527" w14:textId="77777777" w:rsidR="00CE7862" w:rsidRPr="00CE7862" w:rsidRDefault="00CE7862" w:rsidP="00CE7862">
      <w:pPr>
        <w:ind w:left="360"/>
        <w:rPr>
          <w:b/>
        </w:rPr>
      </w:pPr>
      <w:r w:rsidRPr="00CE7862">
        <w:rPr>
          <w:b/>
        </w:rPr>
        <w:t>Additional pages may be used for appendices and references</w:t>
      </w:r>
      <w:r w:rsidR="00CA4FBE">
        <w:rPr>
          <w:b/>
        </w:rPr>
        <w:t>.</w:t>
      </w:r>
      <w:r w:rsidRPr="00CE7862">
        <w:rPr>
          <w:b/>
        </w:rPr>
        <w:t xml:space="preserve"> </w:t>
      </w:r>
    </w:p>
    <w:p w14:paraId="73470913" w14:textId="77777777" w:rsidR="00CE7862" w:rsidRPr="005C6A90" w:rsidRDefault="00CE7862" w:rsidP="00CE7862">
      <w:pPr>
        <w:pStyle w:val="ListParagraph"/>
        <w:numPr>
          <w:ilvl w:val="0"/>
          <w:numId w:val="12"/>
        </w:numPr>
      </w:pPr>
      <w:r w:rsidRPr="005C6A90">
        <w:t>Appendices should be limited to relevant support documents</w:t>
      </w:r>
      <w:r w:rsidR="00BC1ACF">
        <w:t>,</w:t>
      </w:r>
      <w:r w:rsidRPr="005C6A90">
        <w:t xml:space="preserve"> such as copies of data collection forms and consent forms</w:t>
      </w:r>
      <w:r w:rsidR="00CA4FBE">
        <w:t>.</w:t>
      </w:r>
    </w:p>
    <w:p w14:paraId="07340AED" w14:textId="77777777" w:rsidR="00CE7862" w:rsidRDefault="00CE7862" w:rsidP="00CE7862">
      <w:pPr>
        <w:pStyle w:val="ListParagraph"/>
        <w:numPr>
          <w:ilvl w:val="0"/>
          <w:numId w:val="12"/>
        </w:numPr>
      </w:pPr>
      <w:r w:rsidRPr="005C6A90">
        <w:t>References</w:t>
      </w:r>
      <w:r>
        <w:t xml:space="preserve"> </w:t>
      </w:r>
    </w:p>
    <w:p w14:paraId="7293E4A9" w14:textId="77777777" w:rsidR="00CE7862" w:rsidRDefault="00CE7862" w:rsidP="00CE7862"/>
    <w:p w14:paraId="2EB81AEF" w14:textId="77777777" w:rsidR="00CE7862" w:rsidRDefault="00CE7862" w:rsidP="00CE7862"/>
    <w:p w14:paraId="67EE2042" w14:textId="77777777" w:rsidR="00CE7862" w:rsidRDefault="00796B63" w:rsidP="00CE7862">
      <w:r>
        <w:t xml:space="preserve">To submit your application, go to the following link: </w:t>
      </w:r>
    </w:p>
    <w:p w14:paraId="35587139" w14:textId="77777777" w:rsidR="004352D7" w:rsidRPr="004352D7" w:rsidRDefault="00255324" w:rsidP="004352D7">
      <w:hyperlink r:id="rId24" w:history="1">
        <w:r w:rsidR="004352D7" w:rsidRPr="004352D7">
          <w:rPr>
            <w:rStyle w:val="Hyperlink"/>
            <w:rFonts w:cstheme="minorBidi"/>
          </w:rPr>
          <w:t>https://umnursing.ca1.qualtrics.com/jfe/form/SV_dgxJNcZQ34TLMHP</w:t>
        </w:r>
      </w:hyperlink>
    </w:p>
    <w:p w14:paraId="1CFC6B1B" w14:textId="77777777" w:rsidR="004352D7" w:rsidRDefault="004352D7" w:rsidP="00CE7862"/>
    <w:p w14:paraId="1AA5A4A8" w14:textId="77777777" w:rsidR="00E12072" w:rsidRDefault="00E12072">
      <w:r>
        <w:br w:type="page"/>
      </w:r>
    </w:p>
    <w:p w14:paraId="5FAA7D32" w14:textId="77777777" w:rsidR="00E12072" w:rsidRPr="00FD79E9" w:rsidRDefault="00995565" w:rsidP="00E12072">
      <w:r>
        <w:rPr>
          <w:b/>
          <w:bCs/>
        </w:rPr>
        <w:lastRenderedPageBreak/>
        <w:t>MCNHR RESEARCH GRANT</w:t>
      </w:r>
      <w:r w:rsidR="00E12072" w:rsidRPr="00FD79E9">
        <w:rPr>
          <w:b/>
          <w:bCs/>
        </w:rPr>
        <w:t xml:space="preserve"> </w:t>
      </w:r>
    </w:p>
    <w:p w14:paraId="2A91E1E6" w14:textId="77777777" w:rsidR="00E12072" w:rsidRPr="00FD79E9" w:rsidRDefault="00E12072" w:rsidP="00E12072">
      <w:r w:rsidRPr="00FD79E9">
        <w:t>APPLICATION FORM CHECKLIST</w:t>
      </w:r>
    </w:p>
    <w:p w14:paraId="3993FC43" w14:textId="77777777" w:rsidR="00E12072" w:rsidRPr="00FD79E9" w:rsidRDefault="00E12072" w:rsidP="00E12072"/>
    <w:p w14:paraId="7D4169A8" w14:textId="77777777" w:rsidR="00E12072" w:rsidRPr="00FD79E9" w:rsidRDefault="00E12072" w:rsidP="00E12072"/>
    <w:p w14:paraId="517F51A2" w14:textId="77777777" w:rsidR="00E12072" w:rsidRPr="00FD79E9" w:rsidRDefault="00E12072" w:rsidP="00E12072">
      <w:r w:rsidRPr="00FD79E9">
        <w:rPr>
          <w:b/>
          <w:bCs/>
        </w:rPr>
        <w:t xml:space="preserve">CHECK OFF </w:t>
      </w:r>
      <w:proofErr w:type="gramStart"/>
      <w:r w:rsidRPr="00FD79E9">
        <w:rPr>
          <w:b/>
          <w:bCs/>
        </w:rPr>
        <w:t xml:space="preserve">( </w:t>
      </w:r>
      <w:r w:rsidRPr="00FD79E9">
        <w:rPr>
          <w:rFonts w:ascii="MS Gothic" w:eastAsia="MS Gothic" w:hAnsi="MS Gothic" w:cs="MS Gothic" w:hint="eastAsia"/>
        </w:rPr>
        <w:t>✔</w:t>
      </w:r>
      <w:proofErr w:type="gramEnd"/>
      <w:r w:rsidRPr="00FD79E9">
        <w:rPr>
          <w:b/>
          <w:bCs/>
        </w:rPr>
        <w:t>)</w:t>
      </w:r>
    </w:p>
    <w:p w14:paraId="1C6B9A95" w14:textId="77777777" w:rsidR="00E12072" w:rsidRPr="00FD79E9" w:rsidRDefault="00E12072" w:rsidP="00E12072"/>
    <w:p w14:paraId="6715FABA" w14:textId="04469391" w:rsidR="00E12072" w:rsidRPr="00FD79E9" w:rsidRDefault="00E12072" w:rsidP="00E12072">
      <w:r w:rsidRPr="00FD79E9">
        <w:tab/>
      </w:r>
      <w:r w:rsidRPr="00FD79E9">
        <w:tab/>
      </w:r>
    </w:p>
    <w:p w14:paraId="51409F0A" w14:textId="3B41EEA6" w:rsidR="00E12072" w:rsidRPr="00FD79E9" w:rsidRDefault="00D46F74" w:rsidP="00E12072">
      <w:r>
        <w:object w:dxaOrig="225" w:dyaOrig="225" w14:anchorId="7D10E243">
          <v:shape id="_x0000_i1065" type="#_x0000_t75" style="width:13.2pt;height:21pt" o:ole="">
            <v:imagedata r:id="rId25" o:title=""/>
          </v:shape>
          <w:control r:id="rId26" w:name="CheckBox9" w:shapeid="_x0000_i1065"/>
        </w:object>
      </w:r>
      <w:r w:rsidR="00E12072" w:rsidRPr="00FD79E9">
        <w:tab/>
        <w:t>Application form is completed.</w:t>
      </w:r>
    </w:p>
    <w:p w14:paraId="37222AEF" w14:textId="2297E2CA" w:rsidR="00E12072" w:rsidRPr="00FD79E9" w:rsidRDefault="00E12072" w:rsidP="00E12072"/>
    <w:p w14:paraId="34D5E6AC" w14:textId="6C0A11FA" w:rsidR="00E12072" w:rsidRPr="00FD79E9" w:rsidRDefault="00D46F74" w:rsidP="00E12072">
      <w:r>
        <w:object w:dxaOrig="225" w:dyaOrig="225" w14:anchorId="3BDD0509">
          <v:shape id="_x0000_i1067" type="#_x0000_t75" style="width:15pt;height:21pt" o:ole="">
            <v:imagedata r:id="rId27" o:title=""/>
          </v:shape>
          <w:control r:id="rId28" w:name="CheckBox10" w:shapeid="_x0000_i1067"/>
        </w:object>
      </w:r>
      <w:r w:rsidR="00E12072" w:rsidRPr="00FD79E9">
        <w:tab/>
        <w:t>Letter of approval by Research Ethics Board attached or status noted.</w:t>
      </w:r>
    </w:p>
    <w:p w14:paraId="0CFF11C7" w14:textId="37E4334E" w:rsidR="00E12072" w:rsidRPr="00FD79E9" w:rsidRDefault="00E12072" w:rsidP="00E12072"/>
    <w:p w14:paraId="3059C919" w14:textId="5AEBD4B7" w:rsidR="00E12072" w:rsidRPr="00FD79E9" w:rsidRDefault="00D46F74" w:rsidP="00E12072">
      <w:r>
        <w:object w:dxaOrig="225" w:dyaOrig="225" w14:anchorId="72A1C69C">
          <v:shape id="_x0000_i1069" type="#_x0000_t75" style="width:14.4pt;height:21pt" o:ole="">
            <v:imagedata r:id="rId29" o:title=""/>
          </v:shape>
          <w:control r:id="rId30" w:name="CheckBox11" w:shapeid="_x0000_i1069"/>
        </w:object>
      </w:r>
      <w:r w:rsidR="00E12072" w:rsidRPr="00FD79E9">
        <w:tab/>
        <w:t>Budget completed.</w:t>
      </w:r>
    </w:p>
    <w:p w14:paraId="7F849AB2" w14:textId="4890FB98" w:rsidR="00E12072" w:rsidRPr="00FD79E9" w:rsidRDefault="00E12072" w:rsidP="00E12072"/>
    <w:p w14:paraId="1D2F9DF8" w14:textId="7CF3C5C8" w:rsidR="00E12072" w:rsidRDefault="00D46F74" w:rsidP="00D46F74">
      <w:pPr>
        <w:spacing w:after="0" w:line="240" w:lineRule="auto"/>
      </w:pPr>
      <w:r>
        <w:object w:dxaOrig="225" w:dyaOrig="225" w14:anchorId="50BDE235">
          <v:shape id="_x0000_i1071" type="#_x0000_t75" style="width:13.2pt;height:21pt" o:ole="">
            <v:imagedata r:id="rId31" o:title=""/>
          </v:shape>
          <w:control r:id="rId32" w:name="CheckBox12" w:shapeid="_x0000_i1071"/>
        </w:object>
      </w:r>
      <w:r w:rsidR="00E12072" w:rsidRPr="00FD79E9">
        <w:tab/>
        <w:t xml:space="preserve">Body of the research proposal </w:t>
      </w:r>
      <w:r w:rsidR="00E12072">
        <w:t xml:space="preserve">(excluding appendices and references) </w:t>
      </w:r>
      <w:r w:rsidR="00E12072" w:rsidRPr="00FD79E9">
        <w:t>is not more than 5</w:t>
      </w:r>
    </w:p>
    <w:p w14:paraId="46CBFDF2" w14:textId="55FBF3CF" w:rsidR="00E12072" w:rsidRDefault="00E12072" w:rsidP="00E12072">
      <w:pPr>
        <w:spacing w:after="0" w:line="240" w:lineRule="auto"/>
        <w:ind w:left="720"/>
      </w:pPr>
      <w:r w:rsidRPr="00FD79E9">
        <w:t>single</w:t>
      </w:r>
      <w:r>
        <w:t>-</w:t>
      </w:r>
      <w:r w:rsidRPr="00FD79E9">
        <w:t>spaced typed pages.</w:t>
      </w:r>
    </w:p>
    <w:p w14:paraId="1ADA185D" w14:textId="77777777" w:rsidR="004352D7" w:rsidRDefault="004352D7" w:rsidP="00995565"/>
    <w:sectPr w:rsidR="004352D7" w:rsidSect="00C463D1">
      <w:headerReference w:type="even" r:id="rId33"/>
      <w:headerReference w:type="default" r:id="rId34"/>
      <w:footerReference w:type="even" r:id="rId35"/>
      <w:footerReference w:type="default" r:id="rId36"/>
      <w:headerReference w:type="first" r:id="rId37"/>
      <w:footerReference w:type="first" r:id="rId38"/>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7CDC" w14:textId="77777777" w:rsidR="005D1CAB" w:rsidRDefault="005D1CAB" w:rsidP="00C463D1">
      <w:pPr>
        <w:spacing w:after="0" w:line="240" w:lineRule="auto"/>
      </w:pPr>
      <w:r>
        <w:separator/>
      </w:r>
    </w:p>
  </w:endnote>
  <w:endnote w:type="continuationSeparator" w:id="0">
    <w:p w14:paraId="65E6DE7C" w14:textId="77777777" w:rsidR="005D1CAB" w:rsidRDefault="005D1CAB" w:rsidP="00C46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A2F8" w14:textId="77777777" w:rsidR="00953218" w:rsidRDefault="00953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C73A" w14:textId="77777777" w:rsidR="00953218" w:rsidRDefault="009532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49FF6" w14:textId="77777777" w:rsidR="00953218" w:rsidRDefault="00953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229B3" w14:textId="77777777" w:rsidR="005D1CAB" w:rsidRDefault="005D1CAB" w:rsidP="00C463D1">
      <w:pPr>
        <w:spacing w:after="0" w:line="240" w:lineRule="auto"/>
      </w:pPr>
      <w:r>
        <w:separator/>
      </w:r>
    </w:p>
  </w:footnote>
  <w:footnote w:type="continuationSeparator" w:id="0">
    <w:p w14:paraId="34B9F410" w14:textId="77777777" w:rsidR="005D1CAB" w:rsidRDefault="005D1CAB" w:rsidP="00C46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18C1" w14:textId="77777777" w:rsidR="00953218" w:rsidRDefault="00953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75B8B" w14:textId="77777777" w:rsidR="00E12072" w:rsidRDefault="00E12072" w:rsidP="00C463D1">
    <w:pPr>
      <w:pStyle w:val="Header"/>
      <w:tabs>
        <w:tab w:val="clear" w:pos="4680"/>
        <w:tab w:val="clear" w:pos="9360"/>
        <w:tab w:val="left" w:pos="15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9E2D" w14:textId="77777777" w:rsidR="00E12072" w:rsidRDefault="00E12072">
    <w:pPr>
      <w:pStyle w:val="Header"/>
    </w:pPr>
    <w:r>
      <w:rPr>
        <w:noProof/>
        <w:lang w:val="en-CA" w:eastAsia="en-CA"/>
      </w:rPr>
      <w:drawing>
        <wp:anchor distT="0" distB="0" distL="114300" distR="114300" simplePos="0" relativeHeight="251659264" behindDoc="1" locked="0" layoutInCell="1" allowOverlap="1" wp14:anchorId="2999CD2C" wp14:editId="16F7CCEE">
          <wp:simplePos x="0" y="0"/>
          <wp:positionH relativeFrom="margin">
            <wp:posOffset>3810000</wp:posOffset>
          </wp:positionH>
          <wp:positionV relativeFrom="paragraph">
            <wp:posOffset>-199782</wp:posOffset>
          </wp:positionV>
          <wp:extent cx="2600325" cy="6169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logo col horz-Rady Health Sciences 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50" cy="6276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E5B"/>
    <w:multiLevelType w:val="multilevel"/>
    <w:tmpl w:val="F7C4E14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1594035D"/>
    <w:multiLevelType w:val="hybridMultilevel"/>
    <w:tmpl w:val="7DCA4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F163DC"/>
    <w:multiLevelType w:val="hybridMultilevel"/>
    <w:tmpl w:val="8A6A71C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ECA6BD3"/>
    <w:multiLevelType w:val="hybridMultilevel"/>
    <w:tmpl w:val="9168BA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613EB"/>
    <w:multiLevelType w:val="hybridMultilevel"/>
    <w:tmpl w:val="A35C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B16C1"/>
    <w:multiLevelType w:val="hybridMultilevel"/>
    <w:tmpl w:val="243C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67A17"/>
    <w:multiLevelType w:val="hybridMultilevel"/>
    <w:tmpl w:val="19F2B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E0256"/>
    <w:multiLevelType w:val="hybridMultilevel"/>
    <w:tmpl w:val="8E9EAB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D03A29"/>
    <w:multiLevelType w:val="hybridMultilevel"/>
    <w:tmpl w:val="DDAE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37A26"/>
    <w:multiLevelType w:val="hybridMultilevel"/>
    <w:tmpl w:val="99D8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B5169"/>
    <w:multiLevelType w:val="hybridMultilevel"/>
    <w:tmpl w:val="C71651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6BA430C"/>
    <w:multiLevelType w:val="hybridMultilevel"/>
    <w:tmpl w:val="A960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4402B"/>
    <w:multiLevelType w:val="hybridMultilevel"/>
    <w:tmpl w:val="E01C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729EC"/>
    <w:multiLevelType w:val="hybridMultilevel"/>
    <w:tmpl w:val="1192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D3A22"/>
    <w:multiLevelType w:val="hybridMultilevel"/>
    <w:tmpl w:val="B100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00C1C"/>
    <w:multiLevelType w:val="hybridMultilevel"/>
    <w:tmpl w:val="4FD6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C2197"/>
    <w:multiLevelType w:val="hybridMultilevel"/>
    <w:tmpl w:val="B3402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670803"/>
    <w:multiLevelType w:val="hybridMultilevel"/>
    <w:tmpl w:val="08C858A2"/>
    <w:lvl w:ilvl="0" w:tplc="16D08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F576A"/>
    <w:multiLevelType w:val="hybridMultilevel"/>
    <w:tmpl w:val="6D18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10"/>
  </w:num>
  <w:num w:numId="5">
    <w:abstractNumId w:val="12"/>
  </w:num>
  <w:num w:numId="6">
    <w:abstractNumId w:val="6"/>
  </w:num>
  <w:num w:numId="7">
    <w:abstractNumId w:val="13"/>
  </w:num>
  <w:num w:numId="8">
    <w:abstractNumId w:val="4"/>
  </w:num>
  <w:num w:numId="9">
    <w:abstractNumId w:val="17"/>
  </w:num>
  <w:num w:numId="10">
    <w:abstractNumId w:val="16"/>
  </w:num>
  <w:num w:numId="11">
    <w:abstractNumId w:val="5"/>
  </w:num>
  <w:num w:numId="12">
    <w:abstractNumId w:val="18"/>
  </w:num>
  <w:num w:numId="13">
    <w:abstractNumId w:val="14"/>
  </w:num>
  <w:num w:numId="14">
    <w:abstractNumId w:val="9"/>
  </w:num>
  <w:num w:numId="15">
    <w:abstractNumId w:val="3"/>
  </w:num>
  <w:num w:numId="16">
    <w:abstractNumId w:val="11"/>
  </w:num>
  <w:num w:numId="17">
    <w:abstractNumId w:val="8"/>
  </w:num>
  <w:num w:numId="18">
    <w:abstractNumId w:val="2"/>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85"/>
    <w:rsid w:val="00000BFD"/>
    <w:rsid w:val="00002ECA"/>
    <w:rsid w:val="00024AE1"/>
    <w:rsid w:val="00036B90"/>
    <w:rsid w:val="00046F8B"/>
    <w:rsid w:val="0005760B"/>
    <w:rsid w:val="00092D5E"/>
    <w:rsid w:val="00097AD0"/>
    <w:rsid w:val="000B3216"/>
    <w:rsid w:val="000C7813"/>
    <w:rsid w:val="000D6095"/>
    <w:rsid w:val="00105AE9"/>
    <w:rsid w:val="00117C02"/>
    <w:rsid w:val="001310D1"/>
    <w:rsid w:val="001950CF"/>
    <w:rsid w:val="001D06CB"/>
    <w:rsid w:val="001E4EB0"/>
    <w:rsid w:val="001F6009"/>
    <w:rsid w:val="00202018"/>
    <w:rsid w:val="00211155"/>
    <w:rsid w:val="00224EB1"/>
    <w:rsid w:val="0026096A"/>
    <w:rsid w:val="002734ED"/>
    <w:rsid w:val="00284297"/>
    <w:rsid w:val="002D2DCB"/>
    <w:rsid w:val="002D5250"/>
    <w:rsid w:val="002D7E7C"/>
    <w:rsid w:val="002F539F"/>
    <w:rsid w:val="0030230B"/>
    <w:rsid w:val="003079D3"/>
    <w:rsid w:val="003160EC"/>
    <w:rsid w:val="003A09D1"/>
    <w:rsid w:val="003C2723"/>
    <w:rsid w:val="004000EC"/>
    <w:rsid w:val="00421C97"/>
    <w:rsid w:val="0042206B"/>
    <w:rsid w:val="004352D7"/>
    <w:rsid w:val="00453566"/>
    <w:rsid w:val="00453B46"/>
    <w:rsid w:val="004B18CC"/>
    <w:rsid w:val="004D1331"/>
    <w:rsid w:val="004E41EA"/>
    <w:rsid w:val="0052277C"/>
    <w:rsid w:val="005270F0"/>
    <w:rsid w:val="00584823"/>
    <w:rsid w:val="00594792"/>
    <w:rsid w:val="00595B3B"/>
    <w:rsid w:val="005C01F9"/>
    <w:rsid w:val="005C6A90"/>
    <w:rsid w:val="005C7636"/>
    <w:rsid w:val="005D1CAB"/>
    <w:rsid w:val="005F2791"/>
    <w:rsid w:val="005F42CF"/>
    <w:rsid w:val="005F4E18"/>
    <w:rsid w:val="006029D7"/>
    <w:rsid w:val="00653273"/>
    <w:rsid w:val="00687DA7"/>
    <w:rsid w:val="00784817"/>
    <w:rsid w:val="007915FD"/>
    <w:rsid w:val="007953A1"/>
    <w:rsid w:val="00796B63"/>
    <w:rsid w:val="007A49FE"/>
    <w:rsid w:val="007B2543"/>
    <w:rsid w:val="007E7100"/>
    <w:rsid w:val="007F47CF"/>
    <w:rsid w:val="007F5CBE"/>
    <w:rsid w:val="007F680E"/>
    <w:rsid w:val="007F6CB0"/>
    <w:rsid w:val="00800A51"/>
    <w:rsid w:val="008109E9"/>
    <w:rsid w:val="008137A3"/>
    <w:rsid w:val="008356C9"/>
    <w:rsid w:val="0084562D"/>
    <w:rsid w:val="00857EA5"/>
    <w:rsid w:val="00860AC1"/>
    <w:rsid w:val="00876127"/>
    <w:rsid w:val="008B4683"/>
    <w:rsid w:val="008C01D2"/>
    <w:rsid w:val="008C11AD"/>
    <w:rsid w:val="008C23C1"/>
    <w:rsid w:val="008C7450"/>
    <w:rsid w:val="008F2457"/>
    <w:rsid w:val="009214FF"/>
    <w:rsid w:val="00953218"/>
    <w:rsid w:val="00961CD9"/>
    <w:rsid w:val="00971563"/>
    <w:rsid w:val="00995565"/>
    <w:rsid w:val="009A6A0A"/>
    <w:rsid w:val="00A00C93"/>
    <w:rsid w:val="00A06A0E"/>
    <w:rsid w:val="00A0796E"/>
    <w:rsid w:val="00A170D0"/>
    <w:rsid w:val="00A31068"/>
    <w:rsid w:val="00A43823"/>
    <w:rsid w:val="00A730B0"/>
    <w:rsid w:val="00A878DA"/>
    <w:rsid w:val="00BA1E94"/>
    <w:rsid w:val="00BC1949"/>
    <w:rsid w:val="00BC1ACF"/>
    <w:rsid w:val="00BC46ED"/>
    <w:rsid w:val="00BE65D9"/>
    <w:rsid w:val="00BE70CF"/>
    <w:rsid w:val="00BF3B78"/>
    <w:rsid w:val="00C463D1"/>
    <w:rsid w:val="00C8642D"/>
    <w:rsid w:val="00C904E1"/>
    <w:rsid w:val="00CA4FBE"/>
    <w:rsid w:val="00CB50A5"/>
    <w:rsid w:val="00CB7AED"/>
    <w:rsid w:val="00CC1790"/>
    <w:rsid w:val="00CE138A"/>
    <w:rsid w:val="00CE1804"/>
    <w:rsid w:val="00CE2D6E"/>
    <w:rsid w:val="00CE7862"/>
    <w:rsid w:val="00CF1235"/>
    <w:rsid w:val="00D20C07"/>
    <w:rsid w:val="00D30D2E"/>
    <w:rsid w:val="00D34F9F"/>
    <w:rsid w:val="00D40B41"/>
    <w:rsid w:val="00D418B4"/>
    <w:rsid w:val="00D46F74"/>
    <w:rsid w:val="00D52ADE"/>
    <w:rsid w:val="00D6126B"/>
    <w:rsid w:val="00D813FC"/>
    <w:rsid w:val="00D93256"/>
    <w:rsid w:val="00D9579E"/>
    <w:rsid w:val="00DA0903"/>
    <w:rsid w:val="00DC1FD1"/>
    <w:rsid w:val="00DC69D7"/>
    <w:rsid w:val="00E02385"/>
    <w:rsid w:val="00E10C91"/>
    <w:rsid w:val="00E12072"/>
    <w:rsid w:val="00E44156"/>
    <w:rsid w:val="00E50556"/>
    <w:rsid w:val="00E72C43"/>
    <w:rsid w:val="00E72D62"/>
    <w:rsid w:val="00E80CC1"/>
    <w:rsid w:val="00E97B62"/>
    <w:rsid w:val="00EE7231"/>
    <w:rsid w:val="00F2251E"/>
    <w:rsid w:val="00F237C6"/>
    <w:rsid w:val="00F25298"/>
    <w:rsid w:val="00F33680"/>
    <w:rsid w:val="00F57FD8"/>
    <w:rsid w:val="00F802FD"/>
    <w:rsid w:val="00F81103"/>
    <w:rsid w:val="00FA2B90"/>
    <w:rsid w:val="00FD79E9"/>
    <w:rsid w:val="00FE682A"/>
    <w:rsid w:val="00FF6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7778FE75"/>
  <w15:docId w15:val="{60889940-7114-4FB5-92BE-BE43347B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D1"/>
  </w:style>
  <w:style w:type="paragraph" w:styleId="Heading1">
    <w:name w:val="heading 1"/>
    <w:basedOn w:val="Normal"/>
    <w:next w:val="Normal"/>
    <w:link w:val="Heading1Char"/>
    <w:uiPriority w:val="9"/>
    <w:qFormat/>
    <w:rsid w:val="005F4E18"/>
    <w:pPr>
      <w:keepNext/>
      <w:keepLines/>
      <w:spacing w:before="120" w:after="0" w:line="240" w:lineRule="auto"/>
      <w:outlineLvl w:val="0"/>
    </w:pPr>
    <w:rPr>
      <w:rFonts w:asciiTheme="majorHAnsi" w:eastAsiaTheme="majorEastAsia" w:hAnsiTheme="majorHAnsi" w:cstheme="majorBidi"/>
      <w:b/>
      <w:bCs/>
      <w:color w:val="80311F" w:themeColor="accent3" w:themeShade="80"/>
      <w:sz w:val="28"/>
      <w:szCs w:val="28"/>
    </w:rPr>
  </w:style>
  <w:style w:type="paragraph" w:styleId="Heading2">
    <w:name w:val="heading 2"/>
    <w:basedOn w:val="Normal"/>
    <w:next w:val="Normal"/>
    <w:link w:val="Heading2Char"/>
    <w:uiPriority w:val="9"/>
    <w:unhideWhenUsed/>
    <w:qFormat/>
    <w:rsid w:val="005F4E18"/>
    <w:pPr>
      <w:keepNext/>
      <w:keepLines/>
      <w:spacing w:after="120" w:line="240" w:lineRule="auto"/>
      <w:outlineLvl w:val="1"/>
    </w:pPr>
    <w:rPr>
      <w:rFonts w:asciiTheme="majorHAnsi" w:eastAsiaTheme="majorEastAsia" w:hAnsiTheme="majorHAnsi" w:cstheme="majorBidi"/>
      <w:b/>
      <w:bCs/>
      <w:color w:val="562E18" w:themeColor="accent1"/>
      <w:sz w:val="26"/>
      <w:szCs w:val="26"/>
    </w:rPr>
  </w:style>
  <w:style w:type="paragraph" w:styleId="Heading3">
    <w:name w:val="heading 3"/>
    <w:basedOn w:val="Normal"/>
    <w:next w:val="Normal"/>
    <w:link w:val="Heading3Char"/>
    <w:uiPriority w:val="9"/>
    <w:unhideWhenUsed/>
    <w:qFormat/>
    <w:rsid w:val="005F4E18"/>
    <w:pPr>
      <w:keepNext/>
      <w:keepLines/>
      <w:spacing w:after="120" w:line="240" w:lineRule="auto"/>
      <w:outlineLvl w:val="2"/>
    </w:pPr>
    <w:rPr>
      <w:rFonts w:asciiTheme="majorHAnsi" w:eastAsiaTheme="majorEastAsia" w:hAnsiTheme="majorHAnsi" w:cstheme="majorBidi"/>
      <w:b/>
      <w:bCs/>
      <w:color w:val="562E18" w:themeColor="accent1"/>
    </w:rPr>
  </w:style>
  <w:style w:type="paragraph" w:styleId="Heading4">
    <w:name w:val="heading 4"/>
    <w:basedOn w:val="Normal"/>
    <w:next w:val="Normal"/>
    <w:link w:val="Heading4Char"/>
    <w:uiPriority w:val="9"/>
    <w:semiHidden/>
    <w:unhideWhenUsed/>
    <w:qFormat/>
    <w:rsid w:val="003A09D1"/>
    <w:pPr>
      <w:keepNext/>
      <w:keepLines/>
      <w:spacing w:before="200" w:after="0"/>
      <w:outlineLvl w:val="3"/>
    </w:pPr>
    <w:rPr>
      <w:rFonts w:asciiTheme="majorHAnsi" w:eastAsiaTheme="majorEastAsia" w:hAnsiTheme="majorHAnsi" w:cstheme="majorBidi"/>
      <w:b/>
      <w:bCs/>
      <w:i/>
      <w:iCs/>
      <w:color w:val="562E18" w:themeColor="accent1"/>
    </w:rPr>
  </w:style>
  <w:style w:type="paragraph" w:styleId="Heading5">
    <w:name w:val="heading 5"/>
    <w:basedOn w:val="Normal"/>
    <w:next w:val="Normal"/>
    <w:link w:val="Heading5Char"/>
    <w:uiPriority w:val="9"/>
    <w:semiHidden/>
    <w:unhideWhenUsed/>
    <w:qFormat/>
    <w:rsid w:val="003A09D1"/>
    <w:pPr>
      <w:keepNext/>
      <w:keepLines/>
      <w:spacing w:before="200" w:after="0"/>
      <w:outlineLvl w:val="4"/>
    </w:pPr>
    <w:rPr>
      <w:rFonts w:asciiTheme="majorHAnsi" w:eastAsiaTheme="majorEastAsia" w:hAnsiTheme="majorHAnsi" w:cstheme="majorBidi"/>
      <w:color w:val="2A160C" w:themeColor="accent1" w:themeShade="7F"/>
    </w:rPr>
  </w:style>
  <w:style w:type="paragraph" w:styleId="Heading6">
    <w:name w:val="heading 6"/>
    <w:basedOn w:val="Normal"/>
    <w:next w:val="Normal"/>
    <w:link w:val="Heading6Char"/>
    <w:uiPriority w:val="9"/>
    <w:semiHidden/>
    <w:unhideWhenUsed/>
    <w:qFormat/>
    <w:rsid w:val="003A09D1"/>
    <w:pPr>
      <w:keepNext/>
      <w:keepLines/>
      <w:spacing w:before="200" w:after="0"/>
      <w:outlineLvl w:val="5"/>
    </w:pPr>
    <w:rPr>
      <w:rFonts w:asciiTheme="majorHAnsi" w:eastAsiaTheme="majorEastAsia" w:hAnsiTheme="majorHAnsi" w:cstheme="majorBidi"/>
      <w:i/>
      <w:iCs/>
      <w:color w:val="2A160C" w:themeColor="accent1" w:themeShade="7F"/>
    </w:rPr>
  </w:style>
  <w:style w:type="paragraph" w:styleId="Heading7">
    <w:name w:val="heading 7"/>
    <w:basedOn w:val="Normal"/>
    <w:next w:val="Normal"/>
    <w:link w:val="Heading7Char"/>
    <w:uiPriority w:val="9"/>
    <w:semiHidden/>
    <w:unhideWhenUsed/>
    <w:qFormat/>
    <w:rsid w:val="003A09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09D1"/>
    <w:pPr>
      <w:keepNext/>
      <w:keepLines/>
      <w:spacing w:before="200" w:after="0"/>
      <w:outlineLvl w:val="7"/>
    </w:pPr>
    <w:rPr>
      <w:rFonts w:asciiTheme="majorHAnsi" w:eastAsiaTheme="majorEastAsia" w:hAnsiTheme="majorHAnsi" w:cstheme="majorBidi"/>
      <w:color w:val="562E18" w:themeColor="accent1"/>
      <w:sz w:val="20"/>
      <w:szCs w:val="20"/>
    </w:rPr>
  </w:style>
  <w:style w:type="paragraph" w:styleId="Heading9">
    <w:name w:val="heading 9"/>
    <w:basedOn w:val="Normal"/>
    <w:next w:val="Normal"/>
    <w:link w:val="Heading9Char"/>
    <w:uiPriority w:val="9"/>
    <w:semiHidden/>
    <w:unhideWhenUsed/>
    <w:qFormat/>
    <w:rsid w:val="003A09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E18"/>
    <w:rPr>
      <w:rFonts w:asciiTheme="majorHAnsi" w:eastAsiaTheme="majorEastAsia" w:hAnsiTheme="majorHAnsi" w:cstheme="majorBidi"/>
      <w:b/>
      <w:bCs/>
      <w:color w:val="80311F" w:themeColor="accent3" w:themeShade="80"/>
      <w:sz w:val="28"/>
      <w:szCs w:val="28"/>
    </w:rPr>
  </w:style>
  <w:style w:type="character" w:customStyle="1" w:styleId="Heading2Char">
    <w:name w:val="Heading 2 Char"/>
    <w:basedOn w:val="DefaultParagraphFont"/>
    <w:link w:val="Heading2"/>
    <w:uiPriority w:val="9"/>
    <w:rsid w:val="005F4E18"/>
    <w:rPr>
      <w:rFonts w:asciiTheme="majorHAnsi" w:eastAsiaTheme="majorEastAsia" w:hAnsiTheme="majorHAnsi" w:cstheme="majorBidi"/>
      <w:b/>
      <w:bCs/>
      <w:color w:val="562E18" w:themeColor="accent1"/>
      <w:sz w:val="26"/>
      <w:szCs w:val="26"/>
    </w:rPr>
  </w:style>
  <w:style w:type="character" w:customStyle="1" w:styleId="Heading3Char">
    <w:name w:val="Heading 3 Char"/>
    <w:basedOn w:val="DefaultParagraphFont"/>
    <w:link w:val="Heading3"/>
    <w:uiPriority w:val="9"/>
    <w:rsid w:val="005F4E18"/>
    <w:rPr>
      <w:rFonts w:asciiTheme="majorHAnsi" w:eastAsiaTheme="majorEastAsia" w:hAnsiTheme="majorHAnsi" w:cstheme="majorBidi"/>
      <w:b/>
      <w:bCs/>
      <w:color w:val="562E18" w:themeColor="accent1"/>
    </w:rPr>
  </w:style>
  <w:style w:type="character" w:customStyle="1" w:styleId="Heading4Char">
    <w:name w:val="Heading 4 Char"/>
    <w:basedOn w:val="DefaultParagraphFont"/>
    <w:link w:val="Heading4"/>
    <w:uiPriority w:val="9"/>
    <w:semiHidden/>
    <w:rsid w:val="003A09D1"/>
    <w:rPr>
      <w:rFonts w:asciiTheme="majorHAnsi" w:eastAsiaTheme="majorEastAsia" w:hAnsiTheme="majorHAnsi" w:cstheme="majorBidi"/>
      <w:b/>
      <w:bCs/>
      <w:i/>
      <w:iCs/>
      <w:color w:val="562E18" w:themeColor="accent1"/>
    </w:rPr>
  </w:style>
  <w:style w:type="character" w:customStyle="1" w:styleId="Heading5Char">
    <w:name w:val="Heading 5 Char"/>
    <w:basedOn w:val="DefaultParagraphFont"/>
    <w:link w:val="Heading5"/>
    <w:uiPriority w:val="9"/>
    <w:semiHidden/>
    <w:rsid w:val="003A09D1"/>
    <w:rPr>
      <w:rFonts w:asciiTheme="majorHAnsi" w:eastAsiaTheme="majorEastAsia" w:hAnsiTheme="majorHAnsi" w:cstheme="majorBidi"/>
      <w:color w:val="2A160C" w:themeColor="accent1" w:themeShade="7F"/>
    </w:rPr>
  </w:style>
  <w:style w:type="character" w:customStyle="1" w:styleId="Heading6Char">
    <w:name w:val="Heading 6 Char"/>
    <w:basedOn w:val="DefaultParagraphFont"/>
    <w:link w:val="Heading6"/>
    <w:uiPriority w:val="9"/>
    <w:semiHidden/>
    <w:rsid w:val="003A09D1"/>
    <w:rPr>
      <w:rFonts w:asciiTheme="majorHAnsi" w:eastAsiaTheme="majorEastAsia" w:hAnsiTheme="majorHAnsi" w:cstheme="majorBidi"/>
      <w:i/>
      <w:iCs/>
      <w:color w:val="2A160C" w:themeColor="accent1" w:themeShade="7F"/>
    </w:rPr>
  </w:style>
  <w:style w:type="character" w:customStyle="1" w:styleId="Heading7Char">
    <w:name w:val="Heading 7 Char"/>
    <w:basedOn w:val="DefaultParagraphFont"/>
    <w:link w:val="Heading7"/>
    <w:uiPriority w:val="9"/>
    <w:semiHidden/>
    <w:rsid w:val="003A09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09D1"/>
    <w:rPr>
      <w:rFonts w:asciiTheme="majorHAnsi" w:eastAsiaTheme="majorEastAsia" w:hAnsiTheme="majorHAnsi" w:cstheme="majorBidi"/>
      <w:color w:val="562E18" w:themeColor="accent1"/>
      <w:sz w:val="20"/>
      <w:szCs w:val="20"/>
    </w:rPr>
  </w:style>
  <w:style w:type="character" w:customStyle="1" w:styleId="Heading9Char">
    <w:name w:val="Heading 9 Char"/>
    <w:basedOn w:val="DefaultParagraphFont"/>
    <w:link w:val="Heading9"/>
    <w:uiPriority w:val="9"/>
    <w:semiHidden/>
    <w:rsid w:val="003A09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A09D1"/>
    <w:pPr>
      <w:spacing w:line="240" w:lineRule="auto"/>
    </w:pPr>
    <w:rPr>
      <w:b/>
      <w:bCs/>
      <w:color w:val="562E18" w:themeColor="accent1"/>
      <w:sz w:val="18"/>
      <w:szCs w:val="18"/>
    </w:rPr>
  </w:style>
  <w:style w:type="paragraph" w:styleId="Title">
    <w:name w:val="Title"/>
    <w:basedOn w:val="Normal"/>
    <w:next w:val="Normal"/>
    <w:link w:val="TitleChar"/>
    <w:uiPriority w:val="10"/>
    <w:qFormat/>
    <w:rsid w:val="005F4E18"/>
    <w:pPr>
      <w:pBdr>
        <w:bottom w:val="single" w:sz="8" w:space="4" w:color="562E18" w:themeColor="accent1"/>
      </w:pBdr>
      <w:spacing w:after="300" w:line="240" w:lineRule="auto"/>
      <w:contextualSpacing/>
    </w:pPr>
    <w:rPr>
      <w:rFonts w:asciiTheme="majorHAnsi" w:eastAsiaTheme="majorEastAsia" w:hAnsiTheme="majorHAnsi" w:cstheme="majorBidi"/>
      <w:b/>
      <w:color w:val="00265A" w:themeColor="text2" w:themeShade="BF"/>
      <w:spacing w:val="5"/>
      <w:kern w:val="28"/>
      <w:sz w:val="36"/>
      <w:szCs w:val="52"/>
    </w:rPr>
  </w:style>
  <w:style w:type="character" w:customStyle="1" w:styleId="TitleChar">
    <w:name w:val="Title Char"/>
    <w:basedOn w:val="DefaultParagraphFont"/>
    <w:link w:val="Title"/>
    <w:uiPriority w:val="10"/>
    <w:rsid w:val="005F4E18"/>
    <w:rPr>
      <w:rFonts w:asciiTheme="majorHAnsi" w:eastAsiaTheme="majorEastAsia" w:hAnsiTheme="majorHAnsi" w:cstheme="majorBidi"/>
      <w:b/>
      <w:color w:val="00265A" w:themeColor="text2" w:themeShade="BF"/>
      <w:spacing w:val="5"/>
      <w:kern w:val="28"/>
      <w:sz w:val="36"/>
      <w:szCs w:val="52"/>
    </w:rPr>
  </w:style>
  <w:style w:type="paragraph" w:styleId="Subtitle">
    <w:name w:val="Subtitle"/>
    <w:basedOn w:val="Normal"/>
    <w:next w:val="Normal"/>
    <w:link w:val="SubtitleChar"/>
    <w:uiPriority w:val="11"/>
    <w:qFormat/>
    <w:rsid w:val="003A09D1"/>
    <w:pPr>
      <w:numPr>
        <w:ilvl w:val="1"/>
      </w:numPr>
    </w:pPr>
    <w:rPr>
      <w:rFonts w:asciiTheme="majorHAnsi" w:eastAsiaTheme="majorEastAsia" w:hAnsiTheme="majorHAnsi" w:cstheme="majorBidi"/>
      <w:i/>
      <w:iCs/>
      <w:color w:val="562E18" w:themeColor="accent1"/>
      <w:spacing w:val="15"/>
      <w:sz w:val="24"/>
      <w:szCs w:val="24"/>
    </w:rPr>
  </w:style>
  <w:style w:type="character" w:customStyle="1" w:styleId="SubtitleChar">
    <w:name w:val="Subtitle Char"/>
    <w:basedOn w:val="DefaultParagraphFont"/>
    <w:link w:val="Subtitle"/>
    <w:uiPriority w:val="11"/>
    <w:rsid w:val="003A09D1"/>
    <w:rPr>
      <w:rFonts w:asciiTheme="majorHAnsi" w:eastAsiaTheme="majorEastAsia" w:hAnsiTheme="majorHAnsi" w:cstheme="majorBidi"/>
      <w:i/>
      <w:iCs/>
      <w:color w:val="562E18" w:themeColor="accent1"/>
      <w:spacing w:val="15"/>
      <w:sz w:val="24"/>
      <w:szCs w:val="24"/>
    </w:rPr>
  </w:style>
  <w:style w:type="character" w:styleId="Strong">
    <w:name w:val="Strong"/>
    <w:basedOn w:val="DefaultParagraphFont"/>
    <w:uiPriority w:val="22"/>
    <w:qFormat/>
    <w:rsid w:val="003A09D1"/>
    <w:rPr>
      <w:b/>
      <w:bCs/>
    </w:rPr>
  </w:style>
  <w:style w:type="character" w:styleId="Emphasis">
    <w:name w:val="Emphasis"/>
    <w:basedOn w:val="DefaultParagraphFont"/>
    <w:uiPriority w:val="20"/>
    <w:qFormat/>
    <w:rsid w:val="003A09D1"/>
    <w:rPr>
      <w:i/>
      <w:iCs/>
    </w:rPr>
  </w:style>
  <w:style w:type="paragraph" w:styleId="NoSpacing">
    <w:name w:val="No Spacing"/>
    <w:uiPriority w:val="1"/>
    <w:qFormat/>
    <w:rsid w:val="003A09D1"/>
    <w:pPr>
      <w:spacing w:after="0" w:line="240" w:lineRule="auto"/>
    </w:pPr>
  </w:style>
  <w:style w:type="paragraph" w:styleId="Quote">
    <w:name w:val="Quote"/>
    <w:basedOn w:val="Normal"/>
    <w:next w:val="Normal"/>
    <w:link w:val="QuoteChar"/>
    <w:uiPriority w:val="29"/>
    <w:qFormat/>
    <w:rsid w:val="003A09D1"/>
    <w:rPr>
      <w:i/>
      <w:iCs/>
      <w:color w:val="000000" w:themeColor="text1"/>
    </w:rPr>
  </w:style>
  <w:style w:type="character" w:customStyle="1" w:styleId="QuoteChar">
    <w:name w:val="Quote Char"/>
    <w:basedOn w:val="DefaultParagraphFont"/>
    <w:link w:val="Quote"/>
    <w:uiPriority w:val="29"/>
    <w:rsid w:val="003A09D1"/>
    <w:rPr>
      <w:i/>
      <w:iCs/>
      <w:color w:val="000000" w:themeColor="text1"/>
    </w:rPr>
  </w:style>
  <w:style w:type="paragraph" w:styleId="IntenseQuote">
    <w:name w:val="Intense Quote"/>
    <w:basedOn w:val="Normal"/>
    <w:next w:val="Normal"/>
    <w:link w:val="IntenseQuoteChar"/>
    <w:uiPriority w:val="30"/>
    <w:qFormat/>
    <w:rsid w:val="003A09D1"/>
    <w:pPr>
      <w:pBdr>
        <w:bottom w:val="single" w:sz="4" w:space="4" w:color="562E18" w:themeColor="accent1"/>
      </w:pBdr>
      <w:spacing w:before="200" w:after="280"/>
      <w:ind w:left="936" w:right="936"/>
    </w:pPr>
    <w:rPr>
      <w:b/>
      <w:bCs/>
      <w:i/>
      <w:iCs/>
      <w:color w:val="562E18" w:themeColor="accent1"/>
    </w:rPr>
  </w:style>
  <w:style w:type="character" w:customStyle="1" w:styleId="IntenseQuoteChar">
    <w:name w:val="Intense Quote Char"/>
    <w:basedOn w:val="DefaultParagraphFont"/>
    <w:link w:val="IntenseQuote"/>
    <w:uiPriority w:val="30"/>
    <w:rsid w:val="003A09D1"/>
    <w:rPr>
      <w:b/>
      <w:bCs/>
      <w:i/>
      <w:iCs/>
      <w:color w:val="562E18" w:themeColor="accent1"/>
    </w:rPr>
  </w:style>
  <w:style w:type="character" w:styleId="SubtleEmphasis">
    <w:name w:val="Subtle Emphasis"/>
    <w:basedOn w:val="DefaultParagraphFont"/>
    <w:uiPriority w:val="19"/>
    <w:qFormat/>
    <w:rsid w:val="003A09D1"/>
    <w:rPr>
      <w:i/>
      <w:iCs/>
      <w:color w:val="808080" w:themeColor="text1" w:themeTint="7F"/>
    </w:rPr>
  </w:style>
  <w:style w:type="character" w:styleId="IntenseEmphasis">
    <w:name w:val="Intense Emphasis"/>
    <w:basedOn w:val="DefaultParagraphFont"/>
    <w:uiPriority w:val="21"/>
    <w:qFormat/>
    <w:rsid w:val="003A09D1"/>
    <w:rPr>
      <w:b/>
      <w:bCs/>
      <w:i/>
      <w:iCs/>
      <w:color w:val="562E18" w:themeColor="accent1"/>
    </w:rPr>
  </w:style>
  <w:style w:type="character" w:styleId="SubtleReference">
    <w:name w:val="Subtle Reference"/>
    <w:basedOn w:val="DefaultParagraphFont"/>
    <w:uiPriority w:val="31"/>
    <w:qFormat/>
    <w:rsid w:val="003A09D1"/>
    <w:rPr>
      <w:smallCaps/>
      <w:color w:val="CCE592" w:themeColor="accent2"/>
      <w:u w:val="single"/>
    </w:rPr>
  </w:style>
  <w:style w:type="character" w:styleId="IntenseReference">
    <w:name w:val="Intense Reference"/>
    <w:basedOn w:val="DefaultParagraphFont"/>
    <w:uiPriority w:val="32"/>
    <w:qFormat/>
    <w:rsid w:val="003A09D1"/>
    <w:rPr>
      <w:b/>
      <w:bCs/>
      <w:smallCaps/>
      <w:color w:val="CCE592" w:themeColor="accent2"/>
      <w:spacing w:val="5"/>
      <w:u w:val="single"/>
    </w:rPr>
  </w:style>
  <w:style w:type="character" w:styleId="BookTitle">
    <w:name w:val="Book Title"/>
    <w:basedOn w:val="DefaultParagraphFont"/>
    <w:uiPriority w:val="33"/>
    <w:qFormat/>
    <w:rsid w:val="003A09D1"/>
    <w:rPr>
      <w:b/>
      <w:bCs/>
      <w:smallCaps/>
      <w:spacing w:val="5"/>
    </w:rPr>
  </w:style>
  <w:style w:type="paragraph" w:styleId="TOCHeading">
    <w:name w:val="TOC Heading"/>
    <w:basedOn w:val="Heading1"/>
    <w:next w:val="Normal"/>
    <w:uiPriority w:val="39"/>
    <w:semiHidden/>
    <w:unhideWhenUsed/>
    <w:qFormat/>
    <w:rsid w:val="003A09D1"/>
    <w:pPr>
      <w:outlineLvl w:val="9"/>
    </w:pPr>
  </w:style>
  <w:style w:type="paragraph" w:styleId="ListParagraph">
    <w:name w:val="List Paragraph"/>
    <w:basedOn w:val="Normal"/>
    <w:uiPriority w:val="34"/>
    <w:qFormat/>
    <w:rsid w:val="003A09D1"/>
    <w:pPr>
      <w:ind w:left="720"/>
      <w:contextualSpacing/>
    </w:pPr>
  </w:style>
  <w:style w:type="character" w:styleId="CommentReference">
    <w:name w:val="annotation reference"/>
    <w:basedOn w:val="DefaultParagraphFont"/>
    <w:uiPriority w:val="99"/>
    <w:semiHidden/>
    <w:unhideWhenUsed/>
    <w:rsid w:val="00E02385"/>
    <w:rPr>
      <w:sz w:val="16"/>
      <w:szCs w:val="16"/>
    </w:rPr>
  </w:style>
  <w:style w:type="paragraph" w:styleId="CommentText">
    <w:name w:val="annotation text"/>
    <w:basedOn w:val="Normal"/>
    <w:link w:val="CommentTextChar"/>
    <w:uiPriority w:val="99"/>
    <w:semiHidden/>
    <w:unhideWhenUsed/>
    <w:rsid w:val="00E02385"/>
    <w:pPr>
      <w:spacing w:line="240" w:lineRule="auto"/>
    </w:pPr>
    <w:rPr>
      <w:sz w:val="20"/>
      <w:szCs w:val="20"/>
    </w:rPr>
  </w:style>
  <w:style w:type="character" w:customStyle="1" w:styleId="CommentTextChar">
    <w:name w:val="Comment Text Char"/>
    <w:basedOn w:val="DefaultParagraphFont"/>
    <w:link w:val="CommentText"/>
    <w:uiPriority w:val="99"/>
    <w:semiHidden/>
    <w:rsid w:val="00E02385"/>
    <w:rPr>
      <w:sz w:val="20"/>
      <w:szCs w:val="20"/>
    </w:rPr>
  </w:style>
  <w:style w:type="paragraph" w:styleId="CommentSubject">
    <w:name w:val="annotation subject"/>
    <w:basedOn w:val="CommentText"/>
    <w:next w:val="CommentText"/>
    <w:link w:val="CommentSubjectChar"/>
    <w:uiPriority w:val="99"/>
    <w:semiHidden/>
    <w:unhideWhenUsed/>
    <w:rsid w:val="00E02385"/>
    <w:rPr>
      <w:b/>
      <w:bCs/>
    </w:rPr>
  </w:style>
  <w:style w:type="character" w:customStyle="1" w:styleId="CommentSubjectChar">
    <w:name w:val="Comment Subject Char"/>
    <w:basedOn w:val="CommentTextChar"/>
    <w:link w:val="CommentSubject"/>
    <w:uiPriority w:val="99"/>
    <w:semiHidden/>
    <w:rsid w:val="00E02385"/>
    <w:rPr>
      <w:b/>
      <w:bCs/>
      <w:sz w:val="20"/>
      <w:szCs w:val="20"/>
    </w:rPr>
  </w:style>
  <w:style w:type="paragraph" w:styleId="BalloonText">
    <w:name w:val="Balloon Text"/>
    <w:basedOn w:val="Normal"/>
    <w:link w:val="BalloonTextChar"/>
    <w:uiPriority w:val="99"/>
    <w:semiHidden/>
    <w:unhideWhenUsed/>
    <w:rsid w:val="00E02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85"/>
    <w:rPr>
      <w:rFonts w:ascii="Tahoma" w:hAnsi="Tahoma" w:cs="Tahoma"/>
      <w:sz w:val="16"/>
      <w:szCs w:val="16"/>
    </w:rPr>
  </w:style>
  <w:style w:type="paragraph" w:customStyle="1" w:styleId="Level1">
    <w:name w:val="Level 1"/>
    <w:uiPriority w:val="99"/>
    <w:rsid w:val="00002ECA"/>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2ECA"/>
    <w:rPr>
      <w:rFonts w:cs="Times New Roman"/>
      <w:color w:val="0000FF"/>
      <w:u w:val="single"/>
    </w:rPr>
  </w:style>
  <w:style w:type="paragraph" w:styleId="Header">
    <w:name w:val="header"/>
    <w:basedOn w:val="Normal"/>
    <w:link w:val="HeaderChar"/>
    <w:uiPriority w:val="99"/>
    <w:unhideWhenUsed/>
    <w:rsid w:val="00C46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3D1"/>
  </w:style>
  <w:style w:type="paragraph" w:styleId="Footer">
    <w:name w:val="footer"/>
    <w:basedOn w:val="Normal"/>
    <w:link w:val="FooterChar"/>
    <w:uiPriority w:val="99"/>
    <w:unhideWhenUsed/>
    <w:rsid w:val="00C46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3D1"/>
  </w:style>
  <w:style w:type="character" w:styleId="FollowedHyperlink">
    <w:name w:val="FollowedHyperlink"/>
    <w:basedOn w:val="DefaultParagraphFont"/>
    <w:uiPriority w:val="99"/>
    <w:semiHidden/>
    <w:unhideWhenUsed/>
    <w:rsid w:val="00A730B0"/>
    <w:rPr>
      <w:color w:val="C0492E" w:themeColor="followedHyperlink"/>
      <w:u w:val="single"/>
    </w:rPr>
  </w:style>
  <w:style w:type="character" w:styleId="PlaceholderText">
    <w:name w:val="Placeholder Text"/>
    <w:basedOn w:val="DefaultParagraphFont"/>
    <w:uiPriority w:val="99"/>
    <w:semiHidden/>
    <w:rsid w:val="00D95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5527">
      <w:bodyDiv w:val="1"/>
      <w:marLeft w:val="0"/>
      <w:marRight w:val="0"/>
      <w:marTop w:val="0"/>
      <w:marBottom w:val="0"/>
      <w:divBdr>
        <w:top w:val="none" w:sz="0" w:space="0" w:color="auto"/>
        <w:left w:val="none" w:sz="0" w:space="0" w:color="auto"/>
        <w:bottom w:val="none" w:sz="0" w:space="0" w:color="auto"/>
        <w:right w:val="none" w:sz="0" w:space="0" w:color="auto"/>
      </w:divBdr>
      <w:divsChild>
        <w:div w:id="1752897287">
          <w:marLeft w:val="0"/>
          <w:marRight w:val="0"/>
          <w:marTop w:val="0"/>
          <w:marBottom w:val="0"/>
          <w:divBdr>
            <w:top w:val="none" w:sz="0" w:space="0" w:color="auto"/>
            <w:left w:val="none" w:sz="0" w:space="0" w:color="auto"/>
            <w:bottom w:val="none" w:sz="0" w:space="0" w:color="auto"/>
            <w:right w:val="none" w:sz="0" w:space="0" w:color="auto"/>
          </w:divBdr>
          <w:divsChild>
            <w:div w:id="915893612">
              <w:marLeft w:val="0"/>
              <w:marRight w:val="0"/>
              <w:marTop w:val="0"/>
              <w:marBottom w:val="0"/>
              <w:divBdr>
                <w:top w:val="none" w:sz="0" w:space="0" w:color="auto"/>
                <w:left w:val="none" w:sz="0" w:space="0" w:color="auto"/>
                <w:bottom w:val="none" w:sz="0" w:space="0" w:color="auto"/>
                <w:right w:val="none" w:sz="0" w:space="0" w:color="auto"/>
              </w:divBdr>
              <w:divsChild>
                <w:div w:id="15995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090">
      <w:bodyDiv w:val="1"/>
      <w:marLeft w:val="0"/>
      <w:marRight w:val="0"/>
      <w:marTop w:val="0"/>
      <w:marBottom w:val="0"/>
      <w:divBdr>
        <w:top w:val="none" w:sz="0" w:space="0" w:color="auto"/>
        <w:left w:val="none" w:sz="0" w:space="0" w:color="auto"/>
        <w:bottom w:val="none" w:sz="0" w:space="0" w:color="auto"/>
        <w:right w:val="none" w:sz="0" w:space="0" w:color="auto"/>
      </w:divBdr>
    </w:div>
    <w:div w:id="653029892">
      <w:bodyDiv w:val="1"/>
      <w:marLeft w:val="0"/>
      <w:marRight w:val="0"/>
      <w:marTop w:val="0"/>
      <w:marBottom w:val="0"/>
      <w:divBdr>
        <w:top w:val="none" w:sz="0" w:space="0" w:color="auto"/>
        <w:left w:val="none" w:sz="0" w:space="0" w:color="auto"/>
        <w:bottom w:val="none" w:sz="0" w:space="0" w:color="auto"/>
        <w:right w:val="none" w:sz="0" w:space="0" w:color="auto"/>
      </w:divBdr>
    </w:div>
    <w:div w:id="933588816">
      <w:bodyDiv w:val="1"/>
      <w:marLeft w:val="0"/>
      <w:marRight w:val="0"/>
      <w:marTop w:val="0"/>
      <w:marBottom w:val="0"/>
      <w:divBdr>
        <w:top w:val="none" w:sz="0" w:space="0" w:color="auto"/>
        <w:left w:val="none" w:sz="0" w:space="0" w:color="auto"/>
        <w:bottom w:val="none" w:sz="0" w:space="0" w:color="auto"/>
        <w:right w:val="none" w:sz="0" w:space="0" w:color="auto"/>
      </w:divBdr>
      <w:divsChild>
        <w:div w:id="177736052">
          <w:marLeft w:val="0"/>
          <w:marRight w:val="0"/>
          <w:marTop w:val="0"/>
          <w:marBottom w:val="0"/>
          <w:divBdr>
            <w:top w:val="none" w:sz="0" w:space="0" w:color="auto"/>
            <w:left w:val="none" w:sz="0" w:space="0" w:color="auto"/>
            <w:bottom w:val="none" w:sz="0" w:space="0" w:color="auto"/>
            <w:right w:val="none" w:sz="0" w:space="0" w:color="auto"/>
          </w:divBdr>
          <w:divsChild>
            <w:div w:id="334500242">
              <w:marLeft w:val="0"/>
              <w:marRight w:val="0"/>
              <w:marTop w:val="0"/>
              <w:marBottom w:val="0"/>
              <w:divBdr>
                <w:top w:val="none" w:sz="0" w:space="0" w:color="auto"/>
                <w:left w:val="none" w:sz="0" w:space="0" w:color="auto"/>
                <w:bottom w:val="none" w:sz="0" w:space="0" w:color="auto"/>
                <w:right w:val="none" w:sz="0" w:space="0" w:color="auto"/>
              </w:divBdr>
              <w:divsChild>
                <w:div w:id="341396165">
                  <w:marLeft w:val="0"/>
                  <w:marRight w:val="0"/>
                  <w:marTop w:val="0"/>
                  <w:marBottom w:val="0"/>
                  <w:divBdr>
                    <w:top w:val="none" w:sz="0" w:space="0" w:color="auto"/>
                    <w:left w:val="none" w:sz="0" w:space="0" w:color="auto"/>
                    <w:bottom w:val="none" w:sz="0" w:space="0" w:color="auto"/>
                    <w:right w:val="none" w:sz="0" w:space="0" w:color="auto"/>
                  </w:divBdr>
                  <w:divsChild>
                    <w:div w:id="1973826577">
                      <w:marLeft w:val="0"/>
                      <w:marRight w:val="0"/>
                      <w:marTop w:val="0"/>
                      <w:marBottom w:val="0"/>
                      <w:divBdr>
                        <w:top w:val="none" w:sz="0" w:space="0" w:color="auto"/>
                        <w:left w:val="none" w:sz="0" w:space="0" w:color="auto"/>
                        <w:bottom w:val="none" w:sz="0" w:space="0" w:color="auto"/>
                        <w:right w:val="none" w:sz="0" w:space="0" w:color="auto"/>
                      </w:divBdr>
                      <w:divsChild>
                        <w:div w:id="1186746120">
                          <w:marLeft w:val="0"/>
                          <w:marRight w:val="0"/>
                          <w:marTop w:val="0"/>
                          <w:marBottom w:val="0"/>
                          <w:divBdr>
                            <w:top w:val="none" w:sz="0" w:space="0" w:color="auto"/>
                            <w:left w:val="none" w:sz="0" w:space="0" w:color="auto"/>
                            <w:bottom w:val="none" w:sz="0" w:space="0" w:color="auto"/>
                            <w:right w:val="none" w:sz="0" w:space="0" w:color="auto"/>
                          </w:divBdr>
                          <w:divsChild>
                            <w:div w:id="1172573370">
                              <w:marLeft w:val="12"/>
                              <w:marRight w:val="156"/>
                              <w:marTop w:val="0"/>
                              <w:marBottom w:val="0"/>
                              <w:divBdr>
                                <w:top w:val="none" w:sz="0" w:space="0" w:color="auto"/>
                                <w:left w:val="none" w:sz="0" w:space="0" w:color="auto"/>
                                <w:bottom w:val="none" w:sz="0" w:space="0" w:color="auto"/>
                                <w:right w:val="none" w:sz="0" w:space="0" w:color="auto"/>
                              </w:divBdr>
                              <w:divsChild>
                                <w:div w:id="534392317">
                                  <w:marLeft w:val="0"/>
                                  <w:marRight w:val="0"/>
                                  <w:marTop w:val="0"/>
                                  <w:marBottom w:val="0"/>
                                  <w:divBdr>
                                    <w:top w:val="none" w:sz="0" w:space="0" w:color="auto"/>
                                    <w:left w:val="none" w:sz="0" w:space="0" w:color="auto"/>
                                    <w:bottom w:val="none" w:sz="0" w:space="0" w:color="auto"/>
                                    <w:right w:val="none" w:sz="0" w:space="0" w:color="auto"/>
                                  </w:divBdr>
                                  <w:divsChild>
                                    <w:div w:id="678625531">
                                      <w:marLeft w:val="0"/>
                                      <w:marRight w:val="0"/>
                                      <w:marTop w:val="0"/>
                                      <w:marBottom w:val="0"/>
                                      <w:divBdr>
                                        <w:top w:val="none" w:sz="0" w:space="0" w:color="auto"/>
                                        <w:left w:val="none" w:sz="0" w:space="0" w:color="auto"/>
                                        <w:bottom w:val="none" w:sz="0" w:space="0" w:color="auto"/>
                                        <w:right w:val="none" w:sz="0" w:space="0" w:color="auto"/>
                                      </w:divBdr>
                                      <w:divsChild>
                                        <w:div w:id="313994040">
                                          <w:marLeft w:val="0"/>
                                          <w:marRight w:val="0"/>
                                          <w:marTop w:val="0"/>
                                          <w:marBottom w:val="0"/>
                                          <w:divBdr>
                                            <w:top w:val="none" w:sz="0" w:space="0" w:color="auto"/>
                                            <w:left w:val="none" w:sz="0" w:space="0" w:color="auto"/>
                                            <w:bottom w:val="none" w:sz="0" w:space="0" w:color="auto"/>
                                            <w:right w:val="none" w:sz="0" w:space="0" w:color="auto"/>
                                          </w:divBdr>
                                          <w:divsChild>
                                            <w:div w:id="1046679390">
                                              <w:marLeft w:val="0"/>
                                              <w:marRight w:val="0"/>
                                              <w:marTop w:val="0"/>
                                              <w:marBottom w:val="0"/>
                                              <w:divBdr>
                                                <w:top w:val="none" w:sz="0" w:space="0" w:color="auto"/>
                                                <w:left w:val="none" w:sz="0" w:space="0" w:color="auto"/>
                                                <w:bottom w:val="none" w:sz="0" w:space="0" w:color="auto"/>
                                                <w:right w:val="none" w:sz="0" w:space="0" w:color="auto"/>
                                              </w:divBdr>
                                              <w:divsChild>
                                                <w:div w:id="244999287">
                                                  <w:marLeft w:val="0"/>
                                                  <w:marRight w:val="0"/>
                                                  <w:marTop w:val="0"/>
                                                  <w:marBottom w:val="0"/>
                                                  <w:divBdr>
                                                    <w:top w:val="none" w:sz="0" w:space="0" w:color="auto"/>
                                                    <w:left w:val="none" w:sz="0" w:space="0" w:color="auto"/>
                                                    <w:bottom w:val="none" w:sz="0" w:space="0" w:color="auto"/>
                                                    <w:right w:val="none" w:sz="0" w:space="0" w:color="auto"/>
                                                  </w:divBdr>
                                                  <w:divsChild>
                                                    <w:div w:id="954941612">
                                                      <w:marLeft w:val="0"/>
                                                      <w:marRight w:val="0"/>
                                                      <w:marTop w:val="0"/>
                                                      <w:marBottom w:val="0"/>
                                                      <w:divBdr>
                                                        <w:top w:val="none" w:sz="0" w:space="0" w:color="auto"/>
                                                        <w:left w:val="none" w:sz="0" w:space="0" w:color="auto"/>
                                                        <w:bottom w:val="none" w:sz="0" w:space="0" w:color="auto"/>
                                                        <w:right w:val="none" w:sz="0" w:space="0" w:color="auto"/>
                                                      </w:divBdr>
                                                      <w:divsChild>
                                                        <w:div w:id="257099187">
                                                          <w:marLeft w:val="0"/>
                                                          <w:marRight w:val="0"/>
                                                          <w:marTop w:val="0"/>
                                                          <w:marBottom w:val="0"/>
                                                          <w:divBdr>
                                                            <w:top w:val="none" w:sz="0" w:space="0" w:color="auto"/>
                                                            <w:left w:val="none" w:sz="0" w:space="0" w:color="auto"/>
                                                            <w:bottom w:val="none" w:sz="0" w:space="0" w:color="auto"/>
                                                            <w:right w:val="none" w:sz="0" w:space="0" w:color="auto"/>
                                                          </w:divBdr>
                                                          <w:divsChild>
                                                            <w:div w:id="907227607">
                                                              <w:marLeft w:val="0"/>
                                                              <w:marRight w:val="0"/>
                                                              <w:marTop w:val="0"/>
                                                              <w:marBottom w:val="0"/>
                                                              <w:divBdr>
                                                                <w:top w:val="none" w:sz="0" w:space="0" w:color="auto"/>
                                                                <w:left w:val="none" w:sz="0" w:space="0" w:color="auto"/>
                                                                <w:bottom w:val="none" w:sz="0" w:space="0" w:color="auto"/>
                                                                <w:right w:val="none" w:sz="0" w:space="0" w:color="auto"/>
                                                              </w:divBdr>
                                                              <w:divsChild>
                                                                <w:div w:id="1882669098">
                                                                  <w:marLeft w:val="0"/>
                                                                  <w:marRight w:val="0"/>
                                                                  <w:marTop w:val="0"/>
                                                                  <w:marBottom w:val="0"/>
                                                                  <w:divBdr>
                                                                    <w:top w:val="none" w:sz="0" w:space="0" w:color="auto"/>
                                                                    <w:left w:val="none" w:sz="0" w:space="0" w:color="auto"/>
                                                                    <w:bottom w:val="none" w:sz="0" w:space="0" w:color="auto"/>
                                                                    <w:right w:val="none" w:sz="0" w:space="0" w:color="auto"/>
                                                                  </w:divBdr>
                                                                  <w:divsChild>
                                                                    <w:div w:id="1358312368">
                                                                      <w:marLeft w:val="324"/>
                                                                      <w:marRight w:val="0"/>
                                                                      <w:marTop w:val="0"/>
                                                                      <w:marBottom w:val="0"/>
                                                                      <w:divBdr>
                                                                        <w:top w:val="none" w:sz="0" w:space="0" w:color="auto"/>
                                                                        <w:left w:val="none" w:sz="0" w:space="0" w:color="auto"/>
                                                                        <w:bottom w:val="none" w:sz="0" w:space="0" w:color="auto"/>
                                                                        <w:right w:val="none" w:sz="0" w:space="0" w:color="auto"/>
                                                                      </w:divBdr>
                                                                      <w:divsChild>
                                                                        <w:div w:id="1666401227">
                                                                          <w:marLeft w:val="0"/>
                                                                          <w:marRight w:val="0"/>
                                                                          <w:marTop w:val="0"/>
                                                                          <w:marBottom w:val="0"/>
                                                                          <w:divBdr>
                                                                            <w:top w:val="none" w:sz="0" w:space="0" w:color="auto"/>
                                                                            <w:left w:val="none" w:sz="0" w:space="0" w:color="auto"/>
                                                                            <w:bottom w:val="none" w:sz="0" w:space="0" w:color="auto"/>
                                                                            <w:right w:val="none" w:sz="0" w:space="0" w:color="auto"/>
                                                                          </w:divBdr>
                                                                          <w:divsChild>
                                                                            <w:div w:id="1733582937">
                                                                              <w:marLeft w:val="0"/>
                                                                              <w:marRight w:val="0"/>
                                                                              <w:marTop w:val="0"/>
                                                                              <w:marBottom w:val="0"/>
                                                                              <w:divBdr>
                                                                                <w:top w:val="none" w:sz="0" w:space="0" w:color="auto"/>
                                                                                <w:left w:val="none" w:sz="0" w:space="0" w:color="auto"/>
                                                                                <w:bottom w:val="none" w:sz="0" w:space="0" w:color="auto"/>
                                                                                <w:right w:val="none" w:sz="0" w:space="0" w:color="auto"/>
                                                                              </w:divBdr>
                                                                              <w:divsChild>
                                                                                <w:div w:id="1205752180">
                                                                                  <w:marLeft w:val="0"/>
                                                                                  <w:marRight w:val="0"/>
                                                                                  <w:marTop w:val="0"/>
                                                                                  <w:marBottom w:val="0"/>
                                                                                  <w:divBdr>
                                                                                    <w:top w:val="none" w:sz="0" w:space="0" w:color="auto"/>
                                                                                    <w:left w:val="none" w:sz="0" w:space="0" w:color="auto"/>
                                                                                    <w:bottom w:val="none" w:sz="0" w:space="0" w:color="auto"/>
                                                                                    <w:right w:val="none" w:sz="0" w:space="0" w:color="auto"/>
                                                                                  </w:divBdr>
                                                                                  <w:divsChild>
                                                                                    <w:div w:id="1234313160">
                                                                                      <w:marLeft w:val="0"/>
                                                                                      <w:marRight w:val="0"/>
                                                                                      <w:marTop w:val="0"/>
                                                                                      <w:marBottom w:val="0"/>
                                                                                      <w:divBdr>
                                                                                        <w:top w:val="none" w:sz="0" w:space="0" w:color="auto"/>
                                                                                        <w:left w:val="none" w:sz="0" w:space="0" w:color="auto"/>
                                                                                        <w:bottom w:val="none" w:sz="0" w:space="0" w:color="auto"/>
                                                                                        <w:right w:val="none" w:sz="0" w:space="0" w:color="auto"/>
                                                                                      </w:divBdr>
                                                                                      <w:divsChild>
                                                                                        <w:div w:id="324940585">
                                                                                          <w:marLeft w:val="0"/>
                                                                                          <w:marRight w:val="0"/>
                                                                                          <w:marTop w:val="0"/>
                                                                                          <w:marBottom w:val="0"/>
                                                                                          <w:divBdr>
                                                                                            <w:top w:val="none" w:sz="0" w:space="0" w:color="auto"/>
                                                                                            <w:left w:val="none" w:sz="0" w:space="0" w:color="auto"/>
                                                                                            <w:bottom w:val="none" w:sz="0" w:space="0" w:color="auto"/>
                                                                                            <w:right w:val="none" w:sz="0" w:space="0" w:color="auto"/>
                                                                                          </w:divBdr>
                                                                                          <w:divsChild>
                                                                                            <w:div w:id="2042508916">
                                                                                              <w:marLeft w:val="0"/>
                                                                                              <w:marRight w:val="0"/>
                                                                                              <w:marTop w:val="0"/>
                                                                                              <w:marBottom w:val="0"/>
                                                                                              <w:divBdr>
                                                                                                <w:top w:val="none" w:sz="0" w:space="0" w:color="auto"/>
                                                                                                <w:left w:val="none" w:sz="0" w:space="0" w:color="auto"/>
                                                                                                <w:bottom w:val="none" w:sz="0" w:space="0" w:color="auto"/>
                                                                                                <w:right w:val="none" w:sz="0" w:space="0" w:color="auto"/>
                                                                                              </w:divBdr>
                                                                                              <w:divsChild>
                                                                                                <w:div w:id="1795099548">
                                                                                                  <w:marLeft w:val="0"/>
                                                                                                  <w:marRight w:val="0"/>
                                                                                                  <w:marTop w:val="12"/>
                                                                                                  <w:marBottom w:val="0"/>
                                                                                                  <w:divBdr>
                                                                                                    <w:top w:val="none" w:sz="0" w:space="0" w:color="auto"/>
                                                                                                    <w:left w:val="none" w:sz="0" w:space="0" w:color="auto"/>
                                                                                                    <w:bottom w:val="single" w:sz="4" w:space="12" w:color="auto"/>
                                                                                                    <w:right w:val="none" w:sz="0" w:space="0" w:color="auto"/>
                                                                                                  </w:divBdr>
                                                                                                  <w:divsChild>
                                                                                                    <w:div w:id="1719670882">
                                                                                                      <w:marLeft w:val="0"/>
                                                                                                      <w:marRight w:val="0"/>
                                                                                                      <w:marTop w:val="144"/>
                                                                                                      <w:marBottom w:val="0"/>
                                                                                                      <w:divBdr>
                                                                                                        <w:top w:val="none" w:sz="0" w:space="0" w:color="auto"/>
                                                                                                        <w:left w:val="none" w:sz="0" w:space="0" w:color="auto"/>
                                                                                                        <w:bottom w:val="none" w:sz="0" w:space="0" w:color="auto"/>
                                                                                                        <w:right w:val="none" w:sz="0" w:space="0" w:color="auto"/>
                                                                                                      </w:divBdr>
                                                                                                      <w:divsChild>
                                                                                                        <w:div w:id="1360281076">
                                                                                                          <w:marLeft w:val="0"/>
                                                                                                          <w:marRight w:val="0"/>
                                                                                                          <w:marTop w:val="0"/>
                                                                                                          <w:marBottom w:val="0"/>
                                                                                                          <w:divBdr>
                                                                                                            <w:top w:val="none" w:sz="0" w:space="0" w:color="auto"/>
                                                                                                            <w:left w:val="none" w:sz="0" w:space="0" w:color="auto"/>
                                                                                                            <w:bottom w:val="none" w:sz="0" w:space="0" w:color="auto"/>
                                                                                                            <w:right w:val="none" w:sz="0" w:space="0" w:color="auto"/>
                                                                                                          </w:divBdr>
                                                                                                          <w:divsChild>
                                                                                                            <w:div w:id="725296059">
                                                                                                              <w:marLeft w:val="0"/>
                                                                                                              <w:marRight w:val="0"/>
                                                                                                              <w:marTop w:val="0"/>
                                                                                                              <w:marBottom w:val="0"/>
                                                                                                              <w:divBdr>
                                                                                                                <w:top w:val="none" w:sz="0" w:space="0" w:color="auto"/>
                                                                                                                <w:left w:val="none" w:sz="0" w:space="0" w:color="auto"/>
                                                                                                                <w:bottom w:val="none" w:sz="0" w:space="0" w:color="auto"/>
                                                                                                                <w:right w:val="none" w:sz="0" w:space="0" w:color="auto"/>
                                                                                                              </w:divBdr>
                                                                                                              <w:divsChild>
                                                                                                                <w:div w:id="965233533">
                                                                                                                  <w:marLeft w:val="0"/>
                                                                                                                  <w:marRight w:val="0"/>
                                                                                                                  <w:marTop w:val="24"/>
                                                                                                                  <w:marBottom w:val="0"/>
                                                                                                                  <w:divBdr>
                                                                                                                    <w:top w:val="none" w:sz="0" w:space="0" w:color="auto"/>
                                                                                                                    <w:left w:val="none" w:sz="0" w:space="0" w:color="auto"/>
                                                                                                                    <w:bottom w:val="none" w:sz="0" w:space="0" w:color="auto"/>
                                                                                                                    <w:right w:val="none" w:sz="0" w:space="0" w:color="auto"/>
                                                                                                                  </w:divBdr>
                                                                                                                  <w:divsChild>
                                                                                                                    <w:div w:id="1359040342">
                                                                                                                      <w:marLeft w:val="0"/>
                                                                                                                      <w:marRight w:val="0"/>
                                                                                                                      <w:marTop w:val="0"/>
                                                                                                                      <w:marBottom w:val="0"/>
                                                                                                                      <w:divBdr>
                                                                                                                        <w:top w:val="none" w:sz="0" w:space="0" w:color="auto"/>
                                                                                                                        <w:left w:val="none" w:sz="0" w:space="0" w:color="auto"/>
                                                                                                                        <w:bottom w:val="none" w:sz="0" w:space="0" w:color="auto"/>
                                                                                                                        <w:right w:val="none" w:sz="0" w:space="0" w:color="auto"/>
                                                                                                                      </w:divBdr>
                                                                                                                      <w:divsChild>
                                                                                                                        <w:div w:id="377628583">
                                                                                                                          <w:marLeft w:val="0"/>
                                                                                                                          <w:marRight w:val="0"/>
                                                                                                                          <w:marTop w:val="0"/>
                                                                                                                          <w:marBottom w:val="0"/>
                                                                                                                          <w:divBdr>
                                                                                                                            <w:top w:val="none" w:sz="0" w:space="0" w:color="auto"/>
                                                                                                                            <w:left w:val="none" w:sz="0" w:space="0" w:color="auto"/>
                                                                                                                            <w:bottom w:val="none" w:sz="0" w:space="0" w:color="auto"/>
                                                                                                                            <w:right w:val="none" w:sz="0" w:space="0" w:color="auto"/>
                                                                                                                          </w:divBdr>
                                                                                                                          <w:divsChild>
                                                                                                                            <w:div w:id="1041320602">
                                                                                                                              <w:marLeft w:val="0"/>
                                                                                                                              <w:marRight w:val="0"/>
                                                                                                                              <w:marTop w:val="0"/>
                                                                                                                              <w:marBottom w:val="0"/>
                                                                                                                              <w:divBdr>
                                                                                                                                <w:top w:val="none" w:sz="0" w:space="0" w:color="auto"/>
                                                                                                                                <w:left w:val="none" w:sz="0" w:space="0" w:color="auto"/>
                                                                                                                                <w:bottom w:val="none" w:sz="0" w:space="0" w:color="auto"/>
                                                                                                                                <w:right w:val="none" w:sz="0" w:space="0" w:color="auto"/>
                                                                                                                              </w:divBdr>
                                                                                                                              <w:divsChild>
                                                                                                                                <w:div w:id="554776241">
                                                                                                                                  <w:marLeft w:val="0"/>
                                                                                                                                  <w:marRight w:val="0"/>
                                                                                                                                  <w:marTop w:val="0"/>
                                                                                                                                  <w:marBottom w:val="0"/>
                                                                                                                                  <w:divBdr>
                                                                                                                                    <w:top w:val="none" w:sz="0" w:space="0" w:color="auto"/>
                                                                                                                                    <w:left w:val="none" w:sz="0" w:space="0" w:color="auto"/>
                                                                                                                                    <w:bottom w:val="none" w:sz="0" w:space="0" w:color="auto"/>
                                                                                                                                    <w:right w:val="none" w:sz="0" w:space="0" w:color="auto"/>
                                                                                                                                  </w:divBdr>
                                                                                                                                  <w:divsChild>
                                                                                                                                    <w:div w:id="58525674">
                                                                                                                                      <w:marLeft w:val="0"/>
                                                                                                                                      <w:marRight w:val="0"/>
                                                                                                                                      <w:marTop w:val="0"/>
                                                                                                                                      <w:marBottom w:val="0"/>
                                                                                                                                      <w:divBdr>
                                                                                                                                        <w:top w:val="none" w:sz="0" w:space="0" w:color="auto"/>
                                                                                                                                        <w:left w:val="none" w:sz="0" w:space="0" w:color="auto"/>
                                                                                                                                        <w:bottom w:val="none" w:sz="0" w:space="0" w:color="auto"/>
                                                                                                                                        <w:right w:val="none" w:sz="0" w:space="0" w:color="auto"/>
                                                                                                                                      </w:divBdr>
                                                                                                                                    </w:div>
                                                                                                                                    <w:div w:id="294070867">
                                                                                                                                      <w:marLeft w:val="0"/>
                                                                                                                                      <w:marRight w:val="0"/>
                                                                                                                                      <w:marTop w:val="0"/>
                                                                                                                                      <w:marBottom w:val="0"/>
                                                                                                                                      <w:divBdr>
                                                                                                                                        <w:top w:val="none" w:sz="0" w:space="0" w:color="auto"/>
                                                                                                                                        <w:left w:val="none" w:sz="0" w:space="0" w:color="auto"/>
                                                                                                                                        <w:bottom w:val="none" w:sz="0" w:space="0" w:color="auto"/>
                                                                                                                                        <w:right w:val="none" w:sz="0" w:space="0" w:color="auto"/>
                                                                                                                                      </w:divBdr>
                                                                                                                                    </w:div>
                                                                                                                                    <w:div w:id="538397650">
                                                                                                                                      <w:marLeft w:val="0"/>
                                                                                                                                      <w:marRight w:val="0"/>
                                                                                                                                      <w:marTop w:val="0"/>
                                                                                                                                      <w:marBottom w:val="0"/>
                                                                                                                                      <w:divBdr>
                                                                                                                                        <w:top w:val="none" w:sz="0" w:space="0" w:color="auto"/>
                                                                                                                                        <w:left w:val="none" w:sz="0" w:space="0" w:color="auto"/>
                                                                                                                                        <w:bottom w:val="none" w:sz="0" w:space="0" w:color="auto"/>
                                                                                                                                        <w:right w:val="none" w:sz="0" w:space="0" w:color="auto"/>
                                                                                                                                      </w:divBdr>
                                                                                                                                    </w:div>
                                                                                                                                    <w:div w:id="704795982">
                                                                                                                                      <w:marLeft w:val="0"/>
                                                                                                                                      <w:marRight w:val="0"/>
                                                                                                                                      <w:marTop w:val="0"/>
                                                                                                                                      <w:marBottom w:val="0"/>
                                                                                                                                      <w:divBdr>
                                                                                                                                        <w:top w:val="none" w:sz="0" w:space="0" w:color="auto"/>
                                                                                                                                        <w:left w:val="none" w:sz="0" w:space="0" w:color="auto"/>
                                                                                                                                        <w:bottom w:val="none" w:sz="0" w:space="0" w:color="auto"/>
                                                                                                                                        <w:right w:val="none" w:sz="0" w:space="0" w:color="auto"/>
                                                                                                                                      </w:divBdr>
                                                                                                                                    </w:div>
                                                                                                                                    <w:div w:id="904536424">
                                                                                                                                      <w:marLeft w:val="0"/>
                                                                                                                                      <w:marRight w:val="0"/>
                                                                                                                                      <w:marTop w:val="0"/>
                                                                                                                                      <w:marBottom w:val="0"/>
                                                                                                                                      <w:divBdr>
                                                                                                                                        <w:top w:val="none" w:sz="0" w:space="0" w:color="auto"/>
                                                                                                                                        <w:left w:val="none" w:sz="0" w:space="0" w:color="auto"/>
                                                                                                                                        <w:bottom w:val="none" w:sz="0" w:space="0" w:color="auto"/>
                                                                                                                                        <w:right w:val="none" w:sz="0" w:space="0" w:color="auto"/>
                                                                                                                                      </w:divBdr>
                                                                                                                                    </w:div>
                                                                                                                                    <w:div w:id="1357122778">
                                                                                                                                      <w:marLeft w:val="0"/>
                                                                                                                                      <w:marRight w:val="0"/>
                                                                                                                                      <w:marTop w:val="0"/>
                                                                                                                                      <w:marBottom w:val="0"/>
                                                                                                                                      <w:divBdr>
                                                                                                                                        <w:top w:val="none" w:sz="0" w:space="0" w:color="auto"/>
                                                                                                                                        <w:left w:val="none" w:sz="0" w:space="0" w:color="auto"/>
                                                                                                                                        <w:bottom w:val="none" w:sz="0" w:space="0" w:color="auto"/>
                                                                                                                                        <w:right w:val="none" w:sz="0" w:space="0" w:color="auto"/>
                                                                                                                                      </w:divBdr>
                                                                                                                                    </w:div>
                                                                                                                                    <w:div w:id="1411004086">
                                                                                                                                      <w:marLeft w:val="0"/>
                                                                                                                                      <w:marRight w:val="0"/>
                                                                                                                                      <w:marTop w:val="0"/>
                                                                                                                                      <w:marBottom w:val="0"/>
                                                                                                                                      <w:divBdr>
                                                                                                                                        <w:top w:val="none" w:sz="0" w:space="0" w:color="auto"/>
                                                                                                                                        <w:left w:val="none" w:sz="0" w:space="0" w:color="auto"/>
                                                                                                                                        <w:bottom w:val="none" w:sz="0" w:space="0" w:color="auto"/>
                                                                                                                                        <w:right w:val="none" w:sz="0" w:space="0" w:color="auto"/>
                                                                                                                                      </w:divBdr>
                                                                                                                                    </w:div>
                                                                                                                                    <w:div w:id="1766532521">
                                                                                                                                      <w:marLeft w:val="0"/>
                                                                                                                                      <w:marRight w:val="0"/>
                                                                                                                                      <w:marTop w:val="0"/>
                                                                                                                                      <w:marBottom w:val="0"/>
                                                                                                                                      <w:divBdr>
                                                                                                                                        <w:top w:val="none" w:sz="0" w:space="0" w:color="auto"/>
                                                                                                                                        <w:left w:val="none" w:sz="0" w:space="0" w:color="auto"/>
                                                                                                                                        <w:bottom w:val="none" w:sz="0" w:space="0" w:color="auto"/>
                                                                                                                                        <w:right w:val="none" w:sz="0" w:space="0" w:color="auto"/>
                                                                                                                                      </w:divBdr>
                                                                                                                                    </w:div>
                                                                                                                                    <w:div w:id="21087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653739">
      <w:bodyDiv w:val="1"/>
      <w:marLeft w:val="0"/>
      <w:marRight w:val="0"/>
      <w:marTop w:val="0"/>
      <w:marBottom w:val="0"/>
      <w:divBdr>
        <w:top w:val="none" w:sz="0" w:space="0" w:color="auto"/>
        <w:left w:val="none" w:sz="0" w:space="0" w:color="auto"/>
        <w:bottom w:val="none" w:sz="0" w:space="0" w:color="auto"/>
        <w:right w:val="none" w:sz="0" w:space="0" w:color="auto"/>
      </w:divBdr>
      <w:divsChild>
        <w:div w:id="166292623">
          <w:marLeft w:val="0"/>
          <w:marRight w:val="0"/>
          <w:marTop w:val="0"/>
          <w:marBottom w:val="0"/>
          <w:divBdr>
            <w:top w:val="none" w:sz="0" w:space="0" w:color="auto"/>
            <w:left w:val="none" w:sz="0" w:space="0" w:color="auto"/>
            <w:bottom w:val="none" w:sz="0" w:space="0" w:color="auto"/>
            <w:right w:val="none" w:sz="0" w:space="0" w:color="auto"/>
          </w:divBdr>
          <w:divsChild>
            <w:div w:id="384111868">
              <w:marLeft w:val="0"/>
              <w:marRight w:val="0"/>
              <w:marTop w:val="0"/>
              <w:marBottom w:val="0"/>
              <w:divBdr>
                <w:top w:val="none" w:sz="0" w:space="0" w:color="auto"/>
                <w:left w:val="none" w:sz="0" w:space="0" w:color="auto"/>
                <w:bottom w:val="none" w:sz="0" w:space="0" w:color="auto"/>
                <w:right w:val="none" w:sz="0" w:space="0" w:color="auto"/>
              </w:divBdr>
              <w:divsChild>
                <w:div w:id="2903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fontTable" Target="fontTable.xml"/><Relationship Id="rId21" Type="http://schemas.openxmlformats.org/officeDocument/2006/relationships/control" Target="activeX/activeX7.xml"/><Relationship Id="rId34" Type="http://schemas.openxmlformats.org/officeDocument/2006/relationships/header" Target="header2.xml"/><Relationship Id="rId7" Type="http://schemas.openxmlformats.org/officeDocument/2006/relationships/hyperlink" Target="https://umnursing.ca1.qualtrics.com/jfe/form/SV_dgxJNcZQ34TLMHP"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s://umnursing.ca1.qualtrics.com/jfe/form/SV_dgxJNcZQ34TLMHP" TargetMode="External"/><Relationship Id="rId32" Type="http://schemas.openxmlformats.org/officeDocument/2006/relationships/control" Target="activeX/activeX1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0.xml"/><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University of Manitoba">
      <a:dk1>
        <a:sysClr val="windowText" lastClr="000000"/>
      </a:dk1>
      <a:lt1>
        <a:sysClr val="window" lastClr="FFFFFF"/>
      </a:lt1>
      <a:dk2>
        <a:srgbClr val="003479"/>
      </a:dk2>
      <a:lt2>
        <a:srgbClr val="EEECE1"/>
      </a:lt2>
      <a:accent1>
        <a:srgbClr val="562E18"/>
      </a:accent1>
      <a:accent2>
        <a:srgbClr val="CCE592"/>
      </a:accent2>
      <a:accent3>
        <a:srgbClr val="DA7B65"/>
      </a:accent3>
      <a:accent4>
        <a:srgbClr val="F5CF47"/>
      </a:accent4>
      <a:accent5>
        <a:srgbClr val="506918"/>
      </a:accent5>
      <a:accent6>
        <a:srgbClr val="9CBCC3"/>
      </a:accent6>
      <a:hlink>
        <a:srgbClr val="568A93"/>
      </a:hlink>
      <a:folHlink>
        <a:srgbClr val="C0492E"/>
      </a:folHlink>
    </a:clrScheme>
    <a:fontScheme name="University of Manitoba">
      <a:majorFont>
        <a:latin typeface="Minion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Edelson</dc:creator>
  <cp:lastModifiedBy>Alberta Mwangi</cp:lastModifiedBy>
  <cp:revision>2</cp:revision>
  <cp:lastPrinted>2018-01-18T20:08:00Z</cp:lastPrinted>
  <dcterms:created xsi:type="dcterms:W3CDTF">2021-01-18T20:59:00Z</dcterms:created>
  <dcterms:modified xsi:type="dcterms:W3CDTF">2021-01-18T20:59:00Z</dcterms:modified>
</cp:coreProperties>
</file>