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4" w:rsidRPr="00743058" w:rsidRDefault="007B7B94" w:rsidP="000F0332">
      <w:pPr>
        <w:jc w:val="center"/>
        <w:rPr>
          <w:rFonts w:asciiTheme="minorHAnsi" w:eastAsia="Times New Roman" w:hAnsiTheme="minorHAnsi" w:cs="Arial"/>
          <w:b/>
          <w:sz w:val="32"/>
          <w:szCs w:val="32"/>
          <w:lang w:val="en-US"/>
        </w:rPr>
      </w:pPr>
      <w:bookmarkStart w:id="0" w:name="_Toc246326747"/>
      <w:r w:rsidRPr="00743058">
        <w:rPr>
          <w:rFonts w:asciiTheme="minorHAnsi" w:eastAsia="Times New Roman" w:hAnsiTheme="minorHAnsi" w:cs="Arial"/>
          <w:b/>
          <w:sz w:val="32"/>
          <w:szCs w:val="32"/>
          <w:lang w:val="en-US"/>
        </w:rPr>
        <w:t>R</w:t>
      </w:r>
      <w:r w:rsidR="00A1193C" w:rsidRPr="00743058">
        <w:rPr>
          <w:rFonts w:asciiTheme="minorHAnsi" w:eastAsia="Times New Roman" w:hAnsiTheme="minorHAnsi" w:cs="Arial"/>
          <w:b/>
          <w:sz w:val="32"/>
          <w:szCs w:val="32"/>
          <w:lang w:val="en-US"/>
        </w:rPr>
        <w:t xml:space="preserve">ady </w:t>
      </w:r>
      <w:r w:rsidRPr="00743058">
        <w:rPr>
          <w:rFonts w:asciiTheme="minorHAnsi" w:eastAsia="Times New Roman" w:hAnsiTheme="minorHAnsi" w:cs="Arial"/>
          <w:b/>
          <w:sz w:val="32"/>
          <w:szCs w:val="32"/>
          <w:lang w:val="en-US"/>
        </w:rPr>
        <w:t>F</w:t>
      </w:r>
      <w:r w:rsidR="00A1193C" w:rsidRPr="00743058">
        <w:rPr>
          <w:rFonts w:asciiTheme="minorHAnsi" w:eastAsia="Times New Roman" w:hAnsiTheme="minorHAnsi" w:cs="Arial"/>
          <w:b/>
          <w:sz w:val="32"/>
          <w:szCs w:val="32"/>
          <w:lang w:val="en-US"/>
        </w:rPr>
        <w:t xml:space="preserve">aculty </w:t>
      </w:r>
      <w:r w:rsidRPr="00743058">
        <w:rPr>
          <w:rFonts w:asciiTheme="minorHAnsi" w:eastAsia="Times New Roman" w:hAnsiTheme="minorHAnsi" w:cs="Arial"/>
          <w:b/>
          <w:sz w:val="32"/>
          <w:szCs w:val="32"/>
          <w:lang w:val="en-US"/>
        </w:rPr>
        <w:t>H</w:t>
      </w:r>
      <w:r w:rsidR="00A1193C" w:rsidRPr="00743058">
        <w:rPr>
          <w:rFonts w:asciiTheme="minorHAnsi" w:eastAsia="Times New Roman" w:hAnsiTheme="minorHAnsi" w:cs="Arial"/>
          <w:b/>
          <w:sz w:val="32"/>
          <w:szCs w:val="32"/>
          <w:lang w:val="en-US"/>
        </w:rPr>
        <w:t xml:space="preserve">ealth </w:t>
      </w:r>
      <w:r w:rsidRPr="00743058">
        <w:rPr>
          <w:rFonts w:asciiTheme="minorHAnsi" w:eastAsia="Times New Roman" w:hAnsiTheme="minorHAnsi" w:cs="Arial"/>
          <w:b/>
          <w:sz w:val="32"/>
          <w:szCs w:val="32"/>
          <w:lang w:val="en-US"/>
        </w:rPr>
        <w:t>S</w:t>
      </w:r>
      <w:r w:rsidR="00A1193C" w:rsidRPr="00743058">
        <w:rPr>
          <w:rFonts w:asciiTheme="minorHAnsi" w:eastAsia="Times New Roman" w:hAnsiTheme="minorHAnsi" w:cs="Arial"/>
          <w:b/>
          <w:sz w:val="32"/>
          <w:szCs w:val="32"/>
          <w:lang w:val="en-US"/>
        </w:rPr>
        <w:t>ciences</w:t>
      </w:r>
      <w:r w:rsidRPr="00743058">
        <w:rPr>
          <w:rFonts w:asciiTheme="minorHAnsi" w:eastAsia="Times New Roman" w:hAnsiTheme="minorHAnsi" w:cs="Arial"/>
          <w:b/>
          <w:sz w:val="32"/>
          <w:szCs w:val="32"/>
          <w:lang w:val="en-US"/>
        </w:rPr>
        <w:t xml:space="preserve"> Teaching Dossiers</w:t>
      </w:r>
      <w:r w:rsidR="00D34907">
        <w:rPr>
          <w:rFonts w:asciiTheme="minorHAnsi" w:eastAsia="Times New Roman" w:hAnsiTheme="minorHAnsi" w:cs="Arial"/>
          <w:b/>
          <w:sz w:val="32"/>
          <w:szCs w:val="32"/>
          <w:lang w:val="en-US"/>
        </w:rPr>
        <w:t>: Instruction</w:t>
      </w:r>
      <w:r w:rsidR="002A41F7">
        <w:rPr>
          <w:rFonts w:asciiTheme="minorHAnsi" w:eastAsia="Times New Roman" w:hAnsiTheme="minorHAnsi" w:cs="Arial"/>
          <w:b/>
          <w:sz w:val="32"/>
          <w:szCs w:val="32"/>
          <w:lang w:val="en-US"/>
        </w:rPr>
        <w:t>s</w:t>
      </w:r>
      <w:r w:rsidR="00D34907">
        <w:rPr>
          <w:rFonts w:asciiTheme="minorHAnsi" w:eastAsia="Times New Roman" w:hAnsiTheme="minorHAnsi" w:cs="Arial"/>
          <w:b/>
          <w:sz w:val="32"/>
          <w:szCs w:val="32"/>
          <w:lang w:val="en-US"/>
        </w:rPr>
        <w:t xml:space="preserve"> &amp; Template</w:t>
      </w:r>
    </w:p>
    <w:p w:rsidR="00760AB2" w:rsidRDefault="00760AB2" w:rsidP="00E33A2E">
      <w:pPr>
        <w:rPr>
          <w:rFonts w:asciiTheme="minorHAnsi" w:eastAsia="Times New Roman" w:hAnsiTheme="minorHAnsi" w:cs="Arial"/>
          <w:b/>
          <w:szCs w:val="24"/>
          <w:lang w:val="en-US"/>
        </w:rPr>
      </w:pPr>
    </w:p>
    <w:p w:rsidR="00BE5CA1" w:rsidRDefault="00BE5CA1" w:rsidP="00E33A2E">
      <w:pPr>
        <w:rPr>
          <w:rFonts w:asciiTheme="minorHAnsi" w:eastAsia="Times New Roman" w:hAnsiTheme="minorHAnsi" w:cs="Arial"/>
          <w:b/>
          <w:szCs w:val="24"/>
          <w:lang w:val="en-US"/>
        </w:rPr>
      </w:pPr>
    </w:p>
    <w:p w:rsidR="00E33A2E" w:rsidRPr="00AF0A39" w:rsidRDefault="00C55F30" w:rsidP="00E33A2E">
      <w:pPr>
        <w:rPr>
          <w:rFonts w:asciiTheme="minorHAnsi" w:eastAsia="Times New Roman" w:hAnsiTheme="minorHAnsi" w:cs="Arial"/>
          <w:b/>
          <w:sz w:val="16"/>
          <w:szCs w:val="16"/>
          <w:lang w:val="en-US"/>
        </w:rPr>
      </w:pPr>
      <w:r w:rsidRPr="00AF0A39">
        <w:rPr>
          <w:rFonts w:asciiTheme="minorHAnsi" w:eastAsia="Times New Roman" w:hAnsiTheme="minorHAnsi" w:cs="Arial"/>
          <w:b/>
          <w:szCs w:val="24"/>
          <w:lang w:val="en-US"/>
        </w:rPr>
        <w:t>Purpose</w:t>
      </w:r>
    </w:p>
    <w:p w:rsidR="00E33A2E" w:rsidRPr="00AF0A39" w:rsidRDefault="00E33A2E" w:rsidP="00E33A2E">
      <w:pPr>
        <w:rPr>
          <w:rFonts w:asciiTheme="minorHAnsi" w:eastAsia="Times New Roman" w:hAnsiTheme="minorHAnsi" w:cs="Arial"/>
          <w:sz w:val="16"/>
          <w:szCs w:val="16"/>
          <w:lang w:val="en-US"/>
        </w:rPr>
      </w:pPr>
    </w:p>
    <w:p w:rsidR="00AF0A39" w:rsidRDefault="004D7514" w:rsidP="0078745E">
      <w:pPr>
        <w:ind w:left="720"/>
        <w:rPr>
          <w:rFonts w:asciiTheme="minorHAnsi" w:eastAsia="Times New Roman" w:hAnsiTheme="minorHAnsi" w:cs="Arial"/>
          <w:szCs w:val="24"/>
          <w:lang w:val="en-US"/>
        </w:rPr>
      </w:pPr>
      <w:r w:rsidRPr="00AF0A39">
        <w:rPr>
          <w:rFonts w:asciiTheme="minorHAnsi" w:eastAsia="Times New Roman" w:hAnsiTheme="minorHAnsi" w:cs="Arial"/>
          <w:szCs w:val="24"/>
          <w:lang w:val="en-US"/>
        </w:rPr>
        <w:t>“The goal of a</w:t>
      </w:r>
      <w:r w:rsidR="007A6C5B" w:rsidRPr="00AF0A39">
        <w:rPr>
          <w:rFonts w:asciiTheme="minorHAnsi" w:eastAsia="Times New Roman" w:hAnsiTheme="minorHAnsi" w:cs="Arial"/>
          <w:szCs w:val="24"/>
          <w:lang w:val="en-US"/>
        </w:rPr>
        <w:t xml:space="preserve"> </w:t>
      </w:r>
      <w:r w:rsidRPr="00AF0A39">
        <w:rPr>
          <w:rFonts w:asciiTheme="minorHAnsi" w:eastAsia="Times New Roman" w:hAnsiTheme="minorHAnsi" w:cs="Arial"/>
          <w:szCs w:val="24"/>
          <w:lang w:val="en-US"/>
        </w:rPr>
        <w:t>tea</w:t>
      </w:r>
      <w:r w:rsidR="007A6C5B" w:rsidRPr="00AF0A39">
        <w:rPr>
          <w:rFonts w:asciiTheme="minorHAnsi" w:eastAsia="Times New Roman" w:hAnsiTheme="minorHAnsi" w:cs="Arial"/>
          <w:szCs w:val="24"/>
          <w:lang w:val="en-US"/>
        </w:rPr>
        <w:t>c</w:t>
      </w:r>
      <w:r w:rsidRPr="00AF0A39">
        <w:rPr>
          <w:rFonts w:asciiTheme="minorHAnsi" w:eastAsia="Times New Roman" w:hAnsiTheme="minorHAnsi" w:cs="Arial"/>
          <w:szCs w:val="24"/>
          <w:lang w:val="en-US"/>
        </w:rPr>
        <w:t>hing dossier is to describe, through documented evidence over</w:t>
      </w:r>
    </w:p>
    <w:p w:rsidR="00BE5CA1" w:rsidRDefault="00AF0A39" w:rsidP="0078745E">
      <w:pPr>
        <w:ind w:left="720"/>
        <w:rPr>
          <w:rFonts w:asciiTheme="minorHAnsi" w:eastAsia="Times New Roman" w:hAnsiTheme="minorHAnsi" w:cs="Arial"/>
          <w:szCs w:val="24"/>
          <w:lang w:val="en-US"/>
        </w:rPr>
      </w:pPr>
      <w:r>
        <w:rPr>
          <w:rFonts w:asciiTheme="minorHAnsi" w:eastAsia="Times New Roman" w:hAnsiTheme="minorHAnsi" w:cs="Arial"/>
          <w:szCs w:val="24"/>
          <w:lang w:val="en-US"/>
        </w:rPr>
        <w:t xml:space="preserve">   an </w:t>
      </w:r>
      <w:r w:rsidR="004D7514" w:rsidRPr="00AF0A39">
        <w:rPr>
          <w:rFonts w:asciiTheme="minorHAnsi" w:eastAsia="Times New Roman" w:hAnsiTheme="minorHAnsi" w:cs="Arial"/>
          <w:szCs w:val="24"/>
          <w:lang w:val="en-US"/>
        </w:rPr>
        <w:t xml:space="preserve">extended </w:t>
      </w:r>
      <w:r w:rsidR="007A6C5B" w:rsidRPr="00AF0A39">
        <w:rPr>
          <w:rFonts w:asciiTheme="minorHAnsi" w:eastAsia="Times New Roman" w:hAnsiTheme="minorHAnsi" w:cs="Arial"/>
          <w:szCs w:val="24"/>
          <w:lang w:val="en-US"/>
        </w:rPr>
        <w:t>p</w:t>
      </w:r>
      <w:r w:rsidR="004D7514" w:rsidRPr="00AF0A39">
        <w:rPr>
          <w:rFonts w:asciiTheme="minorHAnsi" w:eastAsia="Times New Roman" w:hAnsiTheme="minorHAnsi" w:cs="Arial"/>
          <w:szCs w:val="24"/>
          <w:lang w:val="en-US"/>
        </w:rPr>
        <w:t>erio</w:t>
      </w:r>
      <w:r w:rsidR="007A6C5B" w:rsidRPr="00AF0A39">
        <w:rPr>
          <w:rFonts w:asciiTheme="minorHAnsi" w:eastAsia="Times New Roman" w:hAnsiTheme="minorHAnsi" w:cs="Arial"/>
          <w:szCs w:val="24"/>
          <w:lang w:val="en-US"/>
        </w:rPr>
        <w:t>d</w:t>
      </w:r>
      <w:r w:rsidR="004D7514" w:rsidRPr="00AF0A39">
        <w:rPr>
          <w:rFonts w:asciiTheme="minorHAnsi" w:eastAsia="Times New Roman" w:hAnsiTheme="minorHAnsi" w:cs="Arial"/>
          <w:szCs w:val="24"/>
          <w:lang w:val="en-US"/>
        </w:rPr>
        <w:t xml:space="preserve"> of time, the full ra</w:t>
      </w:r>
      <w:r w:rsidR="007A6C5B" w:rsidRPr="00AF0A39">
        <w:rPr>
          <w:rFonts w:asciiTheme="minorHAnsi" w:eastAsia="Times New Roman" w:hAnsiTheme="minorHAnsi" w:cs="Arial"/>
          <w:szCs w:val="24"/>
          <w:lang w:val="en-US"/>
        </w:rPr>
        <w:t>n</w:t>
      </w:r>
      <w:r w:rsidR="004D7514" w:rsidRPr="00AF0A39">
        <w:rPr>
          <w:rFonts w:asciiTheme="minorHAnsi" w:eastAsia="Times New Roman" w:hAnsiTheme="minorHAnsi" w:cs="Arial"/>
          <w:szCs w:val="24"/>
          <w:lang w:val="en-US"/>
        </w:rPr>
        <w:t>ge of your contr</w:t>
      </w:r>
      <w:r w:rsidR="007A6C5B" w:rsidRPr="00AF0A39">
        <w:rPr>
          <w:rFonts w:asciiTheme="minorHAnsi" w:eastAsia="Times New Roman" w:hAnsiTheme="minorHAnsi" w:cs="Arial"/>
          <w:szCs w:val="24"/>
          <w:lang w:val="en-US"/>
        </w:rPr>
        <w:t>i</w:t>
      </w:r>
      <w:r w:rsidR="004D7514" w:rsidRPr="00AF0A39">
        <w:rPr>
          <w:rFonts w:asciiTheme="minorHAnsi" w:eastAsia="Times New Roman" w:hAnsiTheme="minorHAnsi" w:cs="Arial"/>
          <w:szCs w:val="24"/>
          <w:lang w:val="en-US"/>
        </w:rPr>
        <w:t>butio</w:t>
      </w:r>
      <w:r w:rsidR="007A6C5B" w:rsidRPr="00AF0A39">
        <w:rPr>
          <w:rFonts w:asciiTheme="minorHAnsi" w:eastAsia="Times New Roman" w:hAnsiTheme="minorHAnsi" w:cs="Arial"/>
          <w:szCs w:val="24"/>
          <w:lang w:val="en-US"/>
        </w:rPr>
        <w:t>n</w:t>
      </w:r>
      <w:r w:rsidR="004D7514" w:rsidRPr="00AF0A39">
        <w:rPr>
          <w:rFonts w:asciiTheme="minorHAnsi" w:eastAsia="Times New Roman" w:hAnsiTheme="minorHAnsi" w:cs="Arial"/>
          <w:szCs w:val="24"/>
          <w:lang w:val="en-US"/>
        </w:rPr>
        <w:t>s as a teacher.”</w:t>
      </w:r>
    </w:p>
    <w:p w:rsidR="00AF0A39" w:rsidRDefault="00BE5CA1" w:rsidP="00BE5CA1">
      <w:pPr>
        <w:ind w:left="6480"/>
        <w:rPr>
          <w:rFonts w:asciiTheme="minorHAnsi" w:eastAsia="Times New Roman" w:hAnsiTheme="minorHAnsi" w:cs="Arial"/>
          <w:szCs w:val="24"/>
          <w:lang w:val="en-US"/>
        </w:rPr>
      </w:pPr>
      <w:r>
        <w:rPr>
          <w:rFonts w:asciiTheme="minorHAnsi" w:eastAsia="Times New Roman" w:hAnsiTheme="minorHAnsi" w:cs="Arial"/>
          <w:szCs w:val="24"/>
          <w:lang w:val="en-US"/>
        </w:rPr>
        <w:t xml:space="preserve"> (Weston, 2013)</w:t>
      </w:r>
      <w:r w:rsidR="002B6165" w:rsidRPr="00AF0A39">
        <w:rPr>
          <w:rFonts w:asciiTheme="minorHAnsi" w:eastAsia="Times New Roman" w:hAnsiTheme="minorHAnsi" w:cs="Arial"/>
          <w:szCs w:val="24"/>
          <w:lang w:val="en-US"/>
        </w:rPr>
        <w:t xml:space="preserve"> </w:t>
      </w:r>
    </w:p>
    <w:p w:rsidR="00AF0A39" w:rsidRDefault="00AF0A39" w:rsidP="0078745E">
      <w:pPr>
        <w:ind w:left="720"/>
        <w:rPr>
          <w:rFonts w:asciiTheme="minorHAnsi" w:eastAsia="Times New Roman" w:hAnsiTheme="minorHAnsi" w:cs="Arial"/>
          <w:szCs w:val="24"/>
          <w:lang w:val="en-US"/>
        </w:rPr>
      </w:pPr>
    </w:p>
    <w:p w:rsidR="002976EA" w:rsidRPr="00BE5CA1" w:rsidRDefault="00E33A2E" w:rsidP="0060213F">
      <w:pPr>
        <w:rPr>
          <w:rFonts w:asciiTheme="minorHAnsi" w:eastAsia="Times New Roman" w:hAnsiTheme="minorHAnsi" w:cs="Arial"/>
          <w:sz w:val="28"/>
          <w:szCs w:val="28"/>
          <w:lang w:val="en-US"/>
        </w:rPr>
      </w:pPr>
      <w:r w:rsidRPr="00AF0A39">
        <w:rPr>
          <w:rFonts w:asciiTheme="minorHAnsi" w:eastAsia="Times New Roman" w:hAnsiTheme="minorHAnsi" w:cs="Arial"/>
          <w:szCs w:val="24"/>
          <w:lang w:val="en-US"/>
        </w:rPr>
        <w:t>A teaching dossier</w:t>
      </w:r>
      <w:r w:rsidR="007A6C5B" w:rsidRPr="00AF0A39">
        <w:rPr>
          <w:rFonts w:asciiTheme="minorHAnsi" w:eastAsia="Times New Roman" w:hAnsiTheme="minorHAnsi" w:cs="Arial"/>
          <w:szCs w:val="24"/>
          <w:lang w:val="en-US"/>
        </w:rPr>
        <w:t xml:space="preserve"> includes </w:t>
      </w:r>
      <w:r w:rsidR="00092080" w:rsidRPr="00AF0A39">
        <w:rPr>
          <w:rFonts w:asciiTheme="minorHAnsi" w:eastAsia="Times New Roman" w:hAnsiTheme="minorHAnsi" w:cs="Arial"/>
          <w:szCs w:val="24"/>
          <w:lang w:val="en-US"/>
        </w:rPr>
        <w:t xml:space="preserve">elements such as </w:t>
      </w:r>
      <w:r w:rsidR="007A6C5B" w:rsidRPr="00AF0A39">
        <w:rPr>
          <w:rFonts w:asciiTheme="minorHAnsi" w:eastAsia="Times New Roman" w:hAnsiTheme="minorHAnsi" w:cs="Arial"/>
          <w:szCs w:val="24"/>
          <w:lang w:val="en-US"/>
        </w:rPr>
        <w:t xml:space="preserve">a </w:t>
      </w:r>
      <w:r w:rsidR="009A0588" w:rsidRPr="00AF0A39">
        <w:rPr>
          <w:rFonts w:asciiTheme="minorHAnsi" w:eastAsia="Times New Roman" w:hAnsiTheme="minorHAnsi" w:cs="Arial"/>
          <w:szCs w:val="24"/>
          <w:lang w:val="en-US"/>
        </w:rPr>
        <w:t xml:space="preserve">teaching philosophy, </w:t>
      </w:r>
      <w:r w:rsidR="007A6C5B" w:rsidRPr="00AF0A39">
        <w:rPr>
          <w:rFonts w:asciiTheme="minorHAnsi" w:eastAsia="Times New Roman" w:hAnsiTheme="minorHAnsi" w:cs="Arial"/>
          <w:szCs w:val="24"/>
          <w:lang w:val="en-US"/>
        </w:rPr>
        <w:t>teaching r</w:t>
      </w:r>
      <w:r w:rsidR="00D258D0" w:rsidRPr="00AF0A39">
        <w:rPr>
          <w:rFonts w:asciiTheme="minorHAnsi" w:eastAsia="Times New Roman" w:hAnsiTheme="minorHAnsi" w:cs="Arial"/>
          <w:szCs w:val="24"/>
          <w:lang w:val="en-US"/>
        </w:rPr>
        <w:t>esponsibilities and experiences</w:t>
      </w:r>
      <w:r w:rsidR="007A6C5B" w:rsidRPr="00AF0A39">
        <w:rPr>
          <w:rFonts w:asciiTheme="minorHAnsi" w:eastAsia="Times New Roman" w:hAnsiTheme="minorHAnsi" w:cs="Arial"/>
          <w:szCs w:val="24"/>
          <w:lang w:val="en-US"/>
        </w:rPr>
        <w:t xml:space="preserve">, </w:t>
      </w:r>
      <w:r w:rsidR="00E22376" w:rsidRPr="00AF0A39">
        <w:rPr>
          <w:rFonts w:asciiTheme="minorHAnsi" w:eastAsia="Times New Roman" w:hAnsiTheme="minorHAnsi" w:cs="Arial"/>
          <w:szCs w:val="24"/>
          <w:lang w:val="en-US"/>
        </w:rPr>
        <w:t xml:space="preserve">evidence of </w:t>
      </w:r>
      <w:r w:rsidR="00092080" w:rsidRPr="00AF0A39">
        <w:rPr>
          <w:rFonts w:asciiTheme="minorHAnsi" w:eastAsia="Times New Roman" w:hAnsiTheme="minorHAnsi" w:cs="Arial"/>
          <w:szCs w:val="24"/>
          <w:lang w:val="en-US"/>
        </w:rPr>
        <w:t xml:space="preserve">teaching </w:t>
      </w:r>
      <w:r w:rsidR="00E22376" w:rsidRPr="00AF0A39">
        <w:rPr>
          <w:rFonts w:asciiTheme="minorHAnsi" w:eastAsia="Times New Roman" w:hAnsiTheme="minorHAnsi" w:cs="Arial"/>
          <w:szCs w:val="24"/>
          <w:lang w:val="en-US"/>
        </w:rPr>
        <w:t>effectiveness,</w:t>
      </w:r>
      <w:r w:rsidR="004D7514" w:rsidRPr="00AF0A39">
        <w:rPr>
          <w:rFonts w:asciiTheme="minorHAnsi" w:eastAsia="Times New Roman" w:hAnsiTheme="minorHAnsi" w:cs="Arial"/>
          <w:szCs w:val="24"/>
          <w:lang w:val="en-US"/>
        </w:rPr>
        <w:t xml:space="preserve"> </w:t>
      </w:r>
      <w:r w:rsidR="007A6C5B" w:rsidRPr="00AF0A39">
        <w:rPr>
          <w:rFonts w:asciiTheme="minorHAnsi" w:eastAsia="Times New Roman" w:hAnsiTheme="minorHAnsi" w:cs="Arial"/>
          <w:szCs w:val="24"/>
          <w:lang w:val="en-US"/>
        </w:rPr>
        <w:t>t</w:t>
      </w:r>
      <w:r w:rsidR="004D7514" w:rsidRPr="00AF0A39">
        <w:rPr>
          <w:rFonts w:asciiTheme="minorHAnsi" w:eastAsia="Times New Roman" w:hAnsiTheme="minorHAnsi" w:cs="Arial"/>
          <w:szCs w:val="24"/>
          <w:lang w:val="en-US"/>
        </w:rPr>
        <w:t>eaching development</w:t>
      </w:r>
      <w:r w:rsidR="00092080" w:rsidRPr="00AF0A39">
        <w:rPr>
          <w:rFonts w:asciiTheme="minorHAnsi" w:eastAsia="Times New Roman" w:hAnsiTheme="minorHAnsi" w:cs="Arial"/>
          <w:szCs w:val="24"/>
          <w:lang w:val="en-US"/>
        </w:rPr>
        <w:t xml:space="preserve"> activities and plans</w:t>
      </w:r>
      <w:r w:rsidR="00D258D0" w:rsidRPr="00AF0A39">
        <w:rPr>
          <w:rFonts w:asciiTheme="minorHAnsi" w:eastAsia="Times New Roman" w:hAnsiTheme="minorHAnsi" w:cs="Arial"/>
          <w:szCs w:val="24"/>
          <w:lang w:val="en-US"/>
        </w:rPr>
        <w:t>, and supporting documents*</w:t>
      </w:r>
      <w:r w:rsidR="00092080" w:rsidRPr="00AF0A39">
        <w:rPr>
          <w:rFonts w:asciiTheme="minorHAnsi" w:eastAsia="Times New Roman" w:hAnsiTheme="minorHAnsi" w:cs="Arial"/>
          <w:szCs w:val="24"/>
          <w:lang w:val="en-US"/>
        </w:rPr>
        <w:t xml:space="preserve">. </w:t>
      </w:r>
      <w:r w:rsidR="004D7514" w:rsidRPr="00AF0A39">
        <w:rPr>
          <w:rFonts w:asciiTheme="minorHAnsi" w:eastAsia="Times New Roman" w:hAnsiTheme="minorHAnsi" w:cs="Arial"/>
          <w:szCs w:val="24"/>
          <w:lang w:val="en-US"/>
        </w:rPr>
        <w:t xml:space="preserve">It </w:t>
      </w:r>
      <w:r w:rsidR="00760AB2">
        <w:rPr>
          <w:rFonts w:asciiTheme="minorHAnsi" w:eastAsia="Times New Roman" w:hAnsiTheme="minorHAnsi" w:cs="Arial"/>
          <w:szCs w:val="24"/>
          <w:lang w:val="en-US"/>
        </w:rPr>
        <w:t xml:space="preserve">is a narrative and reflective document. It </w:t>
      </w:r>
      <w:r w:rsidR="004D7514" w:rsidRPr="00AF0A39">
        <w:rPr>
          <w:rFonts w:asciiTheme="minorHAnsi" w:eastAsia="Times New Roman" w:hAnsiTheme="minorHAnsi" w:cs="Arial"/>
          <w:szCs w:val="24"/>
          <w:lang w:val="en-US"/>
        </w:rPr>
        <w:t xml:space="preserve">reveals </w:t>
      </w:r>
      <w:r w:rsidR="007A6C5B" w:rsidRPr="00AF0A39">
        <w:rPr>
          <w:rFonts w:asciiTheme="minorHAnsi" w:eastAsia="Times New Roman" w:hAnsiTheme="minorHAnsi" w:cs="Arial"/>
          <w:szCs w:val="24"/>
          <w:lang w:val="en-US"/>
        </w:rPr>
        <w:t xml:space="preserve">the </w:t>
      </w:r>
      <w:r w:rsidR="007A6C5B" w:rsidRPr="00AF0A39">
        <w:rPr>
          <w:rFonts w:asciiTheme="minorHAnsi" w:eastAsia="Times New Roman" w:hAnsiTheme="minorHAnsi" w:cs="Arial"/>
          <w:b/>
          <w:szCs w:val="24"/>
          <w:lang w:val="en-US"/>
        </w:rPr>
        <w:t>evolution</w:t>
      </w:r>
      <w:r w:rsidR="007A6C5B" w:rsidRPr="00AF0A39">
        <w:rPr>
          <w:rFonts w:asciiTheme="minorHAnsi" w:eastAsia="Times New Roman" w:hAnsiTheme="minorHAnsi" w:cs="Arial"/>
          <w:szCs w:val="24"/>
          <w:lang w:val="en-US"/>
        </w:rPr>
        <w:t xml:space="preserve"> of the teacher</w:t>
      </w:r>
      <w:r w:rsidR="002843A7" w:rsidRPr="00AF0A39">
        <w:rPr>
          <w:rFonts w:asciiTheme="minorHAnsi" w:eastAsia="Times New Roman" w:hAnsiTheme="minorHAnsi" w:cs="Arial"/>
          <w:szCs w:val="24"/>
          <w:lang w:val="en-US"/>
        </w:rPr>
        <w:t>’</w:t>
      </w:r>
      <w:r w:rsidR="007A6C5B" w:rsidRPr="00AF0A39">
        <w:rPr>
          <w:rFonts w:asciiTheme="minorHAnsi" w:eastAsia="Times New Roman" w:hAnsiTheme="minorHAnsi" w:cs="Arial"/>
          <w:szCs w:val="24"/>
          <w:lang w:val="en-US"/>
        </w:rPr>
        <w:t>s</w:t>
      </w:r>
      <w:r w:rsidR="00D258D0" w:rsidRPr="00AF0A39">
        <w:rPr>
          <w:rFonts w:asciiTheme="minorHAnsi" w:eastAsia="Times New Roman" w:hAnsiTheme="minorHAnsi" w:cs="Arial"/>
          <w:szCs w:val="24"/>
          <w:lang w:val="en-US"/>
        </w:rPr>
        <w:t xml:space="preserve"> practice</w:t>
      </w:r>
      <w:r w:rsidR="00A35626" w:rsidRPr="00AF0A39">
        <w:rPr>
          <w:rFonts w:asciiTheme="minorHAnsi" w:eastAsia="Times New Roman" w:hAnsiTheme="minorHAnsi" w:cs="Arial"/>
          <w:szCs w:val="24"/>
          <w:lang w:val="en-US"/>
        </w:rPr>
        <w:t xml:space="preserve"> by</w:t>
      </w:r>
      <w:r w:rsidR="00D258D0" w:rsidRPr="00AF0A39">
        <w:rPr>
          <w:rFonts w:asciiTheme="minorHAnsi" w:eastAsia="Times New Roman" w:hAnsiTheme="minorHAnsi" w:cs="Arial"/>
          <w:szCs w:val="24"/>
          <w:lang w:val="en-US"/>
        </w:rPr>
        <w:t xml:space="preserve"> includ</w:t>
      </w:r>
      <w:r w:rsidR="00A35626" w:rsidRPr="00AF0A39">
        <w:rPr>
          <w:rFonts w:asciiTheme="minorHAnsi" w:eastAsia="Times New Roman" w:hAnsiTheme="minorHAnsi" w:cs="Arial"/>
          <w:szCs w:val="24"/>
          <w:lang w:val="en-US"/>
        </w:rPr>
        <w:t>ing</w:t>
      </w:r>
      <w:r w:rsidR="00D258D0" w:rsidRPr="00AF0A39">
        <w:rPr>
          <w:rFonts w:asciiTheme="minorHAnsi" w:eastAsia="Times New Roman" w:hAnsiTheme="minorHAnsi" w:cs="Arial"/>
          <w:szCs w:val="24"/>
          <w:lang w:val="en-US"/>
        </w:rPr>
        <w:t xml:space="preserve"> examples of teaching </w:t>
      </w:r>
      <w:r w:rsidR="00D258D0" w:rsidRPr="00AF0A39">
        <w:rPr>
          <w:rFonts w:asciiTheme="minorHAnsi" w:eastAsia="Times New Roman" w:hAnsiTheme="minorHAnsi" w:cs="Arial"/>
          <w:b/>
          <w:szCs w:val="24"/>
          <w:lang w:val="en-US"/>
        </w:rPr>
        <w:t>excellence</w:t>
      </w:r>
      <w:r w:rsidR="00D258D0" w:rsidRPr="00AF0A39">
        <w:rPr>
          <w:rFonts w:asciiTheme="minorHAnsi" w:eastAsia="Times New Roman" w:hAnsiTheme="minorHAnsi" w:cs="Arial"/>
          <w:szCs w:val="24"/>
          <w:lang w:val="en-US"/>
        </w:rPr>
        <w:t xml:space="preserve">, as well as </w:t>
      </w:r>
      <w:r w:rsidR="00D258D0" w:rsidRPr="00AF0A39">
        <w:rPr>
          <w:rFonts w:asciiTheme="minorHAnsi" w:eastAsia="Times New Roman" w:hAnsiTheme="minorHAnsi" w:cs="Arial"/>
          <w:b/>
          <w:szCs w:val="24"/>
          <w:lang w:val="en-US"/>
        </w:rPr>
        <w:t>evidence</w:t>
      </w:r>
      <w:r w:rsidR="00D258D0" w:rsidRPr="00AF0A39">
        <w:rPr>
          <w:rFonts w:asciiTheme="minorHAnsi" w:eastAsia="Times New Roman" w:hAnsiTheme="minorHAnsi" w:cs="Arial"/>
          <w:szCs w:val="24"/>
          <w:lang w:val="en-US"/>
        </w:rPr>
        <w:t xml:space="preserve"> of actions taken to address teaching </w:t>
      </w:r>
      <w:r w:rsidR="00C55F30" w:rsidRPr="00AF0A39">
        <w:rPr>
          <w:rFonts w:asciiTheme="minorHAnsi" w:eastAsia="Times New Roman" w:hAnsiTheme="minorHAnsi" w:cs="Arial"/>
          <w:szCs w:val="24"/>
          <w:lang w:val="en-US"/>
        </w:rPr>
        <w:t>gaps</w:t>
      </w:r>
      <w:r w:rsidR="00D258D0" w:rsidRPr="00AF0A39">
        <w:rPr>
          <w:rFonts w:asciiTheme="minorHAnsi" w:eastAsia="Times New Roman" w:hAnsiTheme="minorHAnsi" w:cs="Arial"/>
          <w:szCs w:val="24"/>
          <w:lang w:val="en-US"/>
        </w:rPr>
        <w:t>.</w:t>
      </w:r>
      <w:r w:rsidR="002843A7" w:rsidRPr="00AF0A39">
        <w:rPr>
          <w:rFonts w:asciiTheme="minorHAnsi" w:eastAsia="Times New Roman" w:hAnsiTheme="minorHAnsi" w:cs="Arial"/>
          <w:szCs w:val="24"/>
          <w:lang w:val="en-US"/>
        </w:rPr>
        <w:t xml:space="preserve"> It highlights </w:t>
      </w:r>
      <w:r w:rsidR="00A1193C">
        <w:rPr>
          <w:rFonts w:asciiTheme="minorHAnsi" w:eastAsia="Times New Roman" w:hAnsiTheme="minorHAnsi" w:cs="Arial"/>
          <w:szCs w:val="24"/>
          <w:lang w:val="en-US"/>
        </w:rPr>
        <w:t>teaching</w:t>
      </w:r>
      <w:r w:rsidR="00760AB2">
        <w:rPr>
          <w:rFonts w:asciiTheme="minorHAnsi" w:eastAsia="Times New Roman" w:hAnsiTheme="minorHAnsi" w:cs="Arial"/>
          <w:szCs w:val="24"/>
          <w:lang w:val="en-US"/>
        </w:rPr>
        <w:t xml:space="preserve"> innovations and teaching l</w:t>
      </w:r>
      <w:r w:rsidR="002843A7" w:rsidRPr="00AF0A39">
        <w:rPr>
          <w:rFonts w:asciiTheme="minorHAnsi" w:eastAsia="Times New Roman" w:hAnsiTheme="minorHAnsi" w:cs="Arial"/>
          <w:szCs w:val="24"/>
          <w:lang w:val="en-US"/>
        </w:rPr>
        <w:t>eadership,</w:t>
      </w:r>
      <w:r w:rsidR="00760AB2">
        <w:rPr>
          <w:rFonts w:asciiTheme="minorHAnsi" w:eastAsia="Times New Roman" w:hAnsiTheme="minorHAnsi" w:cs="Arial"/>
          <w:szCs w:val="24"/>
          <w:lang w:val="en-US"/>
        </w:rPr>
        <w:t xml:space="preserve"> such as curriculum and course development. This dossier is not just</w:t>
      </w:r>
      <w:r w:rsidR="00A1193C">
        <w:rPr>
          <w:rFonts w:asciiTheme="minorHAnsi" w:eastAsia="Times New Roman" w:hAnsiTheme="minorHAnsi" w:cs="Arial"/>
          <w:szCs w:val="24"/>
          <w:lang w:val="en-US"/>
        </w:rPr>
        <w:t xml:space="preserve"> </w:t>
      </w:r>
      <w:r w:rsidR="00CE00C7" w:rsidRPr="00AF0A39">
        <w:rPr>
          <w:rFonts w:asciiTheme="minorHAnsi" w:eastAsia="Times New Roman" w:hAnsiTheme="minorHAnsi" w:cs="Arial"/>
          <w:szCs w:val="24"/>
          <w:lang w:val="en-US"/>
        </w:rPr>
        <w:t xml:space="preserve">a </w:t>
      </w:r>
      <w:r w:rsidR="00D258D0" w:rsidRPr="00AF0A39">
        <w:rPr>
          <w:rFonts w:asciiTheme="minorHAnsi" w:eastAsia="Times New Roman" w:hAnsiTheme="minorHAnsi" w:cs="Arial"/>
          <w:szCs w:val="24"/>
          <w:lang w:val="en-US"/>
        </w:rPr>
        <w:t xml:space="preserve">teaching </w:t>
      </w:r>
      <w:r w:rsidR="00CE00C7" w:rsidRPr="00AF0A39">
        <w:rPr>
          <w:rFonts w:asciiTheme="minorHAnsi" w:eastAsia="Times New Roman" w:hAnsiTheme="minorHAnsi" w:cs="Arial"/>
          <w:szCs w:val="24"/>
          <w:lang w:val="en-US"/>
        </w:rPr>
        <w:t>inventory</w:t>
      </w:r>
      <w:r w:rsidR="00760AB2">
        <w:rPr>
          <w:rFonts w:asciiTheme="minorHAnsi" w:eastAsia="Times New Roman" w:hAnsiTheme="minorHAnsi" w:cs="Arial"/>
          <w:szCs w:val="24"/>
          <w:lang w:val="en-US"/>
        </w:rPr>
        <w:t xml:space="preserve"> or list of teaching duties; rather </w:t>
      </w:r>
      <w:r w:rsidR="00CE00C7" w:rsidRPr="00AF0A39">
        <w:rPr>
          <w:rFonts w:asciiTheme="minorHAnsi" w:eastAsia="Times New Roman" w:hAnsiTheme="minorHAnsi" w:cs="Arial"/>
          <w:szCs w:val="24"/>
          <w:lang w:val="en-US"/>
        </w:rPr>
        <w:t xml:space="preserve">it </w:t>
      </w:r>
      <w:r w:rsidR="00C55F30" w:rsidRPr="00AF0A39">
        <w:rPr>
          <w:rFonts w:asciiTheme="minorHAnsi" w:eastAsia="Times New Roman" w:hAnsiTheme="minorHAnsi" w:cs="Arial"/>
          <w:szCs w:val="24"/>
          <w:lang w:val="en-US"/>
        </w:rPr>
        <w:t>concisely includes</w:t>
      </w:r>
      <w:r w:rsidR="00CE00C7" w:rsidRPr="00AF0A39">
        <w:rPr>
          <w:rFonts w:asciiTheme="minorHAnsi" w:eastAsia="Times New Roman" w:hAnsiTheme="minorHAnsi" w:cs="Arial"/>
          <w:szCs w:val="24"/>
          <w:lang w:val="en-US"/>
        </w:rPr>
        <w:t xml:space="preserve"> examples of teaching evidence that </w:t>
      </w:r>
      <w:r w:rsidR="00D258D0" w:rsidRPr="00AF0A39">
        <w:rPr>
          <w:rFonts w:asciiTheme="minorHAnsi" w:eastAsia="Times New Roman" w:hAnsiTheme="minorHAnsi" w:cs="Arial"/>
          <w:szCs w:val="24"/>
          <w:lang w:val="en-US"/>
        </w:rPr>
        <w:t xml:space="preserve">demonstrate </w:t>
      </w:r>
      <w:r w:rsidR="007A6C5B" w:rsidRPr="00AF0A39">
        <w:rPr>
          <w:rFonts w:asciiTheme="minorHAnsi" w:eastAsia="Times New Roman" w:hAnsiTheme="minorHAnsi" w:cs="Arial"/>
          <w:b/>
          <w:szCs w:val="24"/>
          <w:lang w:val="en-US"/>
        </w:rPr>
        <w:t>c</w:t>
      </w:r>
      <w:r w:rsidR="004D7514" w:rsidRPr="00AF0A39">
        <w:rPr>
          <w:rFonts w:asciiTheme="minorHAnsi" w:eastAsia="Times New Roman" w:hAnsiTheme="minorHAnsi" w:cs="Arial"/>
          <w:b/>
          <w:szCs w:val="24"/>
          <w:lang w:val="en-US"/>
        </w:rPr>
        <w:t>ongruence</w:t>
      </w:r>
      <w:r w:rsidR="004D7514" w:rsidRPr="00AF0A39">
        <w:rPr>
          <w:rFonts w:asciiTheme="minorHAnsi" w:eastAsia="Times New Roman" w:hAnsiTheme="minorHAnsi" w:cs="Arial"/>
          <w:szCs w:val="24"/>
          <w:lang w:val="en-US"/>
        </w:rPr>
        <w:t xml:space="preserve"> </w:t>
      </w:r>
      <w:r w:rsidR="007A6C5B" w:rsidRPr="00AF0A39">
        <w:rPr>
          <w:rFonts w:asciiTheme="minorHAnsi" w:eastAsia="Times New Roman" w:hAnsiTheme="minorHAnsi" w:cs="Arial"/>
          <w:szCs w:val="24"/>
          <w:lang w:val="en-US"/>
        </w:rPr>
        <w:t>across the teacher</w:t>
      </w:r>
      <w:r w:rsidR="00A35626" w:rsidRPr="00AF0A39">
        <w:rPr>
          <w:rFonts w:asciiTheme="minorHAnsi" w:eastAsia="Times New Roman" w:hAnsiTheme="minorHAnsi" w:cs="Arial"/>
          <w:szCs w:val="24"/>
          <w:lang w:val="en-US"/>
        </w:rPr>
        <w:t>’</w:t>
      </w:r>
      <w:r w:rsidR="007A6C5B" w:rsidRPr="00AF0A39">
        <w:rPr>
          <w:rFonts w:asciiTheme="minorHAnsi" w:eastAsia="Times New Roman" w:hAnsiTheme="minorHAnsi" w:cs="Arial"/>
          <w:szCs w:val="24"/>
          <w:lang w:val="en-US"/>
        </w:rPr>
        <w:t xml:space="preserve">s </w:t>
      </w:r>
      <w:r w:rsidRPr="00AF0A39">
        <w:rPr>
          <w:rFonts w:asciiTheme="minorHAnsi" w:eastAsia="Times New Roman" w:hAnsiTheme="minorHAnsi" w:cs="Arial"/>
          <w:szCs w:val="24"/>
          <w:lang w:val="en-US"/>
        </w:rPr>
        <w:t xml:space="preserve">philosophy, </w:t>
      </w:r>
      <w:r w:rsidR="00D258D0" w:rsidRPr="00AF0A39">
        <w:rPr>
          <w:rFonts w:asciiTheme="minorHAnsi" w:eastAsia="Times New Roman" w:hAnsiTheme="minorHAnsi" w:cs="Arial"/>
          <w:szCs w:val="24"/>
          <w:lang w:val="en-US"/>
        </w:rPr>
        <w:t>practice,</w:t>
      </w:r>
      <w:r w:rsidRPr="00AF0A39">
        <w:rPr>
          <w:rFonts w:asciiTheme="minorHAnsi" w:eastAsia="Times New Roman" w:hAnsiTheme="minorHAnsi" w:cs="Arial"/>
          <w:szCs w:val="24"/>
          <w:lang w:val="en-US"/>
        </w:rPr>
        <w:t xml:space="preserve"> and development</w:t>
      </w:r>
      <w:r w:rsidR="00D258D0" w:rsidRPr="00AF0A39">
        <w:rPr>
          <w:rFonts w:asciiTheme="minorHAnsi" w:eastAsia="Times New Roman" w:hAnsiTheme="minorHAnsi" w:cs="Arial"/>
          <w:szCs w:val="24"/>
          <w:lang w:val="en-US"/>
        </w:rPr>
        <w:t xml:space="preserve"> plans</w:t>
      </w:r>
      <w:r w:rsidRPr="00AF0A39">
        <w:rPr>
          <w:rFonts w:asciiTheme="minorHAnsi" w:eastAsia="Times New Roman" w:hAnsiTheme="minorHAnsi" w:cs="Arial"/>
          <w:szCs w:val="24"/>
          <w:lang w:val="en-US"/>
        </w:rPr>
        <w:t>.</w:t>
      </w:r>
      <w:r w:rsidR="002843A7" w:rsidRPr="00AF0A39">
        <w:rPr>
          <w:rFonts w:asciiTheme="minorHAnsi" w:eastAsia="Times New Roman" w:hAnsiTheme="minorHAnsi" w:cs="Arial"/>
          <w:szCs w:val="24"/>
          <w:lang w:val="en-US"/>
        </w:rPr>
        <w:t xml:space="preserve"> This is all achieved in an efficient format and </w:t>
      </w:r>
      <w:r w:rsidR="002843A7" w:rsidRPr="00AF0A39">
        <w:rPr>
          <w:rFonts w:asciiTheme="minorHAnsi" w:eastAsia="Times New Roman" w:hAnsiTheme="minorHAnsi" w:cs="Arial"/>
          <w:b/>
          <w:szCs w:val="24"/>
          <w:lang w:val="en-US"/>
        </w:rPr>
        <w:t>succinct</w:t>
      </w:r>
      <w:r w:rsidR="002843A7" w:rsidRPr="00AF0A39">
        <w:rPr>
          <w:rFonts w:asciiTheme="minorHAnsi" w:eastAsia="Times New Roman" w:hAnsiTheme="minorHAnsi" w:cs="Arial"/>
          <w:szCs w:val="24"/>
          <w:lang w:val="en-US"/>
        </w:rPr>
        <w:t xml:space="preserve"> writing style.</w:t>
      </w:r>
      <w:r w:rsidR="00145913" w:rsidRPr="00AF0A39">
        <w:rPr>
          <w:rFonts w:asciiTheme="minorHAnsi" w:eastAsia="Times New Roman" w:hAnsiTheme="minorHAnsi" w:cs="Arial"/>
          <w:szCs w:val="24"/>
          <w:lang w:val="en-US"/>
        </w:rPr>
        <w:t xml:space="preserve"> </w:t>
      </w:r>
      <w:r w:rsidR="005F01E5" w:rsidRPr="00AF0A39">
        <w:rPr>
          <w:rFonts w:asciiTheme="minorHAnsi" w:eastAsia="Times New Roman" w:hAnsiTheme="minorHAnsi" w:cs="Arial"/>
          <w:szCs w:val="24"/>
          <w:lang w:val="en-US"/>
        </w:rPr>
        <w:t>Ideally, a</w:t>
      </w:r>
      <w:r w:rsidR="00CA74D2" w:rsidRPr="00AF0A39">
        <w:rPr>
          <w:rFonts w:asciiTheme="minorHAnsi" w:eastAsia="Times New Roman" w:hAnsiTheme="minorHAnsi" w:cs="Arial"/>
          <w:szCs w:val="24"/>
          <w:lang w:val="en-US"/>
        </w:rPr>
        <w:t xml:space="preserve"> teaching dossier</w:t>
      </w:r>
      <w:r w:rsidR="00031BE0" w:rsidRPr="00AF0A39">
        <w:rPr>
          <w:rFonts w:asciiTheme="minorHAnsi" w:eastAsia="Times New Roman" w:hAnsiTheme="minorHAnsi" w:cs="Arial"/>
          <w:szCs w:val="24"/>
          <w:lang w:val="en-US"/>
        </w:rPr>
        <w:t xml:space="preserve"> </w:t>
      </w:r>
      <w:r w:rsidR="005F01E5" w:rsidRPr="00AF0A39">
        <w:rPr>
          <w:rFonts w:asciiTheme="minorHAnsi" w:eastAsia="Times New Roman" w:hAnsiTheme="minorHAnsi" w:cs="Arial"/>
          <w:szCs w:val="24"/>
          <w:lang w:val="en-US"/>
        </w:rPr>
        <w:t xml:space="preserve">is used on a continuous basis for reflection and professional development. </w:t>
      </w:r>
      <w:r w:rsidR="00031BE0" w:rsidRPr="00AF0A39">
        <w:rPr>
          <w:rFonts w:asciiTheme="minorHAnsi" w:eastAsia="Times New Roman" w:hAnsiTheme="minorHAnsi" w:cs="Arial"/>
          <w:szCs w:val="24"/>
          <w:lang w:val="en-US"/>
        </w:rPr>
        <w:t xml:space="preserve">For </w:t>
      </w:r>
      <w:r w:rsidR="00675F23">
        <w:rPr>
          <w:rFonts w:asciiTheme="minorHAnsi" w:eastAsia="Times New Roman" w:hAnsiTheme="minorHAnsi" w:cs="Arial"/>
          <w:szCs w:val="24"/>
          <w:lang w:val="en-US"/>
        </w:rPr>
        <w:t xml:space="preserve">Rady </w:t>
      </w:r>
      <w:r w:rsidR="002976EA" w:rsidRPr="00AF0A39">
        <w:rPr>
          <w:rFonts w:asciiTheme="minorHAnsi" w:eastAsia="Times New Roman" w:hAnsiTheme="minorHAnsi" w:cs="Arial"/>
          <w:szCs w:val="24"/>
          <w:lang w:val="en-US"/>
        </w:rPr>
        <w:t>F</w:t>
      </w:r>
      <w:r w:rsidR="00675F23">
        <w:rPr>
          <w:rFonts w:asciiTheme="minorHAnsi" w:eastAsia="Times New Roman" w:hAnsiTheme="minorHAnsi" w:cs="Arial"/>
          <w:szCs w:val="24"/>
          <w:lang w:val="en-US"/>
        </w:rPr>
        <w:t xml:space="preserve">aculty of </w:t>
      </w:r>
      <w:r w:rsidR="002976EA" w:rsidRPr="00AF0A39">
        <w:rPr>
          <w:rFonts w:asciiTheme="minorHAnsi" w:eastAsia="Times New Roman" w:hAnsiTheme="minorHAnsi" w:cs="Arial"/>
          <w:szCs w:val="24"/>
          <w:lang w:val="en-US"/>
        </w:rPr>
        <w:t>H</w:t>
      </w:r>
      <w:r w:rsidR="00675F23">
        <w:rPr>
          <w:rFonts w:asciiTheme="minorHAnsi" w:eastAsia="Times New Roman" w:hAnsiTheme="minorHAnsi" w:cs="Arial"/>
          <w:szCs w:val="24"/>
          <w:lang w:val="en-US"/>
        </w:rPr>
        <w:t xml:space="preserve">ealth </w:t>
      </w:r>
      <w:r w:rsidR="002976EA" w:rsidRPr="00AF0A39">
        <w:rPr>
          <w:rFonts w:asciiTheme="minorHAnsi" w:eastAsia="Times New Roman" w:hAnsiTheme="minorHAnsi" w:cs="Arial"/>
          <w:szCs w:val="24"/>
          <w:lang w:val="en-US"/>
        </w:rPr>
        <w:t>S</w:t>
      </w:r>
      <w:r w:rsidR="00675F23">
        <w:rPr>
          <w:rFonts w:asciiTheme="minorHAnsi" w:eastAsia="Times New Roman" w:hAnsiTheme="minorHAnsi" w:cs="Arial"/>
          <w:szCs w:val="24"/>
          <w:lang w:val="en-US"/>
        </w:rPr>
        <w:t>ciences</w:t>
      </w:r>
      <w:r w:rsidR="002976EA" w:rsidRPr="00AF0A39">
        <w:rPr>
          <w:rFonts w:asciiTheme="minorHAnsi" w:eastAsia="Times New Roman" w:hAnsiTheme="minorHAnsi" w:cs="Arial"/>
          <w:szCs w:val="24"/>
          <w:lang w:val="en-US"/>
        </w:rPr>
        <w:t xml:space="preserve"> </w:t>
      </w:r>
      <w:r w:rsidR="001C1A66">
        <w:rPr>
          <w:rFonts w:asciiTheme="minorHAnsi" w:eastAsia="Times New Roman" w:hAnsiTheme="minorHAnsi" w:cs="Arial"/>
          <w:szCs w:val="24"/>
          <w:lang w:val="en-US"/>
        </w:rPr>
        <w:t xml:space="preserve">(RFHS) </w:t>
      </w:r>
      <w:r w:rsidR="002976EA" w:rsidRPr="00AF0A39">
        <w:rPr>
          <w:rFonts w:asciiTheme="minorHAnsi" w:eastAsia="Times New Roman" w:hAnsiTheme="minorHAnsi" w:cs="Arial"/>
          <w:szCs w:val="24"/>
          <w:lang w:val="en-US"/>
        </w:rPr>
        <w:t>teachers</w:t>
      </w:r>
      <w:r w:rsidR="00B17E94">
        <w:rPr>
          <w:rFonts w:asciiTheme="minorHAnsi" w:eastAsia="Times New Roman" w:hAnsiTheme="minorHAnsi" w:cs="Arial"/>
          <w:szCs w:val="24"/>
          <w:lang w:val="en-US"/>
        </w:rPr>
        <w:t>,</w:t>
      </w:r>
      <w:r w:rsidR="005F01E5" w:rsidRPr="00AF0A39">
        <w:rPr>
          <w:rFonts w:asciiTheme="minorHAnsi" w:eastAsia="Times New Roman" w:hAnsiTheme="minorHAnsi" w:cs="Arial"/>
          <w:szCs w:val="24"/>
          <w:lang w:val="en-US"/>
        </w:rPr>
        <w:t xml:space="preserve"> a teaching dossier is</w:t>
      </w:r>
      <w:r w:rsidR="007B7B94" w:rsidRPr="00AF0A39">
        <w:rPr>
          <w:rFonts w:asciiTheme="minorHAnsi" w:eastAsia="Times New Roman" w:hAnsiTheme="minorHAnsi" w:cs="Arial"/>
          <w:szCs w:val="24"/>
          <w:lang w:val="en-US"/>
        </w:rPr>
        <w:t xml:space="preserve"> also </w:t>
      </w:r>
      <w:r w:rsidR="002976EA" w:rsidRPr="00AF0A39">
        <w:rPr>
          <w:rFonts w:asciiTheme="minorHAnsi" w:eastAsia="Times New Roman" w:hAnsiTheme="minorHAnsi" w:cs="Arial"/>
          <w:szCs w:val="24"/>
          <w:lang w:val="en-US"/>
        </w:rPr>
        <w:t>part of the application requirements for promotion and/or tenure.</w:t>
      </w:r>
      <w:r w:rsidR="005F01E5" w:rsidRPr="00AF0A39">
        <w:rPr>
          <w:rFonts w:asciiTheme="minorHAnsi" w:eastAsia="Times New Roman" w:hAnsiTheme="minorHAnsi" w:cs="Arial"/>
          <w:szCs w:val="24"/>
          <w:lang w:val="en-US"/>
        </w:rPr>
        <w:t xml:space="preserve"> </w:t>
      </w:r>
    </w:p>
    <w:p w:rsidR="002976EA" w:rsidRPr="00BE5CA1" w:rsidRDefault="002976EA" w:rsidP="0060213F">
      <w:pPr>
        <w:rPr>
          <w:rFonts w:asciiTheme="minorHAnsi" w:eastAsia="Times New Roman" w:hAnsiTheme="minorHAnsi" w:cs="Arial"/>
          <w:sz w:val="28"/>
          <w:szCs w:val="28"/>
          <w:lang w:val="en-US"/>
        </w:rPr>
      </w:pPr>
    </w:p>
    <w:p w:rsidR="007B7B94" w:rsidRPr="00AF0A39" w:rsidRDefault="004004BA" w:rsidP="0060213F">
      <w:pPr>
        <w:rPr>
          <w:rFonts w:asciiTheme="minorHAnsi" w:eastAsia="Times New Roman" w:hAnsiTheme="minorHAnsi" w:cs="Arial"/>
          <w:b/>
          <w:sz w:val="16"/>
          <w:szCs w:val="16"/>
          <w:lang w:val="en-US"/>
        </w:rPr>
      </w:pPr>
      <w:r>
        <w:rPr>
          <w:rFonts w:asciiTheme="minorHAnsi" w:eastAsia="Times New Roman" w:hAnsiTheme="minorHAnsi" w:cs="Arial"/>
          <w:b/>
          <w:szCs w:val="24"/>
          <w:lang w:val="en-US"/>
        </w:rPr>
        <w:t>*</w:t>
      </w:r>
      <w:r w:rsidR="00E22376" w:rsidRPr="00AF0A39">
        <w:rPr>
          <w:rFonts w:asciiTheme="minorHAnsi" w:eastAsia="Times New Roman" w:hAnsiTheme="minorHAnsi" w:cs="Arial"/>
          <w:b/>
          <w:szCs w:val="24"/>
          <w:lang w:val="en-US"/>
        </w:rPr>
        <w:t>Supporting documents/appendices</w:t>
      </w:r>
      <w:r w:rsidR="002976EA" w:rsidRPr="00AF0A39">
        <w:rPr>
          <w:rFonts w:asciiTheme="minorHAnsi" w:eastAsia="Times New Roman" w:hAnsiTheme="minorHAnsi" w:cs="Arial"/>
          <w:b/>
          <w:szCs w:val="24"/>
          <w:lang w:val="en-US"/>
        </w:rPr>
        <w:t xml:space="preserve"> for RFHS promotion and tenure</w:t>
      </w:r>
    </w:p>
    <w:p w:rsidR="007B7B94" w:rsidRPr="00AF0A39" w:rsidRDefault="007B7B94" w:rsidP="0060213F">
      <w:pPr>
        <w:rPr>
          <w:rFonts w:asciiTheme="minorHAnsi" w:eastAsia="Times New Roman" w:hAnsiTheme="minorHAnsi" w:cs="Arial"/>
          <w:sz w:val="16"/>
          <w:szCs w:val="16"/>
          <w:lang w:val="en-US"/>
        </w:rPr>
      </w:pPr>
    </w:p>
    <w:p w:rsidR="00315091" w:rsidRPr="00BE5CA1" w:rsidRDefault="00315091" w:rsidP="00315091">
      <w:pPr>
        <w:rPr>
          <w:rFonts w:asciiTheme="minorHAnsi" w:eastAsia="Times New Roman" w:hAnsiTheme="minorHAnsi" w:cs="Arial"/>
          <w:sz w:val="28"/>
          <w:szCs w:val="28"/>
          <w:lang w:val="en-US"/>
        </w:rPr>
      </w:pPr>
      <w:r w:rsidRPr="00315091">
        <w:rPr>
          <w:rFonts w:asciiTheme="minorHAnsi" w:eastAsia="Times New Roman" w:hAnsiTheme="minorHAnsi" w:cs="Arial"/>
          <w:szCs w:val="24"/>
          <w:lang w:val="en-US"/>
        </w:rPr>
        <w:t xml:space="preserve">Include only </w:t>
      </w:r>
      <w:r w:rsidRPr="00315091">
        <w:rPr>
          <w:rFonts w:asciiTheme="minorHAnsi" w:eastAsia="Times New Roman" w:hAnsiTheme="minorHAnsi" w:cs="Arial"/>
          <w:b/>
          <w:szCs w:val="24"/>
          <w:lang w:val="en-US"/>
        </w:rPr>
        <w:t>summative</w:t>
      </w:r>
      <w:r w:rsidRPr="00315091">
        <w:rPr>
          <w:rFonts w:asciiTheme="minorHAnsi" w:eastAsia="Times New Roman" w:hAnsiTheme="minorHAnsi" w:cs="Arial"/>
          <w:szCs w:val="24"/>
          <w:lang w:val="en-US"/>
        </w:rPr>
        <w:t xml:space="preserve"> teaching evaluations or </w:t>
      </w:r>
      <w:r w:rsidRPr="00315091">
        <w:rPr>
          <w:rFonts w:asciiTheme="minorHAnsi" w:eastAsia="Times New Roman" w:hAnsiTheme="minorHAnsi" w:cs="Arial"/>
          <w:b/>
          <w:szCs w:val="24"/>
          <w:lang w:val="en-US"/>
        </w:rPr>
        <w:t>signed</w:t>
      </w:r>
      <w:r w:rsidRPr="00315091">
        <w:rPr>
          <w:rFonts w:asciiTheme="minorHAnsi" w:eastAsia="Times New Roman" w:hAnsiTheme="minorHAnsi" w:cs="Arial"/>
          <w:szCs w:val="24"/>
          <w:lang w:val="en-US"/>
        </w:rPr>
        <w:t xml:space="preserve"> copies of teaching evaluations/comments from learners, and college/unit </w:t>
      </w:r>
      <w:r w:rsidRPr="00315091">
        <w:rPr>
          <w:rFonts w:asciiTheme="minorHAnsi" w:eastAsia="Times New Roman" w:hAnsiTheme="minorHAnsi" w:cs="Arial"/>
          <w:b/>
          <w:szCs w:val="24"/>
          <w:lang w:val="en-US"/>
        </w:rPr>
        <w:t>collated</w:t>
      </w:r>
      <w:r w:rsidRPr="00315091">
        <w:rPr>
          <w:rFonts w:asciiTheme="minorHAnsi" w:eastAsia="Times New Roman" w:hAnsiTheme="minorHAnsi" w:cs="Arial"/>
          <w:szCs w:val="24"/>
          <w:lang w:val="en-US"/>
        </w:rPr>
        <w:t xml:space="preserve"> evaluation results as supporting documents. Signed peer teaching reviews and signed educational administrator performance reviews may also be included. Evaluations of teaching in undergraduate, graduate, post graduate, post</w:t>
      </w:r>
      <w:r>
        <w:rPr>
          <w:rFonts w:asciiTheme="minorHAnsi" w:eastAsia="Times New Roman" w:hAnsiTheme="minorHAnsi" w:cs="Arial"/>
          <w:szCs w:val="24"/>
          <w:lang w:val="en-US"/>
        </w:rPr>
        <w:t>-</w:t>
      </w:r>
      <w:r w:rsidRPr="00315091">
        <w:rPr>
          <w:rFonts w:asciiTheme="minorHAnsi" w:eastAsia="Times New Roman" w:hAnsiTheme="minorHAnsi" w:cs="Arial"/>
          <w:szCs w:val="24"/>
          <w:lang w:val="en-US"/>
        </w:rPr>
        <w:t>doctoral, and continuing professional development courses/programs/conference, may be included. Do not include any other supporting documents. Candidates might be asked to produce additional supporting documents by the Chair of the College Promotion or Tenure Committee, the Department Head, the Dean, the Vice-President Academic and Provost, the President, or the Board of Governors.</w:t>
      </w:r>
    </w:p>
    <w:p w:rsidR="00E22376" w:rsidRPr="00BE5CA1" w:rsidRDefault="00E22376" w:rsidP="0060213F">
      <w:pPr>
        <w:rPr>
          <w:rFonts w:asciiTheme="minorHAnsi" w:eastAsia="Times New Roman" w:hAnsiTheme="minorHAnsi" w:cs="Arial"/>
          <w:sz w:val="28"/>
          <w:szCs w:val="28"/>
          <w:lang w:val="en-US"/>
        </w:rPr>
      </w:pPr>
    </w:p>
    <w:p w:rsidR="00C55F30" w:rsidRPr="00AF0A39" w:rsidRDefault="00CA74D2" w:rsidP="0060213F">
      <w:pPr>
        <w:rPr>
          <w:rFonts w:asciiTheme="minorHAnsi" w:eastAsia="Times New Roman" w:hAnsiTheme="minorHAnsi" w:cs="Arial"/>
          <w:b/>
          <w:sz w:val="16"/>
          <w:szCs w:val="16"/>
          <w:lang w:val="en-US"/>
        </w:rPr>
      </w:pPr>
      <w:r w:rsidRPr="00AF0A39">
        <w:rPr>
          <w:rFonts w:asciiTheme="minorHAnsi" w:eastAsia="Times New Roman" w:hAnsiTheme="minorHAnsi" w:cs="Arial"/>
          <w:b/>
          <w:szCs w:val="24"/>
          <w:lang w:val="en-US"/>
        </w:rPr>
        <w:t xml:space="preserve">Getting </w:t>
      </w:r>
      <w:r w:rsidR="00B03AFC" w:rsidRPr="00AF0A39">
        <w:rPr>
          <w:rFonts w:asciiTheme="minorHAnsi" w:eastAsia="Times New Roman" w:hAnsiTheme="minorHAnsi" w:cs="Arial"/>
          <w:b/>
          <w:szCs w:val="24"/>
          <w:lang w:val="en-US"/>
        </w:rPr>
        <w:t>s</w:t>
      </w:r>
      <w:r w:rsidRPr="00AF0A39">
        <w:rPr>
          <w:rFonts w:asciiTheme="minorHAnsi" w:eastAsia="Times New Roman" w:hAnsiTheme="minorHAnsi" w:cs="Arial"/>
          <w:b/>
          <w:szCs w:val="24"/>
          <w:lang w:val="en-US"/>
        </w:rPr>
        <w:t>tarted</w:t>
      </w:r>
    </w:p>
    <w:p w:rsidR="00C55F30" w:rsidRPr="00AF0A39" w:rsidRDefault="00C55F30" w:rsidP="00C55F30">
      <w:pPr>
        <w:rPr>
          <w:rFonts w:asciiTheme="minorHAnsi" w:eastAsia="Times New Roman" w:hAnsiTheme="minorHAnsi" w:cs="Arial"/>
          <w:sz w:val="16"/>
          <w:szCs w:val="16"/>
          <w:lang w:val="en-US"/>
        </w:rPr>
      </w:pPr>
    </w:p>
    <w:p w:rsidR="00E22376" w:rsidRPr="00BE5CA1" w:rsidRDefault="00E22376">
      <w:pPr>
        <w:rPr>
          <w:rFonts w:asciiTheme="minorHAnsi" w:eastAsia="Times New Roman" w:hAnsiTheme="minorHAnsi" w:cs="Arial"/>
          <w:sz w:val="28"/>
          <w:szCs w:val="28"/>
          <w:lang w:val="en-US"/>
        </w:rPr>
      </w:pPr>
      <w:r w:rsidRPr="00AF0A39">
        <w:rPr>
          <w:rFonts w:asciiTheme="minorHAnsi" w:eastAsia="Times New Roman" w:hAnsiTheme="minorHAnsi" w:cs="Arial"/>
          <w:szCs w:val="24"/>
          <w:lang w:val="en-US"/>
        </w:rPr>
        <w:t>The following template i</w:t>
      </w:r>
      <w:r w:rsidR="00BD566E">
        <w:rPr>
          <w:rFonts w:asciiTheme="minorHAnsi" w:eastAsia="Times New Roman" w:hAnsiTheme="minorHAnsi" w:cs="Arial"/>
          <w:szCs w:val="24"/>
          <w:lang w:val="en-US"/>
        </w:rPr>
        <w:t>nclude</w:t>
      </w:r>
      <w:r w:rsidR="006B140E">
        <w:rPr>
          <w:rFonts w:asciiTheme="minorHAnsi" w:eastAsia="Times New Roman" w:hAnsiTheme="minorHAnsi" w:cs="Arial"/>
          <w:szCs w:val="24"/>
          <w:lang w:val="en-US"/>
        </w:rPr>
        <w:t>s</w:t>
      </w:r>
      <w:r w:rsidR="00BD566E">
        <w:rPr>
          <w:rFonts w:asciiTheme="minorHAnsi" w:eastAsia="Times New Roman" w:hAnsiTheme="minorHAnsi" w:cs="Arial"/>
          <w:szCs w:val="24"/>
          <w:lang w:val="en-US"/>
        </w:rPr>
        <w:t xml:space="preserve"> the </w:t>
      </w:r>
      <w:r w:rsidR="00BD566E" w:rsidRPr="00315091">
        <w:rPr>
          <w:rFonts w:asciiTheme="minorHAnsi" w:eastAsia="Times New Roman" w:hAnsiTheme="minorHAnsi" w:cs="Arial"/>
          <w:b/>
          <w:szCs w:val="24"/>
          <w:lang w:val="en-US"/>
        </w:rPr>
        <w:t>key elements</w:t>
      </w:r>
      <w:r w:rsidR="00BD566E">
        <w:rPr>
          <w:rFonts w:asciiTheme="minorHAnsi" w:eastAsia="Times New Roman" w:hAnsiTheme="minorHAnsi" w:cs="Arial"/>
          <w:szCs w:val="24"/>
          <w:lang w:val="en-US"/>
        </w:rPr>
        <w:t xml:space="preserve"> </w:t>
      </w:r>
      <w:r w:rsidR="00315091">
        <w:rPr>
          <w:rFonts w:asciiTheme="minorHAnsi" w:eastAsia="Times New Roman" w:hAnsiTheme="minorHAnsi" w:cs="Arial"/>
          <w:szCs w:val="24"/>
          <w:lang w:val="en-US"/>
        </w:rPr>
        <w:t>that should be included in a</w:t>
      </w:r>
      <w:r w:rsidRPr="00AF0A39">
        <w:rPr>
          <w:rFonts w:asciiTheme="minorHAnsi" w:eastAsia="Times New Roman" w:hAnsiTheme="minorHAnsi" w:cs="Arial"/>
          <w:szCs w:val="24"/>
          <w:lang w:val="en-US"/>
        </w:rPr>
        <w:t xml:space="preserve"> teaching dossier</w:t>
      </w:r>
      <w:r w:rsidR="00A35626" w:rsidRPr="00AF0A39">
        <w:rPr>
          <w:rFonts w:asciiTheme="minorHAnsi" w:eastAsia="Times New Roman" w:hAnsiTheme="minorHAnsi" w:cs="Arial"/>
          <w:szCs w:val="24"/>
          <w:lang w:val="en-US"/>
        </w:rPr>
        <w:t>.</w:t>
      </w:r>
      <w:r w:rsidR="005E7D50" w:rsidRPr="00AF0A39">
        <w:rPr>
          <w:rFonts w:asciiTheme="minorHAnsi" w:eastAsia="Times New Roman" w:hAnsiTheme="minorHAnsi" w:cs="Arial"/>
          <w:szCs w:val="24"/>
          <w:lang w:val="en-US"/>
        </w:rPr>
        <w:t xml:space="preserve"> </w:t>
      </w:r>
      <w:r w:rsidR="002843A7" w:rsidRPr="00AF0A39">
        <w:rPr>
          <w:rFonts w:asciiTheme="minorHAnsi" w:eastAsia="Times New Roman" w:hAnsiTheme="minorHAnsi" w:cs="Arial"/>
          <w:szCs w:val="24"/>
          <w:lang w:val="en-US"/>
        </w:rPr>
        <w:t>It was developed from examples drawn from several health professions teaching institutions</w:t>
      </w:r>
      <w:r w:rsidR="00675F23">
        <w:rPr>
          <w:rFonts w:asciiTheme="minorHAnsi" w:eastAsia="Times New Roman" w:hAnsiTheme="minorHAnsi" w:cs="Arial"/>
          <w:szCs w:val="24"/>
          <w:lang w:val="en-US"/>
        </w:rPr>
        <w:t>, and in consultation with the RFHS Office of Academic Affairs</w:t>
      </w:r>
      <w:r w:rsidR="002843A7" w:rsidRPr="00AF0A39">
        <w:rPr>
          <w:rFonts w:asciiTheme="minorHAnsi" w:eastAsia="Times New Roman" w:hAnsiTheme="minorHAnsi" w:cs="Arial"/>
          <w:szCs w:val="24"/>
          <w:lang w:val="en-US"/>
        </w:rPr>
        <w:t xml:space="preserve">. </w:t>
      </w:r>
      <w:r w:rsidR="00675F23">
        <w:rPr>
          <w:rFonts w:asciiTheme="minorHAnsi" w:eastAsia="Times New Roman" w:hAnsiTheme="minorHAnsi" w:cs="Arial"/>
          <w:szCs w:val="24"/>
          <w:lang w:val="en-US"/>
        </w:rPr>
        <w:t>This template i</w:t>
      </w:r>
      <w:r w:rsidR="003469B4" w:rsidRPr="00AF0A39">
        <w:rPr>
          <w:rFonts w:asciiTheme="minorHAnsi" w:eastAsia="Times New Roman" w:hAnsiTheme="minorHAnsi" w:cs="Arial"/>
          <w:szCs w:val="24"/>
          <w:lang w:val="en-US"/>
        </w:rPr>
        <w:t>s a guide</w:t>
      </w:r>
      <w:r w:rsidR="00CE00C7" w:rsidRPr="00AF0A39">
        <w:rPr>
          <w:rFonts w:asciiTheme="minorHAnsi" w:eastAsia="Times New Roman" w:hAnsiTheme="minorHAnsi" w:cs="Arial"/>
          <w:szCs w:val="24"/>
          <w:lang w:val="en-US"/>
        </w:rPr>
        <w:t xml:space="preserve"> only. </w:t>
      </w:r>
      <w:r w:rsidR="00315091">
        <w:rPr>
          <w:rFonts w:asciiTheme="minorHAnsi" w:eastAsia="Times New Roman" w:hAnsiTheme="minorHAnsi" w:cs="Arial"/>
          <w:szCs w:val="24"/>
          <w:lang w:val="en-US"/>
        </w:rPr>
        <w:t>The format, style and structure</w:t>
      </w:r>
      <w:r w:rsidR="00CE00C7" w:rsidRPr="00AF0A39">
        <w:rPr>
          <w:rFonts w:asciiTheme="minorHAnsi" w:eastAsia="Times New Roman" w:hAnsiTheme="minorHAnsi" w:cs="Arial"/>
          <w:szCs w:val="24"/>
          <w:lang w:val="en-US"/>
        </w:rPr>
        <w:t xml:space="preserve"> may be </w:t>
      </w:r>
      <w:r w:rsidR="003469B4" w:rsidRPr="00AF0A39">
        <w:rPr>
          <w:rFonts w:asciiTheme="minorHAnsi" w:eastAsia="Times New Roman" w:hAnsiTheme="minorHAnsi" w:cs="Arial"/>
          <w:szCs w:val="24"/>
          <w:lang w:val="en-US"/>
        </w:rPr>
        <w:t xml:space="preserve">adapted to </w:t>
      </w:r>
      <w:r w:rsidR="00CE00C7" w:rsidRPr="00AF0A39">
        <w:rPr>
          <w:rFonts w:asciiTheme="minorHAnsi" w:eastAsia="Times New Roman" w:hAnsiTheme="minorHAnsi" w:cs="Arial"/>
          <w:szCs w:val="24"/>
          <w:lang w:val="en-US"/>
        </w:rPr>
        <w:t xml:space="preserve">fit </w:t>
      </w:r>
      <w:r w:rsidR="003469B4" w:rsidRPr="00AF0A39">
        <w:rPr>
          <w:rFonts w:asciiTheme="minorHAnsi" w:eastAsia="Times New Roman" w:hAnsiTheme="minorHAnsi" w:cs="Arial"/>
          <w:szCs w:val="24"/>
          <w:lang w:val="en-US"/>
        </w:rPr>
        <w:t>each teacher</w:t>
      </w:r>
      <w:r w:rsidR="00CE00C7" w:rsidRPr="00AF0A39">
        <w:rPr>
          <w:rFonts w:asciiTheme="minorHAnsi" w:eastAsia="Times New Roman" w:hAnsiTheme="minorHAnsi" w:cs="Arial"/>
          <w:szCs w:val="24"/>
          <w:lang w:val="en-US"/>
        </w:rPr>
        <w:t>’s</w:t>
      </w:r>
      <w:r w:rsidR="003469B4" w:rsidRPr="00AF0A39">
        <w:rPr>
          <w:rFonts w:asciiTheme="minorHAnsi" w:eastAsia="Times New Roman" w:hAnsiTheme="minorHAnsi" w:cs="Arial"/>
          <w:szCs w:val="24"/>
          <w:lang w:val="en-US"/>
        </w:rPr>
        <w:t xml:space="preserve"> experiences</w:t>
      </w:r>
      <w:r w:rsidR="00031BE0" w:rsidRPr="00AF0A39">
        <w:rPr>
          <w:rFonts w:asciiTheme="minorHAnsi" w:eastAsia="Times New Roman" w:hAnsiTheme="minorHAnsi" w:cs="Arial"/>
          <w:szCs w:val="24"/>
          <w:lang w:val="en-US"/>
        </w:rPr>
        <w:t xml:space="preserve"> and teaching context</w:t>
      </w:r>
      <w:r w:rsidR="00CE00C7" w:rsidRPr="00AF0A39">
        <w:rPr>
          <w:rFonts w:asciiTheme="minorHAnsi" w:eastAsia="Times New Roman" w:hAnsiTheme="minorHAnsi" w:cs="Arial"/>
          <w:szCs w:val="24"/>
          <w:lang w:val="en-US"/>
        </w:rPr>
        <w:t>s</w:t>
      </w:r>
      <w:r w:rsidR="003469B4" w:rsidRPr="00AF0A39">
        <w:rPr>
          <w:rFonts w:asciiTheme="minorHAnsi" w:eastAsia="Times New Roman" w:hAnsiTheme="minorHAnsi" w:cs="Arial"/>
          <w:szCs w:val="24"/>
          <w:lang w:val="en-US"/>
        </w:rPr>
        <w:t xml:space="preserve">. </w:t>
      </w:r>
      <w:r w:rsidR="00A35626" w:rsidRPr="00AF0A39">
        <w:rPr>
          <w:rFonts w:asciiTheme="minorHAnsi" w:eastAsia="Times New Roman" w:hAnsiTheme="minorHAnsi" w:cs="Arial"/>
          <w:szCs w:val="24"/>
          <w:lang w:val="en-US"/>
        </w:rPr>
        <w:t>The R</w:t>
      </w:r>
      <w:r w:rsidR="00675F23">
        <w:rPr>
          <w:rFonts w:asciiTheme="minorHAnsi" w:eastAsia="Times New Roman" w:hAnsiTheme="minorHAnsi" w:cs="Arial"/>
          <w:szCs w:val="24"/>
          <w:lang w:val="en-US"/>
        </w:rPr>
        <w:t>FHS</w:t>
      </w:r>
      <w:r w:rsidR="00F90FDE" w:rsidRPr="00AF0A39">
        <w:rPr>
          <w:rFonts w:asciiTheme="minorHAnsi" w:eastAsia="Times New Roman" w:hAnsiTheme="minorHAnsi" w:cs="Arial"/>
          <w:szCs w:val="24"/>
          <w:lang w:val="en-US"/>
        </w:rPr>
        <w:t xml:space="preserve"> Office of Educational and Faculty Development</w:t>
      </w:r>
      <w:r w:rsidR="00675F23">
        <w:rPr>
          <w:rFonts w:asciiTheme="minorHAnsi" w:eastAsia="Times New Roman" w:hAnsiTheme="minorHAnsi" w:cs="Arial"/>
          <w:szCs w:val="24"/>
          <w:lang w:val="en-US"/>
        </w:rPr>
        <w:t xml:space="preserve"> (</w:t>
      </w:r>
      <w:r w:rsidR="001C1A66">
        <w:rPr>
          <w:rFonts w:asciiTheme="minorHAnsi" w:eastAsia="Times New Roman" w:hAnsiTheme="minorHAnsi" w:cs="Arial"/>
          <w:szCs w:val="24"/>
          <w:lang w:val="en-US"/>
        </w:rPr>
        <w:t>RFHS-</w:t>
      </w:r>
      <w:r w:rsidR="00675F23">
        <w:rPr>
          <w:rFonts w:asciiTheme="minorHAnsi" w:eastAsia="Times New Roman" w:hAnsiTheme="minorHAnsi" w:cs="Arial"/>
          <w:szCs w:val="24"/>
          <w:lang w:val="en-US"/>
        </w:rPr>
        <w:t>OEFD)</w:t>
      </w:r>
      <w:r w:rsidR="00F90FDE" w:rsidRPr="00AF0A39">
        <w:rPr>
          <w:rFonts w:asciiTheme="minorHAnsi" w:eastAsia="Times New Roman" w:hAnsiTheme="minorHAnsi" w:cs="Arial"/>
          <w:szCs w:val="24"/>
          <w:lang w:val="en-US"/>
        </w:rPr>
        <w:t xml:space="preserve"> </w:t>
      </w:r>
      <w:r w:rsidR="00A35626" w:rsidRPr="00AF0A39">
        <w:rPr>
          <w:rFonts w:asciiTheme="minorHAnsi" w:eastAsia="Times New Roman" w:hAnsiTheme="minorHAnsi" w:cs="Arial"/>
          <w:szCs w:val="24"/>
          <w:lang w:val="en-US"/>
        </w:rPr>
        <w:t xml:space="preserve">offers workshops </w:t>
      </w:r>
      <w:r w:rsidR="005E7D50" w:rsidRPr="00AF0A39">
        <w:rPr>
          <w:rFonts w:asciiTheme="minorHAnsi" w:eastAsia="Times New Roman" w:hAnsiTheme="minorHAnsi" w:cs="Arial"/>
          <w:szCs w:val="24"/>
          <w:lang w:val="en-US"/>
        </w:rPr>
        <w:t xml:space="preserve">and consultation </w:t>
      </w:r>
      <w:r w:rsidR="00B03AFC" w:rsidRPr="00AF0A39">
        <w:rPr>
          <w:rFonts w:asciiTheme="minorHAnsi" w:eastAsia="Times New Roman" w:hAnsiTheme="minorHAnsi" w:cs="Arial"/>
          <w:szCs w:val="24"/>
          <w:lang w:val="en-US"/>
        </w:rPr>
        <w:t>to assist RFHS teachers with the development of their</w:t>
      </w:r>
      <w:r w:rsidR="00A35626" w:rsidRPr="00AF0A39">
        <w:rPr>
          <w:rFonts w:asciiTheme="minorHAnsi" w:eastAsia="Times New Roman" w:hAnsiTheme="minorHAnsi" w:cs="Arial"/>
          <w:szCs w:val="24"/>
          <w:lang w:val="en-US"/>
        </w:rPr>
        <w:t xml:space="preserve"> </w:t>
      </w:r>
      <w:r w:rsidR="00B03AFC" w:rsidRPr="00AF0A39">
        <w:rPr>
          <w:rFonts w:asciiTheme="minorHAnsi" w:eastAsia="Times New Roman" w:hAnsiTheme="minorHAnsi" w:cs="Arial"/>
          <w:szCs w:val="24"/>
          <w:lang w:val="en-US"/>
        </w:rPr>
        <w:t>t</w:t>
      </w:r>
      <w:r w:rsidR="00A35626" w:rsidRPr="00AF0A39">
        <w:rPr>
          <w:rFonts w:asciiTheme="minorHAnsi" w:eastAsia="Times New Roman" w:hAnsiTheme="minorHAnsi" w:cs="Arial"/>
          <w:szCs w:val="24"/>
          <w:lang w:val="en-US"/>
        </w:rPr>
        <w:t>eaching dossiers</w:t>
      </w:r>
      <w:r w:rsidR="00B03AFC" w:rsidRPr="00AF0A39">
        <w:rPr>
          <w:rFonts w:asciiTheme="minorHAnsi" w:eastAsia="Times New Roman" w:hAnsiTheme="minorHAnsi" w:cs="Arial"/>
          <w:szCs w:val="24"/>
          <w:lang w:val="en-US"/>
        </w:rPr>
        <w:t>,</w:t>
      </w:r>
      <w:r w:rsidR="0078745E" w:rsidRPr="00AF0A39">
        <w:rPr>
          <w:rFonts w:asciiTheme="minorHAnsi" w:eastAsia="Times New Roman" w:hAnsiTheme="minorHAnsi" w:cs="Arial"/>
          <w:szCs w:val="24"/>
          <w:lang w:val="en-US"/>
        </w:rPr>
        <w:t xml:space="preserve"> a</w:t>
      </w:r>
      <w:r w:rsidR="00B03AFC" w:rsidRPr="00AF0A39">
        <w:rPr>
          <w:rFonts w:asciiTheme="minorHAnsi" w:eastAsia="Times New Roman" w:hAnsiTheme="minorHAnsi" w:cs="Arial"/>
          <w:szCs w:val="24"/>
          <w:lang w:val="en-US"/>
        </w:rPr>
        <w:t xml:space="preserve">nd </w:t>
      </w:r>
      <w:r w:rsidR="00A35626" w:rsidRPr="00AF0A39">
        <w:rPr>
          <w:rFonts w:asciiTheme="minorHAnsi" w:eastAsia="Times New Roman" w:hAnsiTheme="minorHAnsi" w:cs="Arial"/>
          <w:szCs w:val="24"/>
          <w:lang w:val="en-US"/>
        </w:rPr>
        <w:t>teaching philosophy</w:t>
      </w:r>
      <w:r w:rsidR="005E7D50" w:rsidRPr="00AF0A39">
        <w:rPr>
          <w:rFonts w:asciiTheme="minorHAnsi" w:eastAsia="Times New Roman" w:hAnsiTheme="minorHAnsi" w:cs="Arial"/>
          <w:szCs w:val="24"/>
          <w:lang w:val="en-US"/>
        </w:rPr>
        <w:t xml:space="preserve"> statements</w:t>
      </w:r>
      <w:r w:rsidR="0078745E" w:rsidRPr="00AF0A39">
        <w:rPr>
          <w:rFonts w:asciiTheme="minorHAnsi" w:eastAsia="Times New Roman" w:hAnsiTheme="minorHAnsi" w:cs="Arial"/>
          <w:szCs w:val="24"/>
          <w:lang w:val="en-US"/>
        </w:rPr>
        <w:t>.</w:t>
      </w:r>
      <w:r w:rsidR="00CE62A3">
        <w:rPr>
          <w:rFonts w:asciiTheme="minorHAnsi" w:eastAsia="Times New Roman" w:hAnsiTheme="minorHAnsi" w:cs="Arial"/>
          <w:szCs w:val="24"/>
          <w:lang w:val="en-US"/>
        </w:rPr>
        <w:t xml:space="preserve"> </w:t>
      </w:r>
      <w:r w:rsidR="00C55F30" w:rsidRPr="00AF0A39">
        <w:rPr>
          <w:rFonts w:asciiTheme="minorHAnsi" w:eastAsia="Times New Roman" w:hAnsiTheme="minorHAnsi" w:cs="Arial"/>
          <w:szCs w:val="24"/>
          <w:lang w:val="en-US"/>
        </w:rPr>
        <w:t>Please see</w:t>
      </w:r>
      <w:r w:rsidR="00CE62A3">
        <w:rPr>
          <w:rFonts w:asciiTheme="minorHAnsi" w:eastAsia="Times New Roman" w:hAnsiTheme="minorHAnsi" w:cs="Arial"/>
          <w:szCs w:val="24"/>
          <w:lang w:val="en-US"/>
        </w:rPr>
        <w:t xml:space="preserve"> </w:t>
      </w:r>
      <w:hyperlink r:id="rId8" w:history="1">
        <w:r w:rsidR="00CE62A3" w:rsidRPr="00696F4E">
          <w:rPr>
            <w:rStyle w:val="Hyperlink"/>
            <w:rFonts w:asciiTheme="minorHAnsi" w:eastAsia="Times New Roman" w:hAnsiTheme="minorHAnsi" w:cs="Arial"/>
            <w:szCs w:val="24"/>
            <w:lang w:val="en-US"/>
          </w:rPr>
          <w:t>http://umanitoba.ca/faculties/health_sciences/medicine/education/ed_dev/</w:t>
        </w:r>
      </w:hyperlink>
      <w:r w:rsidR="00675F23">
        <w:rPr>
          <w:rStyle w:val="Hyperlink"/>
          <w:rFonts w:asciiTheme="minorHAnsi" w:eastAsia="Times New Roman" w:hAnsiTheme="minorHAnsi" w:cs="Arial"/>
          <w:szCs w:val="24"/>
          <w:lang w:val="en-US"/>
        </w:rPr>
        <w:t xml:space="preserve"> </w:t>
      </w:r>
    </w:p>
    <w:p w:rsidR="00C55F30" w:rsidRPr="00BE5CA1" w:rsidRDefault="00C55F30">
      <w:pPr>
        <w:rPr>
          <w:rFonts w:asciiTheme="minorHAnsi" w:eastAsia="Times New Roman" w:hAnsiTheme="minorHAnsi" w:cs="Arial"/>
          <w:sz w:val="28"/>
          <w:szCs w:val="28"/>
          <w:lang w:val="en-US"/>
        </w:rPr>
      </w:pPr>
    </w:p>
    <w:p w:rsidR="007B7B94" w:rsidRPr="00AF0A39" w:rsidRDefault="00F90FDE">
      <w:pPr>
        <w:rPr>
          <w:rFonts w:asciiTheme="minorHAnsi" w:eastAsia="Times New Roman" w:hAnsiTheme="minorHAnsi" w:cs="Arial"/>
          <w:sz w:val="16"/>
          <w:szCs w:val="16"/>
          <w:lang w:val="en-US"/>
        </w:rPr>
      </w:pPr>
      <w:r w:rsidRPr="00AF0A39">
        <w:rPr>
          <w:rFonts w:asciiTheme="minorHAnsi" w:eastAsia="Times New Roman" w:hAnsiTheme="minorHAnsi" w:cs="Arial"/>
          <w:b/>
          <w:szCs w:val="24"/>
          <w:lang w:val="en-US"/>
        </w:rPr>
        <w:t>The last word</w:t>
      </w:r>
      <w:r w:rsidR="007B7B94" w:rsidRPr="00AF0A39">
        <w:rPr>
          <w:rFonts w:asciiTheme="minorHAnsi" w:eastAsia="Times New Roman" w:hAnsiTheme="minorHAnsi" w:cs="Arial"/>
          <w:b/>
          <w:szCs w:val="24"/>
          <w:lang w:val="en-US"/>
        </w:rPr>
        <w:t xml:space="preserve"> on RFHS Teaching Dossiers</w:t>
      </w:r>
      <w:r w:rsidR="00CE00C7" w:rsidRPr="00AF0A39">
        <w:rPr>
          <w:rFonts w:asciiTheme="minorHAnsi" w:eastAsia="Times New Roman" w:hAnsiTheme="minorHAnsi" w:cs="Arial"/>
          <w:szCs w:val="24"/>
          <w:lang w:val="en-US"/>
        </w:rPr>
        <w:t xml:space="preserve"> </w:t>
      </w:r>
      <w:r w:rsidR="007B7B94" w:rsidRPr="00AF0A39">
        <w:rPr>
          <w:rFonts w:asciiTheme="minorHAnsi" w:eastAsia="Times New Roman" w:hAnsiTheme="minorHAnsi" w:cs="Arial"/>
          <w:szCs w:val="24"/>
          <w:lang w:val="en-US"/>
        </w:rPr>
        <w:t xml:space="preserve"> </w:t>
      </w:r>
    </w:p>
    <w:p w:rsidR="00F90FDE" w:rsidRPr="00AF0A39" w:rsidRDefault="00CE00C7">
      <w:pPr>
        <w:rPr>
          <w:rFonts w:asciiTheme="minorHAnsi" w:eastAsia="Times New Roman" w:hAnsiTheme="minorHAnsi" w:cs="Arial"/>
          <w:sz w:val="16"/>
          <w:szCs w:val="16"/>
          <w:lang w:val="en-US"/>
        </w:rPr>
      </w:pPr>
      <w:r w:rsidRPr="00AF0A39">
        <w:rPr>
          <w:rFonts w:asciiTheme="minorHAnsi" w:eastAsia="Times New Roman" w:hAnsiTheme="minorHAnsi" w:cs="Arial"/>
          <w:sz w:val="16"/>
          <w:szCs w:val="16"/>
          <w:lang w:val="en-US"/>
        </w:rPr>
        <w:t xml:space="preserve"> </w:t>
      </w:r>
    </w:p>
    <w:p w:rsidR="002B6165" w:rsidRPr="00AF0A39" w:rsidRDefault="00F90FDE" w:rsidP="002B6165">
      <w:pPr>
        <w:rPr>
          <w:rFonts w:asciiTheme="minorHAnsi" w:eastAsia="Times New Roman" w:hAnsiTheme="minorHAnsi" w:cs="Arial"/>
          <w:szCs w:val="24"/>
          <w:lang w:val="en-US"/>
        </w:rPr>
      </w:pPr>
      <w:r w:rsidRPr="00AF0A39">
        <w:rPr>
          <w:rFonts w:asciiTheme="minorHAnsi" w:eastAsia="Times New Roman" w:hAnsiTheme="minorHAnsi" w:cs="Arial"/>
          <w:szCs w:val="24"/>
          <w:lang w:val="en-US"/>
        </w:rPr>
        <w:tab/>
        <w:t xml:space="preserve">“Be </w:t>
      </w:r>
      <w:r w:rsidRPr="00CC1597">
        <w:rPr>
          <w:rFonts w:asciiTheme="minorHAnsi" w:eastAsia="Times New Roman" w:hAnsiTheme="minorHAnsi" w:cs="Arial"/>
          <w:szCs w:val="24"/>
          <w:u w:val="single"/>
          <w:lang w:val="en-US"/>
        </w:rPr>
        <w:t>succinct</w:t>
      </w:r>
      <w:r w:rsidRPr="00AF0A39">
        <w:rPr>
          <w:rFonts w:asciiTheme="minorHAnsi" w:eastAsia="Times New Roman" w:hAnsiTheme="minorHAnsi" w:cs="Arial"/>
          <w:szCs w:val="24"/>
          <w:lang w:val="en-US"/>
        </w:rPr>
        <w:t xml:space="preserve">” </w:t>
      </w:r>
      <w:r w:rsidR="002B6165" w:rsidRPr="00AF0A39">
        <w:rPr>
          <w:rFonts w:asciiTheme="minorHAnsi" w:eastAsia="Times New Roman" w:hAnsiTheme="minorHAnsi" w:cs="Arial"/>
          <w:szCs w:val="24"/>
          <w:lang w:val="en-US"/>
        </w:rPr>
        <w:t xml:space="preserve">  </w:t>
      </w:r>
    </w:p>
    <w:p w:rsidR="00F90FDE" w:rsidRPr="00AF0A39" w:rsidRDefault="00CE62A3" w:rsidP="002B6165">
      <w:pPr>
        <w:ind w:firstLine="720"/>
        <w:rPr>
          <w:rFonts w:asciiTheme="minorHAnsi" w:eastAsia="Times New Roman" w:hAnsiTheme="minorHAnsi" w:cs="Arial"/>
          <w:szCs w:val="24"/>
          <w:lang w:val="en-US"/>
        </w:rPr>
      </w:pPr>
      <w:r>
        <w:rPr>
          <w:rFonts w:asciiTheme="minorHAnsi" w:eastAsia="Times New Roman" w:hAnsiTheme="minorHAnsi" w:cs="Arial"/>
          <w:szCs w:val="24"/>
          <w:lang w:val="en-US"/>
        </w:rPr>
        <w:t xml:space="preserve">        </w:t>
      </w:r>
      <w:r w:rsidR="00825DDA" w:rsidRPr="00AF0A39">
        <w:rPr>
          <w:rFonts w:asciiTheme="minorHAnsi" w:eastAsia="Times New Roman" w:hAnsiTheme="minorHAnsi" w:cs="Arial"/>
          <w:szCs w:val="24"/>
          <w:lang w:val="en-US"/>
        </w:rPr>
        <w:t>Dr. Sara Isr</w:t>
      </w:r>
      <w:bookmarkStart w:id="1" w:name="_GoBack"/>
      <w:bookmarkEnd w:id="1"/>
      <w:r w:rsidR="00825DDA" w:rsidRPr="00AF0A39">
        <w:rPr>
          <w:rFonts w:asciiTheme="minorHAnsi" w:eastAsia="Times New Roman" w:hAnsiTheme="minorHAnsi" w:cs="Arial"/>
          <w:szCs w:val="24"/>
          <w:lang w:val="en-US"/>
        </w:rPr>
        <w:t>aels, Vice-Dean Academic Affairs, Rady Faculty of Health Sciences</w:t>
      </w:r>
    </w:p>
    <w:p w:rsidR="00BE5CA1" w:rsidRDefault="006B42AF" w:rsidP="00BE5CA1">
      <w:pPr>
        <w:ind w:left="720"/>
        <w:rPr>
          <w:rFonts w:asciiTheme="minorHAnsi" w:eastAsia="Times New Roman" w:hAnsiTheme="minorHAnsi" w:cs="Arial"/>
          <w:szCs w:val="24"/>
          <w:lang w:val="en-US"/>
        </w:rPr>
      </w:pPr>
      <w:r>
        <w:rPr>
          <w:rFonts w:asciiTheme="minorHAnsi" w:eastAsia="Times New Roman" w:hAnsiTheme="minorHAnsi" w:cs="Arial"/>
          <w:noProof/>
          <w:szCs w:val="24"/>
          <w:lang w:val="en-US"/>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153670</wp:posOffset>
                </wp:positionV>
                <wp:extent cx="6400800" cy="15240"/>
                <wp:effectExtent l="0" t="0" r="19050" b="22860"/>
                <wp:wrapNone/>
                <wp:docPr id="4" name="Straight Connector 4"/>
                <wp:cNvGraphicFramePr/>
                <a:graphic xmlns:a="http://schemas.openxmlformats.org/drawingml/2006/main">
                  <a:graphicData uri="http://schemas.microsoft.com/office/word/2010/wordprocessingShape">
                    <wps:wsp>
                      <wps:cNvCnPr/>
                      <wps:spPr>
                        <a:xfrm flipV="1">
                          <a:off x="0" y="0"/>
                          <a:ext cx="64008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1D9FF"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1pt" to="50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" strokecolor="black [3213]" strokeweight="1pt"/>
            </w:pict>
          </mc:Fallback>
        </mc:AlternateContent>
      </w:r>
      <w:r w:rsidR="00BE5CA1">
        <w:rPr>
          <w:rFonts w:asciiTheme="minorHAnsi" w:eastAsia="Times New Roman" w:hAnsiTheme="minorHAnsi" w:cs="Arial"/>
          <w:szCs w:val="24"/>
          <w:lang w:val="en-US"/>
        </w:rPr>
        <w:t xml:space="preserve">      </w:t>
      </w:r>
    </w:p>
    <w:p w:rsidR="00BE5CA1" w:rsidRDefault="00BE5CA1" w:rsidP="00BE5CA1">
      <w:pPr>
        <w:rPr>
          <w:rFonts w:asciiTheme="minorHAnsi" w:eastAsia="Times New Roman" w:hAnsiTheme="minorHAnsi" w:cs="Arial"/>
          <w:sz w:val="18"/>
          <w:szCs w:val="18"/>
          <w:lang w:val="en-US"/>
        </w:rPr>
      </w:pPr>
    </w:p>
    <w:p w:rsidR="00BE5CA1" w:rsidRPr="00BE5CA1" w:rsidRDefault="00BE5CA1" w:rsidP="00BE5CA1">
      <w:pPr>
        <w:rPr>
          <w:rFonts w:asciiTheme="minorHAnsi" w:eastAsia="Times New Roman" w:hAnsiTheme="minorHAnsi" w:cs="Arial"/>
          <w:sz w:val="18"/>
          <w:szCs w:val="18"/>
          <w:lang w:val="en-US"/>
        </w:rPr>
      </w:pPr>
    </w:p>
    <w:p w:rsidR="00AA3098" w:rsidRDefault="00AA3098" w:rsidP="00760AB2">
      <w:pPr>
        <w:rPr>
          <w:rFonts w:ascii="Helvetica LT Pro Light" w:hAnsi="Helvetica LT Pro Light"/>
          <w:b/>
          <w:sz w:val="32"/>
          <w:szCs w:val="32"/>
        </w:rPr>
      </w:pPr>
    </w:p>
    <w:p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Name</w:t>
      </w:r>
    </w:p>
    <w:p w:rsidR="00760AB2" w:rsidRPr="0023655C" w:rsidRDefault="00760AB2" w:rsidP="00760AB2">
      <w:pPr>
        <w:rPr>
          <w:rFonts w:asciiTheme="minorHAnsi" w:hAnsiTheme="minorHAnsi"/>
          <w:b/>
          <w:sz w:val="28"/>
          <w:szCs w:val="28"/>
        </w:rPr>
      </w:pPr>
    </w:p>
    <w:p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Teaching Dossier</w:t>
      </w:r>
    </w:p>
    <w:p w:rsidR="00760AB2" w:rsidRPr="0023655C" w:rsidRDefault="00760AB2" w:rsidP="00760AB2">
      <w:pPr>
        <w:rPr>
          <w:rFonts w:asciiTheme="minorHAnsi" w:hAnsiTheme="minorHAnsi"/>
          <w:b/>
          <w:sz w:val="28"/>
          <w:szCs w:val="28"/>
        </w:rPr>
      </w:pPr>
    </w:p>
    <w:p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Department, College, Faculty</w:t>
      </w:r>
    </w:p>
    <w:p w:rsidR="00760AB2" w:rsidRPr="0023655C" w:rsidRDefault="00760AB2" w:rsidP="00760AB2">
      <w:pPr>
        <w:rPr>
          <w:rFonts w:asciiTheme="minorHAnsi" w:hAnsiTheme="minorHAnsi"/>
          <w:b/>
          <w:sz w:val="28"/>
          <w:szCs w:val="28"/>
        </w:rPr>
      </w:pPr>
    </w:p>
    <w:p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Date</w:t>
      </w:r>
    </w:p>
    <w:p w:rsidR="00760AB2" w:rsidRDefault="00760AB2" w:rsidP="00760AB2">
      <w:pPr>
        <w:rPr>
          <w:rFonts w:ascii="Helvetica LT Pro Light" w:hAnsi="Helvetica LT Pro Light"/>
          <w:b/>
          <w:sz w:val="32"/>
          <w:szCs w:val="32"/>
        </w:rPr>
      </w:pPr>
    </w:p>
    <w:p w:rsidR="00855D67" w:rsidRDefault="00855D67">
      <w:pPr>
        <w:rPr>
          <w:rFonts w:ascii="Helvetica LT Pro Light" w:hAnsi="Helvetica LT Pro Light"/>
          <w:b/>
          <w:sz w:val="32"/>
          <w:szCs w:val="32"/>
        </w:rPr>
      </w:pPr>
    </w:p>
    <w:p w:rsidR="00855D67" w:rsidRDefault="00855D67">
      <w:pPr>
        <w:rPr>
          <w:rFonts w:ascii="Helvetica LT Pro Light" w:hAnsi="Helvetica LT Pro Light"/>
          <w:b/>
          <w:sz w:val="32"/>
          <w:szCs w:val="32"/>
        </w:rPr>
      </w:pPr>
    </w:p>
    <w:p w:rsidR="00855D67" w:rsidRDefault="00855D67">
      <w:pPr>
        <w:rPr>
          <w:rFonts w:ascii="Helvetica LT Pro Light" w:hAnsi="Helvetica LT Pro Light"/>
          <w:b/>
          <w:sz w:val="32"/>
          <w:szCs w:val="32"/>
        </w:rPr>
      </w:pPr>
    </w:p>
    <w:p w:rsidR="00855D67" w:rsidRDefault="00855D67">
      <w:pPr>
        <w:rPr>
          <w:rFonts w:ascii="Helvetica LT Pro Light" w:hAnsi="Helvetica LT Pro Light"/>
          <w:b/>
          <w:sz w:val="32"/>
          <w:szCs w:val="32"/>
        </w:rPr>
      </w:pPr>
    </w:p>
    <w:p w:rsidR="00855D67" w:rsidRDefault="00855D67">
      <w:pPr>
        <w:rPr>
          <w:rFonts w:ascii="Helvetica LT Pro Light" w:hAnsi="Helvetica LT Pro Light"/>
          <w:b/>
          <w:sz w:val="32"/>
          <w:szCs w:val="32"/>
        </w:rPr>
      </w:pPr>
    </w:p>
    <w:p w:rsidR="001C4CBA" w:rsidRPr="00AA3098" w:rsidRDefault="001C4CBA" w:rsidP="00760AB2">
      <w:pPr>
        <w:rPr>
          <w:rFonts w:asciiTheme="minorHAnsi" w:hAnsiTheme="minorHAnsi"/>
          <w:b/>
          <w:sz w:val="28"/>
          <w:szCs w:val="28"/>
        </w:rPr>
      </w:pPr>
      <w:r w:rsidRPr="00AA3098">
        <w:rPr>
          <w:rFonts w:asciiTheme="minorHAnsi" w:hAnsiTheme="minorHAnsi"/>
          <w:b/>
          <w:sz w:val="28"/>
          <w:szCs w:val="28"/>
        </w:rPr>
        <w:t xml:space="preserve">Table of </w:t>
      </w:r>
      <w:r w:rsidR="001B73AF" w:rsidRPr="00AA3098">
        <w:rPr>
          <w:rFonts w:asciiTheme="minorHAnsi" w:hAnsiTheme="minorHAnsi"/>
          <w:b/>
          <w:sz w:val="28"/>
          <w:szCs w:val="28"/>
        </w:rPr>
        <w:t>C</w:t>
      </w:r>
      <w:r w:rsidR="003C49C2" w:rsidRPr="00AA3098">
        <w:rPr>
          <w:rFonts w:asciiTheme="minorHAnsi" w:hAnsiTheme="minorHAnsi"/>
          <w:b/>
          <w:sz w:val="28"/>
          <w:szCs w:val="28"/>
        </w:rPr>
        <w:t>ontents</w:t>
      </w:r>
      <w:bookmarkEnd w:id="0"/>
      <w:r w:rsidR="00315091">
        <w:rPr>
          <w:rFonts w:asciiTheme="minorHAnsi" w:hAnsiTheme="minorHAnsi"/>
          <w:b/>
          <w:sz w:val="28"/>
          <w:szCs w:val="28"/>
        </w:rPr>
        <w:t xml:space="preserve"> </w:t>
      </w:r>
    </w:p>
    <w:p w:rsidR="00DD0A9C" w:rsidRPr="00AF0A39" w:rsidRDefault="00DD0A9C" w:rsidP="007C4602">
      <w:pPr>
        <w:rPr>
          <w:rFonts w:asciiTheme="minorHAnsi" w:hAnsiTheme="minorHAnsi"/>
          <w:szCs w:val="24"/>
        </w:rPr>
      </w:pPr>
    </w:p>
    <w:p w:rsidR="00104B7E" w:rsidRDefault="00AA3098" w:rsidP="00F97372">
      <w:pPr>
        <w:ind w:left="720"/>
        <w:rPr>
          <w:rFonts w:asciiTheme="minorHAnsi" w:hAnsiTheme="minorHAnsi"/>
        </w:rPr>
      </w:pPr>
      <w:r w:rsidRPr="00AA3098">
        <w:rPr>
          <w:rFonts w:asciiTheme="minorHAnsi" w:hAnsiTheme="minorHAnsi"/>
        </w:rPr>
        <w:t>Teaching Philosophy</w:t>
      </w:r>
      <w:r>
        <w:rPr>
          <w:rFonts w:asciiTheme="minorHAnsi" w:hAnsiTheme="minorHAnsi"/>
        </w:rPr>
        <w:t>……………………………………………………………………………………………………………</w:t>
      </w:r>
    </w:p>
    <w:p w:rsidR="00AA3098" w:rsidRDefault="00AA3098" w:rsidP="00F97372">
      <w:pPr>
        <w:ind w:left="720"/>
        <w:rPr>
          <w:rFonts w:asciiTheme="minorHAnsi" w:hAnsiTheme="minorHAnsi"/>
        </w:rPr>
      </w:pPr>
      <w:r w:rsidRPr="00AA3098">
        <w:rPr>
          <w:rFonts w:asciiTheme="minorHAnsi" w:hAnsiTheme="minorHAnsi"/>
        </w:rPr>
        <w:t>Teaching Responsibilities &amp; Experiences</w:t>
      </w:r>
      <w:r>
        <w:rPr>
          <w:rFonts w:asciiTheme="minorHAnsi" w:hAnsiTheme="minorHAnsi"/>
        </w:rPr>
        <w:t>……………………………………………………………………………..</w:t>
      </w:r>
    </w:p>
    <w:p w:rsidR="004742B3" w:rsidRDefault="004742B3" w:rsidP="00F97372">
      <w:pPr>
        <w:ind w:left="720"/>
        <w:rPr>
          <w:rFonts w:asciiTheme="minorHAnsi" w:hAnsiTheme="minorHAnsi"/>
        </w:rPr>
      </w:pPr>
      <w:r w:rsidRPr="004742B3">
        <w:rPr>
          <w:rFonts w:asciiTheme="minorHAnsi" w:hAnsiTheme="minorHAnsi"/>
        </w:rPr>
        <w:t>Teaching Practice, Evidence &amp; Effectiveness</w:t>
      </w:r>
      <w:r>
        <w:rPr>
          <w:rFonts w:asciiTheme="minorHAnsi" w:hAnsiTheme="minorHAnsi"/>
        </w:rPr>
        <w:t>…………………………………………………</w:t>
      </w:r>
      <w:r w:rsidR="00F97372">
        <w:rPr>
          <w:rFonts w:asciiTheme="minorHAnsi" w:hAnsiTheme="minorHAnsi"/>
        </w:rPr>
        <w:t>…</w:t>
      </w:r>
      <w:r>
        <w:rPr>
          <w:rFonts w:asciiTheme="minorHAnsi" w:hAnsiTheme="minorHAnsi"/>
        </w:rPr>
        <w:t>………………</w:t>
      </w:r>
      <w:r w:rsidR="00F97372">
        <w:rPr>
          <w:rFonts w:asciiTheme="minorHAnsi" w:hAnsiTheme="minorHAnsi"/>
        </w:rPr>
        <w:t>..</w:t>
      </w:r>
      <w:r>
        <w:rPr>
          <w:rFonts w:asciiTheme="minorHAnsi" w:hAnsiTheme="minorHAnsi"/>
        </w:rPr>
        <w:t>..</w:t>
      </w:r>
    </w:p>
    <w:p w:rsidR="004742B3" w:rsidRDefault="00F97372" w:rsidP="00F97372">
      <w:pPr>
        <w:ind w:left="720"/>
        <w:rPr>
          <w:rFonts w:asciiTheme="minorHAnsi" w:hAnsiTheme="minorHAnsi"/>
        </w:rPr>
      </w:pPr>
      <w:r w:rsidRPr="00F97372">
        <w:rPr>
          <w:rFonts w:asciiTheme="minorHAnsi" w:hAnsiTheme="minorHAnsi"/>
        </w:rPr>
        <w:t>Teaching Contributions (leadership, scholarship, innovations, awards)</w:t>
      </w:r>
      <w:r>
        <w:rPr>
          <w:rFonts w:asciiTheme="minorHAnsi" w:hAnsiTheme="minorHAnsi"/>
        </w:rPr>
        <w:t>……………………………….</w:t>
      </w:r>
    </w:p>
    <w:p w:rsidR="004742B3" w:rsidRDefault="004742B3" w:rsidP="00F97372">
      <w:pPr>
        <w:ind w:left="720"/>
        <w:rPr>
          <w:rFonts w:asciiTheme="minorHAnsi" w:hAnsiTheme="minorHAnsi"/>
        </w:rPr>
      </w:pPr>
      <w:r w:rsidRPr="004742B3">
        <w:rPr>
          <w:rFonts w:asciiTheme="minorHAnsi" w:hAnsiTheme="minorHAnsi"/>
        </w:rPr>
        <w:t>Teaching Professional Development Plan</w:t>
      </w:r>
      <w:r>
        <w:rPr>
          <w:rFonts w:asciiTheme="minorHAnsi" w:hAnsiTheme="minorHAnsi"/>
        </w:rPr>
        <w:t>…………………………………………………………………………….</w:t>
      </w:r>
    </w:p>
    <w:p w:rsidR="00AA3098" w:rsidRDefault="004858B0" w:rsidP="00F97372">
      <w:pPr>
        <w:ind w:left="720"/>
        <w:rPr>
          <w:rFonts w:asciiTheme="minorHAnsi" w:hAnsiTheme="minorHAnsi"/>
        </w:rPr>
      </w:pPr>
      <w:r>
        <w:rPr>
          <w:rFonts w:asciiTheme="minorHAnsi" w:hAnsiTheme="minorHAnsi"/>
        </w:rPr>
        <w:t>Appendi</w:t>
      </w:r>
      <w:r w:rsidR="001A2F49">
        <w:rPr>
          <w:rFonts w:asciiTheme="minorHAnsi" w:hAnsiTheme="minorHAnsi"/>
        </w:rPr>
        <w:t>ces</w:t>
      </w:r>
      <w:r w:rsidR="004742B3">
        <w:rPr>
          <w:rFonts w:asciiTheme="minorHAnsi" w:hAnsiTheme="minorHAnsi"/>
        </w:rPr>
        <w:t xml:space="preserve"> - Supporting Documents</w:t>
      </w:r>
      <w:r>
        <w:rPr>
          <w:rFonts w:asciiTheme="minorHAnsi" w:hAnsiTheme="minorHAnsi"/>
        </w:rPr>
        <w:t>……………………………………………………………………………………</w:t>
      </w:r>
      <w:r w:rsidR="00F97372">
        <w:rPr>
          <w:rFonts w:asciiTheme="minorHAnsi" w:hAnsiTheme="minorHAnsi"/>
        </w:rPr>
        <w:t>.</w:t>
      </w:r>
      <w:r>
        <w:rPr>
          <w:rFonts w:asciiTheme="minorHAnsi" w:hAnsiTheme="minorHAnsi"/>
        </w:rPr>
        <w:t>..</w:t>
      </w: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BC0ECF" w:rsidRDefault="00BC0ECF" w:rsidP="00F97372">
      <w:pPr>
        <w:ind w:left="720"/>
        <w:rPr>
          <w:rFonts w:asciiTheme="minorHAnsi" w:hAnsiTheme="minorHAnsi"/>
        </w:rPr>
      </w:pPr>
    </w:p>
    <w:p w:rsidR="00813989" w:rsidRDefault="00813989" w:rsidP="00F97372">
      <w:pPr>
        <w:ind w:left="720"/>
        <w:rPr>
          <w:rFonts w:asciiTheme="minorHAnsi" w:hAnsiTheme="minorHAnsi"/>
        </w:rPr>
      </w:pPr>
    </w:p>
    <w:p w:rsidR="00813989" w:rsidRDefault="00813989" w:rsidP="00F97372">
      <w:pPr>
        <w:ind w:left="720"/>
        <w:rPr>
          <w:rFonts w:asciiTheme="minorHAnsi" w:hAnsiTheme="minorHAnsi"/>
        </w:rPr>
      </w:pPr>
    </w:p>
    <w:p w:rsidR="00813989" w:rsidRDefault="00813989" w:rsidP="00F97372">
      <w:pPr>
        <w:ind w:left="720"/>
        <w:rPr>
          <w:rFonts w:asciiTheme="minorHAnsi" w:hAnsiTheme="minorHAnsi"/>
        </w:rPr>
      </w:pPr>
    </w:p>
    <w:p w:rsidR="00BC0ECF" w:rsidRDefault="00BC0ECF" w:rsidP="00F97372">
      <w:pPr>
        <w:ind w:left="720"/>
        <w:rPr>
          <w:rFonts w:asciiTheme="minorHAnsi" w:hAnsiTheme="minorHAnsi"/>
        </w:rPr>
      </w:pPr>
    </w:p>
    <w:p w:rsidR="004E6E5E" w:rsidRPr="00AF0A39" w:rsidRDefault="004E6E5E" w:rsidP="007C4602">
      <w:pPr>
        <w:rPr>
          <w:rFonts w:asciiTheme="minorHAnsi" w:eastAsia="Times New Roman" w:hAnsiTheme="minorHAnsi"/>
          <w:szCs w:val="20"/>
          <w:lang w:val="en-US"/>
        </w:rPr>
      </w:pPr>
      <w:r w:rsidRPr="00AF0A39">
        <w:rPr>
          <w:rFonts w:asciiTheme="minorHAnsi" w:hAnsiTheme="minorHAnsi"/>
        </w:rPr>
        <w:br w:type="page"/>
      </w:r>
    </w:p>
    <w:p w:rsidR="000B7969" w:rsidRPr="004858B0" w:rsidRDefault="000B7969" w:rsidP="009E35DE">
      <w:pPr>
        <w:rPr>
          <w:rFonts w:asciiTheme="minorHAnsi" w:hAnsiTheme="minorHAnsi"/>
          <w:b/>
          <w:sz w:val="28"/>
          <w:szCs w:val="28"/>
        </w:rPr>
      </w:pPr>
      <w:bookmarkStart w:id="2" w:name="_Course_Taught"/>
      <w:bookmarkStart w:id="3" w:name="_Toc244534764"/>
      <w:bookmarkStart w:id="4" w:name="_Toc246326748"/>
      <w:bookmarkStart w:id="5" w:name="_Toc246386461"/>
      <w:bookmarkStart w:id="6" w:name="_Toc288653359"/>
      <w:bookmarkEnd w:id="2"/>
      <w:r w:rsidRPr="004858B0">
        <w:rPr>
          <w:rFonts w:asciiTheme="minorHAnsi" w:hAnsiTheme="minorHAnsi"/>
          <w:b/>
          <w:sz w:val="28"/>
          <w:szCs w:val="28"/>
        </w:rPr>
        <w:lastRenderedPageBreak/>
        <w:t>Teaching Philosophy</w:t>
      </w:r>
      <w:bookmarkEnd w:id="3"/>
      <w:bookmarkEnd w:id="4"/>
      <w:bookmarkEnd w:id="5"/>
      <w:bookmarkEnd w:id="6"/>
    </w:p>
    <w:p w:rsidR="00025DD7" w:rsidRDefault="00025DD7" w:rsidP="00112BBA">
      <w:pPr>
        <w:rPr>
          <w:rFonts w:asciiTheme="minorHAnsi" w:hAnsiTheme="minorHAnsi"/>
        </w:rPr>
      </w:pPr>
    </w:p>
    <w:p w:rsidR="00AA3098" w:rsidRDefault="00112BBA" w:rsidP="00AA3098">
      <w:pPr>
        <w:rPr>
          <w:rFonts w:asciiTheme="minorHAnsi" w:hAnsiTheme="minorHAnsi"/>
        </w:rPr>
      </w:pPr>
      <w:r w:rsidRPr="00AF0A39">
        <w:rPr>
          <w:rFonts w:asciiTheme="minorHAnsi" w:hAnsiTheme="minorHAnsi"/>
        </w:rPr>
        <w:t>As the</w:t>
      </w:r>
      <w:r w:rsidR="009E3A90">
        <w:rPr>
          <w:rFonts w:asciiTheme="minorHAnsi" w:hAnsiTheme="minorHAnsi"/>
        </w:rPr>
        <w:t xml:space="preserve"> </w:t>
      </w:r>
      <w:r w:rsidR="00BD566E">
        <w:rPr>
          <w:rFonts w:asciiTheme="minorHAnsi" w:hAnsiTheme="minorHAnsi"/>
        </w:rPr>
        <w:t xml:space="preserve">introduction and </w:t>
      </w:r>
      <w:r w:rsidR="009E3A90">
        <w:rPr>
          <w:rFonts w:asciiTheme="minorHAnsi" w:hAnsiTheme="minorHAnsi"/>
        </w:rPr>
        <w:t>key narrative</w:t>
      </w:r>
      <w:r w:rsidRPr="00AF0A39">
        <w:rPr>
          <w:rFonts w:asciiTheme="minorHAnsi" w:hAnsiTheme="minorHAnsi"/>
        </w:rPr>
        <w:t xml:space="preserve"> o</w:t>
      </w:r>
      <w:r w:rsidR="00BD566E">
        <w:rPr>
          <w:rFonts w:asciiTheme="minorHAnsi" w:hAnsiTheme="minorHAnsi"/>
        </w:rPr>
        <w:t>f</w:t>
      </w:r>
      <w:r w:rsidRPr="00AF0A39">
        <w:rPr>
          <w:rFonts w:asciiTheme="minorHAnsi" w:hAnsiTheme="minorHAnsi"/>
        </w:rPr>
        <w:t xml:space="preserve"> your teaching dossier, your teaching philosophy includes your goals as a teacher and</w:t>
      </w:r>
      <w:r w:rsidR="007007E8" w:rsidRPr="00AF0A39">
        <w:rPr>
          <w:rFonts w:asciiTheme="minorHAnsi" w:hAnsiTheme="minorHAnsi"/>
        </w:rPr>
        <w:t xml:space="preserve"> connects those goals to the </w:t>
      </w:r>
      <w:r w:rsidRPr="00AF0A39">
        <w:rPr>
          <w:rFonts w:asciiTheme="minorHAnsi" w:hAnsiTheme="minorHAnsi"/>
        </w:rPr>
        <w:t xml:space="preserve">principles that guide how you teach. </w:t>
      </w:r>
      <w:r w:rsidR="00AA3098">
        <w:rPr>
          <w:rFonts w:asciiTheme="minorHAnsi" w:hAnsiTheme="minorHAnsi"/>
        </w:rPr>
        <w:t xml:space="preserve">It </w:t>
      </w:r>
      <w:r w:rsidR="009E3A90">
        <w:rPr>
          <w:rFonts w:asciiTheme="minorHAnsi" w:hAnsiTheme="minorHAnsi"/>
        </w:rPr>
        <w:t>i</w:t>
      </w:r>
      <w:r w:rsidRPr="00AF0A39">
        <w:rPr>
          <w:rFonts w:asciiTheme="minorHAnsi" w:hAnsiTheme="minorHAnsi"/>
        </w:rPr>
        <w:t>s your personal theory of learning that explains what you believe happens when your students learn</w:t>
      </w:r>
      <w:r w:rsidR="00AF0A39">
        <w:rPr>
          <w:rFonts w:asciiTheme="minorHAnsi" w:hAnsiTheme="minorHAnsi"/>
        </w:rPr>
        <w:t>, and what you do to support that learning</w:t>
      </w:r>
      <w:r w:rsidR="00DD2CA6">
        <w:rPr>
          <w:rFonts w:asciiTheme="minorHAnsi" w:hAnsiTheme="minorHAnsi"/>
        </w:rPr>
        <w:t>.</w:t>
      </w:r>
      <w:r w:rsidR="007007E8" w:rsidRPr="00AF0A39">
        <w:rPr>
          <w:rFonts w:asciiTheme="minorHAnsi" w:hAnsiTheme="minorHAnsi"/>
        </w:rPr>
        <w:t xml:space="preserve"> It reveal</w:t>
      </w:r>
      <w:r w:rsidR="006B54DD" w:rsidRPr="00AF0A39">
        <w:rPr>
          <w:rFonts w:asciiTheme="minorHAnsi" w:hAnsiTheme="minorHAnsi"/>
        </w:rPr>
        <w:t>s</w:t>
      </w:r>
      <w:r w:rsidR="007007E8" w:rsidRPr="00AF0A39">
        <w:rPr>
          <w:rFonts w:asciiTheme="minorHAnsi" w:hAnsiTheme="minorHAnsi"/>
        </w:rPr>
        <w:t xml:space="preserve"> how you connect your belie</w:t>
      </w:r>
      <w:r w:rsidR="00025DD7">
        <w:rPr>
          <w:rFonts w:asciiTheme="minorHAnsi" w:hAnsiTheme="minorHAnsi"/>
        </w:rPr>
        <w:t>f</w:t>
      </w:r>
      <w:r w:rsidR="007007E8" w:rsidRPr="00AF0A39">
        <w:rPr>
          <w:rFonts w:asciiTheme="minorHAnsi" w:hAnsiTheme="minorHAnsi"/>
        </w:rPr>
        <w:t>s and principles to your teaching role</w:t>
      </w:r>
      <w:r w:rsidR="00F04541">
        <w:rPr>
          <w:rFonts w:asciiTheme="minorHAnsi" w:hAnsiTheme="minorHAnsi"/>
        </w:rPr>
        <w:t>s</w:t>
      </w:r>
      <w:r w:rsidR="007007E8" w:rsidRPr="00AF0A39">
        <w:rPr>
          <w:rFonts w:asciiTheme="minorHAnsi" w:hAnsiTheme="minorHAnsi"/>
        </w:rPr>
        <w:t>, your expectations of your learners</w:t>
      </w:r>
      <w:r w:rsidR="00F04541">
        <w:rPr>
          <w:rFonts w:asciiTheme="minorHAnsi" w:hAnsiTheme="minorHAnsi"/>
        </w:rPr>
        <w:t>, and your contribution to RFHS education programs</w:t>
      </w:r>
      <w:r w:rsidR="009E3A90">
        <w:rPr>
          <w:rFonts w:asciiTheme="minorHAnsi" w:hAnsiTheme="minorHAnsi"/>
        </w:rPr>
        <w:t>.</w:t>
      </w:r>
      <w:r w:rsidR="007007E8" w:rsidRPr="00AF0A39">
        <w:rPr>
          <w:rFonts w:asciiTheme="minorHAnsi" w:hAnsiTheme="minorHAnsi"/>
        </w:rPr>
        <w:t xml:space="preserve"> </w:t>
      </w:r>
      <w:r w:rsidR="006B54DD" w:rsidRPr="00AF0A39">
        <w:rPr>
          <w:rFonts w:asciiTheme="minorHAnsi" w:hAnsiTheme="minorHAnsi"/>
        </w:rPr>
        <w:t xml:space="preserve">Your teaching philosophy </w:t>
      </w:r>
      <w:r w:rsidR="00F04541">
        <w:rPr>
          <w:rFonts w:asciiTheme="minorHAnsi" w:hAnsiTheme="minorHAnsi"/>
        </w:rPr>
        <w:t>should be</w:t>
      </w:r>
      <w:r w:rsidR="00855D67" w:rsidRPr="00855D67">
        <w:rPr>
          <w:rFonts w:asciiTheme="minorHAnsi" w:hAnsiTheme="minorHAnsi"/>
        </w:rPr>
        <w:t xml:space="preserve"> connected to your </w:t>
      </w:r>
      <w:r w:rsidR="00855D67">
        <w:rPr>
          <w:rFonts w:asciiTheme="minorHAnsi" w:hAnsiTheme="minorHAnsi"/>
        </w:rPr>
        <w:t xml:space="preserve">past learning and </w:t>
      </w:r>
      <w:r w:rsidR="00855D67" w:rsidRPr="00855D67">
        <w:rPr>
          <w:rFonts w:asciiTheme="minorHAnsi" w:hAnsiTheme="minorHAnsi"/>
        </w:rPr>
        <w:t xml:space="preserve">teaching experiences, </w:t>
      </w:r>
      <w:r w:rsidR="00855D67">
        <w:rPr>
          <w:rFonts w:asciiTheme="minorHAnsi" w:hAnsiTheme="minorHAnsi"/>
        </w:rPr>
        <w:t xml:space="preserve">be </w:t>
      </w:r>
      <w:r w:rsidR="00F04541">
        <w:rPr>
          <w:rFonts w:asciiTheme="minorHAnsi" w:hAnsiTheme="minorHAnsi"/>
        </w:rPr>
        <w:t xml:space="preserve">revealed </w:t>
      </w:r>
      <w:r w:rsidR="00855D67">
        <w:rPr>
          <w:rFonts w:asciiTheme="minorHAnsi" w:hAnsiTheme="minorHAnsi"/>
        </w:rPr>
        <w:t>in</w:t>
      </w:r>
      <w:r w:rsidR="00F04541">
        <w:rPr>
          <w:rFonts w:asciiTheme="minorHAnsi" w:hAnsiTheme="minorHAnsi"/>
        </w:rPr>
        <w:t xml:space="preserve"> yo</w:t>
      </w:r>
      <w:r w:rsidR="007007E8" w:rsidRPr="00AF0A39">
        <w:rPr>
          <w:rFonts w:asciiTheme="minorHAnsi" w:hAnsiTheme="minorHAnsi"/>
        </w:rPr>
        <w:t xml:space="preserve">ur </w:t>
      </w:r>
      <w:r w:rsidR="00AF0A39">
        <w:rPr>
          <w:rFonts w:asciiTheme="minorHAnsi" w:hAnsiTheme="minorHAnsi"/>
        </w:rPr>
        <w:t xml:space="preserve">current </w:t>
      </w:r>
      <w:r w:rsidR="007007E8" w:rsidRPr="00AF0A39">
        <w:rPr>
          <w:rFonts w:asciiTheme="minorHAnsi" w:hAnsiTheme="minorHAnsi"/>
        </w:rPr>
        <w:t>teaching approach (methods of instruction, assessment and evaluation, etc.)</w:t>
      </w:r>
      <w:r w:rsidR="009E3A90">
        <w:rPr>
          <w:rFonts w:asciiTheme="minorHAnsi" w:hAnsiTheme="minorHAnsi"/>
        </w:rPr>
        <w:t>,</w:t>
      </w:r>
      <w:r w:rsidR="007007E8" w:rsidRPr="00AF0A39">
        <w:rPr>
          <w:rFonts w:asciiTheme="minorHAnsi" w:hAnsiTheme="minorHAnsi"/>
        </w:rPr>
        <w:t xml:space="preserve"> and </w:t>
      </w:r>
      <w:r w:rsidR="009E3A90">
        <w:rPr>
          <w:rFonts w:asciiTheme="minorHAnsi" w:hAnsiTheme="minorHAnsi"/>
        </w:rPr>
        <w:t xml:space="preserve">guide your </w:t>
      </w:r>
      <w:r w:rsidR="007007E8" w:rsidRPr="00AF0A39">
        <w:rPr>
          <w:rFonts w:asciiTheme="minorHAnsi" w:hAnsiTheme="minorHAnsi"/>
        </w:rPr>
        <w:t xml:space="preserve">teaching development plans. </w:t>
      </w:r>
    </w:p>
    <w:p w:rsidR="00AA3098" w:rsidRDefault="00AA3098" w:rsidP="00AA3098">
      <w:pPr>
        <w:rPr>
          <w:rFonts w:asciiTheme="minorHAnsi" w:hAnsiTheme="minorHAnsi"/>
        </w:rPr>
      </w:pPr>
    </w:p>
    <w:p w:rsidR="00AA3098" w:rsidRDefault="00AA3098" w:rsidP="00AA3098">
      <w:pPr>
        <w:rPr>
          <w:rFonts w:asciiTheme="minorHAnsi" w:hAnsiTheme="minorHAnsi"/>
        </w:rPr>
      </w:pPr>
    </w:p>
    <w:p w:rsidR="00E3226D" w:rsidRDefault="00E3226D" w:rsidP="00AA3098">
      <w:pPr>
        <w:rPr>
          <w:rFonts w:asciiTheme="minorHAnsi" w:hAnsiTheme="minorHAnsi"/>
        </w:rPr>
      </w:pPr>
    </w:p>
    <w:p w:rsidR="00AA3098" w:rsidRDefault="00AA3098" w:rsidP="00AA3098">
      <w:pPr>
        <w:rPr>
          <w:rFonts w:asciiTheme="minorHAnsi" w:hAnsiTheme="minorHAnsi"/>
        </w:rPr>
      </w:pPr>
    </w:p>
    <w:p w:rsidR="00AA3098" w:rsidRDefault="00AA3098" w:rsidP="00AA3098">
      <w:pPr>
        <w:rPr>
          <w:rFonts w:asciiTheme="minorHAnsi" w:hAnsiTheme="minorHAnsi"/>
        </w:rPr>
      </w:pPr>
    </w:p>
    <w:p w:rsidR="00AA3098" w:rsidRDefault="00AA3098" w:rsidP="00AA3098">
      <w:pPr>
        <w:rPr>
          <w:rFonts w:asciiTheme="minorHAnsi" w:hAnsiTheme="minorHAnsi"/>
        </w:rPr>
      </w:pPr>
    </w:p>
    <w:p w:rsidR="00AA3098" w:rsidRDefault="00AA3098" w:rsidP="00AA3098">
      <w:pPr>
        <w:rPr>
          <w:rFonts w:asciiTheme="minorHAnsi" w:hAnsiTheme="minorHAnsi"/>
        </w:rPr>
      </w:pPr>
    </w:p>
    <w:p w:rsidR="00104B7E" w:rsidRPr="004858B0" w:rsidRDefault="00E22376" w:rsidP="009E35DE">
      <w:pPr>
        <w:rPr>
          <w:rFonts w:asciiTheme="minorHAnsi" w:hAnsiTheme="minorHAnsi"/>
          <w:b/>
          <w:sz w:val="28"/>
          <w:szCs w:val="28"/>
        </w:rPr>
      </w:pPr>
      <w:r w:rsidRPr="004858B0">
        <w:rPr>
          <w:rFonts w:asciiTheme="minorHAnsi" w:hAnsiTheme="minorHAnsi"/>
          <w:b/>
          <w:sz w:val="28"/>
          <w:szCs w:val="28"/>
        </w:rPr>
        <w:t>Teaching Responsibilities</w:t>
      </w:r>
      <w:r w:rsidR="007F5B2A" w:rsidRPr="004858B0">
        <w:rPr>
          <w:rFonts w:asciiTheme="minorHAnsi" w:hAnsiTheme="minorHAnsi"/>
          <w:b/>
          <w:sz w:val="28"/>
          <w:szCs w:val="28"/>
        </w:rPr>
        <w:t xml:space="preserve"> &amp; Experiences</w:t>
      </w:r>
    </w:p>
    <w:p w:rsidR="00BF63B1" w:rsidRPr="00CC0340" w:rsidRDefault="00BF63B1" w:rsidP="007C4602">
      <w:pPr>
        <w:rPr>
          <w:rFonts w:asciiTheme="minorHAnsi" w:hAnsiTheme="minorHAnsi"/>
        </w:rPr>
      </w:pPr>
    </w:p>
    <w:p w:rsidR="00AA3098" w:rsidRDefault="00E33A2E" w:rsidP="007C4602">
      <w:pPr>
        <w:rPr>
          <w:rFonts w:asciiTheme="minorHAnsi" w:eastAsia="Times New Roman" w:hAnsiTheme="minorHAnsi" w:cs="Arial"/>
          <w:szCs w:val="24"/>
          <w:lang w:val="en-US"/>
        </w:rPr>
      </w:pPr>
      <w:r w:rsidRPr="00E33A2E">
        <w:rPr>
          <w:rFonts w:asciiTheme="minorHAnsi" w:eastAsia="Times New Roman" w:hAnsiTheme="minorHAnsi" w:cs="Arial"/>
          <w:szCs w:val="24"/>
          <w:lang w:val="en-US"/>
        </w:rPr>
        <w:t xml:space="preserve">Include traditional classroom instruction, as well as </w:t>
      </w:r>
      <w:r w:rsidR="00876404">
        <w:rPr>
          <w:rFonts w:asciiTheme="minorHAnsi" w:eastAsia="Times New Roman" w:hAnsiTheme="minorHAnsi" w:cs="Arial"/>
          <w:szCs w:val="24"/>
          <w:lang w:val="en-US"/>
        </w:rPr>
        <w:t>o</w:t>
      </w:r>
      <w:r w:rsidRPr="00E33A2E">
        <w:rPr>
          <w:rFonts w:asciiTheme="minorHAnsi" w:eastAsia="Times New Roman" w:hAnsiTheme="minorHAnsi" w:cs="Arial"/>
          <w:szCs w:val="24"/>
          <w:lang w:val="en-US"/>
        </w:rPr>
        <w:t xml:space="preserve">ther teaching situations such as tutorials, </w:t>
      </w:r>
      <w:r w:rsidR="00876404">
        <w:rPr>
          <w:rFonts w:asciiTheme="minorHAnsi" w:eastAsia="Times New Roman" w:hAnsiTheme="minorHAnsi" w:cs="Arial"/>
          <w:szCs w:val="24"/>
          <w:lang w:val="en-US"/>
        </w:rPr>
        <w:t xml:space="preserve">online teaching, </w:t>
      </w:r>
      <w:r w:rsidR="00AA3098">
        <w:rPr>
          <w:rFonts w:asciiTheme="minorHAnsi" w:eastAsia="Times New Roman" w:hAnsiTheme="minorHAnsi" w:cs="Arial"/>
          <w:szCs w:val="24"/>
          <w:lang w:val="en-US"/>
        </w:rPr>
        <w:t xml:space="preserve">academic half-days, </w:t>
      </w:r>
      <w:r w:rsidRPr="00E33A2E">
        <w:rPr>
          <w:rFonts w:asciiTheme="minorHAnsi" w:eastAsia="Times New Roman" w:hAnsiTheme="minorHAnsi" w:cs="Arial"/>
          <w:szCs w:val="24"/>
          <w:lang w:val="en-US"/>
        </w:rPr>
        <w:t>mentorship, advising, laboratory training</w:t>
      </w:r>
      <w:r w:rsidR="007F5B2A">
        <w:rPr>
          <w:rFonts w:asciiTheme="minorHAnsi" w:eastAsia="Times New Roman" w:hAnsiTheme="minorHAnsi" w:cs="Arial"/>
          <w:szCs w:val="24"/>
          <w:lang w:val="en-US"/>
        </w:rPr>
        <w:t>,</w:t>
      </w:r>
      <w:r w:rsidR="00876404">
        <w:rPr>
          <w:rFonts w:asciiTheme="minorHAnsi" w:eastAsia="Times New Roman" w:hAnsiTheme="minorHAnsi" w:cs="Arial"/>
          <w:szCs w:val="24"/>
          <w:lang w:val="en-US"/>
        </w:rPr>
        <w:t xml:space="preserve"> </w:t>
      </w:r>
      <w:r w:rsidR="007804E2">
        <w:rPr>
          <w:rFonts w:asciiTheme="minorHAnsi" w:eastAsia="Times New Roman" w:hAnsiTheme="minorHAnsi" w:cs="Arial"/>
          <w:szCs w:val="24"/>
          <w:lang w:val="en-US"/>
        </w:rPr>
        <w:t xml:space="preserve">research guidance </w:t>
      </w:r>
      <w:r w:rsidR="00876404">
        <w:rPr>
          <w:rFonts w:asciiTheme="minorHAnsi" w:eastAsia="Times New Roman" w:hAnsiTheme="minorHAnsi" w:cs="Arial"/>
          <w:szCs w:val="24"/>
          <w:lang w:val="en-US"/>
        </w:rPr>
        <w:t xml:space="preserve">etc. </w:t>
      </w:r>
      <w:r w:rsidR="00AA3098">
        <w:rPr>
          <w:rFonts w:asciiTheme="minorHAnsi" w:eastAsia="Times New Roman" w:hAnsiTheme="minorHAnsi" w:cs="Arial"/>
          <w:szCs w:val="24"/>
          <w:lang w:val="en-US"/>
        </w:rPr>
        <w:t xml:space="preserve">Describe internal teachings as well as external teaching (guest lectures, workshops). </w:t>
      </w:r>
      <w:r w:rsidR="009E3A90">
        <w:rPr>
          <w:rFonts w:asciiTheme="minorHAnsi" w:eastAsia="Times New Roman" w:hAnsiTheme="minorHAnsi" w:cs="Arial"/>
          <w:szCs w:val="24"/>
          <w:lang w:val="en-US"/>
        </w:rPr>
        <w:t xml:space="preserve">Also include all forms of clinical supervision, field supervision and graduate teaching. </w:t>
      </w:r>
      <w:r w:rsidR="00AA3098">
        <w:rPr>
          <w:rFonts w:asciiTheme="minorHAnsi" w:eastAsia="Times New Roman" w:hAnsiTheme="minorHAnsi" w:cs="Arial"/>
          <w:szCs w:val="24"/>
          <w:lang w:val="en-US"/>
        </w:rPr>
        <w:t xml:space="preserve">List committee participation, </w:t>
      </w:r>
      <w:r w:rsidR="00275A1D">
        <w:rPr>
          <w:rFonts w:asciiTheme="minorHAnsi" w:eastAsia="Times New Roman" w:hAnsiTheme="minorHAnsi" w:cs="Arial"/>
          <w:szCs w:val="24"/>
          <w:lang w:val="en-US"/>
        </w:rPr>
        <w:t xml:space="preserve">as well as </w:t>
      </w:r>
      <w:r w:rsidR="00AA3098">
        <w:rPr>
          <w:rFonts w:asciiTheme="minorHAnsi" w:eastAsia="Times New Roman" w:hAnsiTheme="minorHAnsi" w:cs="Arial"/>
          <w:szCs w:val="24"/>
          <w:lang w:val="en-US"/>
        </w:rPr>
        <w:t>learner</w:t>
      </w:r>
      <w:r w:rsidR="00275A1D">
        <w:rPr>
          <w:rFonts w:asciiTheme="minorHAnsi" w:eastAsia="Times New Roman" w:hAnsiTheme="minorHAnsi" w:cs="Arial"/>
          <w:szCs w:val="24"/>
          <w:lang w:val="en-US"/>
        </w:rPr>
        <w:t>s’</w:t>
      </w:r>
      <w:r w:rsidR="00AA3098">
        <w:rPr>
          <w:rFonts w:asciiTheme="minorHAnsi" w:eastAsia="Times New Roman" w:hAnsiTheme="minorHAnsi" w:cs="Arial"/>
          <w:szCs w:val="24"/>
          <w:lang w:val="en-US"/>
        </w:rPr>
        <w:t xml:space="preserve"> publications and awards which you supported. List where your learners are </w:t>
      </w:r>
      <w:r w:rsidR="00275A1D">
        <w:rPr>
          <w:rFonts w:asciiTheme="minorHAnsi" w:eastAsia="Times New Roman" w:hAnsiTheme="minorHAnsi" w:cs="Arial"/>
          <w:szCs w:val="24"/>
          <w:lang w:val="en-US"/>
        </w:rPr>
        <w:t xml:space="preserve">studying/practicing/researching </w:t>
      </w:r>
      <w:r w:rsidR="00AA3098">
        <w:rPr>
          <w:rFonts w:asciiTheme="minorHAnsi" w:eastAsia="Times New Roman" w:hAnsiTheme="minorHAnsi" w:cs="Arial"/>
          <w:szCs w:val="24"/>
          <w:lang w:val="en-US"/>
        </w:rPr>
        <w:t xml:space="preserve">now. </w:t>
      </w:r>
    </w:p>
    <w:p w:rsidR="00AA3098" w:rsidRDefault="00AA3098" w:rsidP="007C4602">
      <w:pPr>
        <w:rPr>
          <w:rFonts w:asciiTheme="minorHAnsi" w:eastAsia="Times New Roman" w:hAnsiTheme="minorHAnsi" w:cs="Arial"/>
          <w:szCs w:val="24"/>
          <w:lang w:val="en-US"/>
        </w:rPr>
      </w:pPr>
    </w:p>
    <w:p w:rsidR="004E6E5E" w:rsidRDefault="00BF63B1" w:rsidP="007C4602">
      <w:pPr>
        <w:rPr>
          <w:rFonts w:asciiTheme="minorHAnsi" w:hAnsiTheme="minorHAnsi"/>
        </w:rPr>
      </w:pPr>
      <w:r w:rsidRPr="00E33A2E">
        <w:rPr>
          <w:rFonts w:asciiTheme="minorHAnsi" w:hAnsiTheme="minorHAnsi"/>
        </w:rPr>
        <w:t xml:space="preserve">You </w:t>
      </w:r>
      <w:r w:rsidR="009E3A90">
        <w:rPr>
          <w:rFonts w:asciiTheme="minorHAnsi" w:hAnsiTheme="minorHAnsi"/>
        </w:rPr>
        <w:t>may</w:t>
      </w:r>
      <w:r w:rsidRPr="00E33A2E">
        <w:rPr>
          <w:rFonts w:asciiTheme="minorHAnsi" w:hAnsiTheme="minorHAnsi"/>
        </w:rPr>
        <w:t xml:space="preserve"> organize this section chronologically</w:t>
      </w:r>
      <w:r w:rsidR="00626FDC">
        <w:rPr>
          <w:rFonts w:asciiTheme="minorHAnsi" w:hAnsiTheme="minorHAnsi"/>
        </w:rPr>
        <w:t>,</w:t>
      </w:r>
      <w:r w:rsidR="00E70BAA" w:rsidRPr="00E33A2E">
        <w:rPr>
          <w:rFonts w:asciiTheme="minorHAnsi" w:hAnsiTheme="minorHAnsi"/>
        </w:rPr>
        <w:t xml:space="preserve"> </w:t>
      </w:r>
      <w:r w:rsidRPr="00E33A2E">
        <w:rPr>
          <w:rFonts w:asciiTheme="minorHAnsi" w:hAnsiTheme="minorHAnsi"/>
        </w:rPr>
        <w:t xml:space="preserve">or </w:t>
      </w:r>
      <w:r w:rsidR="00626FDC">
        <w:rPr>
          <w:rFonts w:asciiTheme="minorHAnsi" w:hAnsiTheme="minorHAnsi"/>
        </w:rPr>
        <w:t xml:space="preserve">with </w:t>
      </w:r>
      <w:r w:rsidRPr="00E33A2E">
        <w:rPr>
          <w:rFonts w:asciiTheme="minorHAnsi" w:hAnsiTheme="minorHAnsi"/>
        </w:rPr>
        <w:t>any other form that</w:t>
      </w:r>
      <w:r w:rsidR="00782AFD" w:rsidRPr="00E33A2E">
        <w:rPr>
          <w:rFonts w:asciiTheme="minorHAnsi" w:hAnsiTheme="minorHAnsi"/>
        </w:rPr>
        <w:t xml:space="preserve"> </w:t>
      </w:r>
      <w:r w:rsidR="00E33A2E" w:rsidRPr="00E33A2E">
        <w:rPr>
          <w:rFonts w:asciiTheme="minorHAnsi" w:hAnsiTheme="minorHAnsi"/>
        </w:rPr>
        <w:t xml:space="preserve">helps to </w:t>
      </w:r>
      <w:r w:rsidR="00782AFD" w:rsidRPr="00E33A2E">
        <w:rPr>
          <w:rFonts w:asciiTheme="minorHAnsi" w:hAnsiTheme="minorHAnsi"/>
        </w:rPr>
        <w:t>concisely</w:t>
      </w:r>
      <w:r w:rsidRPr="00E33A2E">
        <w:rPr>
          <w:rFonts w:asciiTheme="minorHAnsi" w:hAnsiTheme="minorHAnsi"/>
        </w:rPr>
        <w:t xml:space="preserve"> </w:t>
      </w:r>
      <w:r w:rsidR="00782AFD" w:rsidRPr="00E33A2E">
        <w:rPr>
          <w:rFonts w:asciiTheme="minorHAnsi" w:hAnsiTheme="minorHAnsi"/>
        </w:rPr>
        <w:t>demonstrate the growth of your teaching practice</w:t>
      </w:r>
      <w:r w:rsidRPr="00E33A2E">
        <w:rPr>
          <w:rFonts w:asciiTheme="minorHAnsi" w:hAnsiTheme="minorHAnsi"/>
        </w:rPr>
        <w:t xml:space="preserve">. </w:t>
      </w:r>
      <w:r w:rsidR="000B7969" w:rsidRPr="00E33A2E">
        <w:rPr>
          <w:rFonts w:asciiTheme="minorHAnsi" w:hAnsiTheme="minorHAnsi"/>
        </w:rPr>
        <w:t>If you have taught large numbers of courses</w:t>
      </w:r>
      <w:r w:rsidR="00EF5708">
        <w:rPr>
          <w:rFonts w:asciiTheme="minorHAnsi" w:hAnsiTheme="minorHAnsi"/>
        </w:rPr>
        <w:t xml:space="preserve">, and/or have multiple supervisory roles, you may choose to use </w:t>
      </w:r>
      <w:r w:rsidR="00BD566E">
        <w:rPr>
          <w:rFonts w:asciiTheme="minorHAnsi" w:hAnsiTheme="minorHAnsi"/>
        </w:rPr>
        <w:t>Table A or B</w:t>
      </w:r>
      <w:r w:rsidR="00E3226D">
        <w:rPr>
          <w:rFonts w:asciiTheme="minorHAnsi" w:hAnsiTheme="minorHAnsi"/>
        </w:rPr>
        <w:t xml:space="preserve"> (below)</w:t>
      </w:r>
      <w:r w:rsidR="00BD566E">
        <w:rPr>
          <w:rFonts w:asciiTheme="minorHAnsi" w:hAnsiTheme="minorHAnsi"/>
        </w:rPr>
        <w:t xml:space="preserve"> </w:t>
      </w:r>
      <w:r w:rsidR="00CA0365">
        <w:rPr>
          <w:rFonts w:asciiTheme="minorHAnsi" w:hAnsiTheme="minorHAnsi"/>
        </w:rPr>
        <w:t xml:space="preserve">to </w:t>
      </w:r>
      <w:r w:rsidR="00BD566E">
        <w:rPr>
          <w:rFonts w:asciiTheme="minorHAnsi" w:hAnsiTheme="minorHAnsi"/>
        </w:rPr>
        <w:t xml:space="preserve">organize </w:t>
      </w:r>
      <w:r w:rsidR="00E3226D">
        <w:rPr>
          <w:rFonts w:asciiTheme="minorHAnsi" w:hAnsiTheme="minorHAnsi"/>
        </w:rPr>
        <w:t xml:space="preserve">your </w:t>
      </w:r>
      <w:r w:rsidR="00EF5708">
        <w:rPr>
          <w:rFonts w:asciiTheme="minorHAnsi" w:hAnsiTheme="minorHAnsi"/>
        </w:rPr>
        <w:t>information</w:t>
      </w:r>
      <w:r w:rsidR="00E3226D">
        <w:rPr>
          <w:rFonts w:asciiTheme="minorHAnsi" w:hAnsiTheme="minorHAnsi"/>
        </w:rPr>
        <w:t>,</w:t>
      </w:r>
      <w:r w:rsidR="00EF5708">
        <w:rPr>
          <w:rFonts w:asciiTheme="minorHAnsi" w:hAnsiTheme="minorHAnsi"/>
        </w:rPr>
        <w:t xml:space="preserve"> and then highlight</w:t>
      </w:r>
      <w:r w:rsidR="000B7969" w:rsidRPr="00E33A2E">
        <w:rPr>
          <w:rFonts w:asciiTheme="minorHAnsi" w:hAnsiTheme="minorHAnsi"/>
        </w:rPr>
        <w:t xml:space="preserve"> specific </w:t>
      </w:r>
      <w:r w:rsidR="00EF5708">
        <w:rPr>
          <w:rFonts w:asciiTheme="minorHAnsi" w:hAnsiTheme="minorHAnsi"/>
        </w:rPr>
        <w:t xml:space="preserve">teaching experiences in a </w:t>
      </w:r>
      <w:r w:rsidR="00BD566E">
        <w:rPr>
          <w:rFonts w:asciiTheme="minorHAnsi" w:hAnsiTheme="minorHAnsi"/>
        </w:rPr>
        <w:t xml:space="preserve">subsequent </w:t>
      </w:r>
      <w:r w:rsidR="00EF5708">
        <w:rPr>
          <w:rFonts w:asciiTheme="minorHAnsi" w:hAnsiTheme="minorHAnsi"/>
        </w:rPr>
        <w:t xml:space="preserve">reflective paragraph. </w:t>
      </w:r>
      <w:r w:rsidR="009E3A90">
        <w:rPr>
          <w:rFonts w:asciiTheme="minorHAnsi" w:hAnsiTheme="minorHAnsi"/>
        </w:rPr>
        <w:t>Alternately you may include</w:t>
      </w:r>
      <w:r w:rsidR="00561F61">
        <w:rPr>
          <w:rFonts w:asciiTheme="minorHAnsi" w:hAnsiTheme="minorHAnsi"/>
        </w:rPr>
        <w:t xml:space="preserve"> t</w:t>
      </w:r>
      <w:r w:rsidR="009C4494">
        <w:rPr>
          <w:rFonts w:asciiTheme="minorHAnsi" w:hAnsiTheme="minorHAnsi"/>
        </w:rPr>
        <w:t xml:space="preserve">he reflection within </w:t>
      </w:r>
      <w:r w:rsidR="007804E2">
        <w:rPr>
          <w:rFonts w:asciiTheme="minorHAnsi" w:hAnsiTheme="minorHAnsi"/>
        </w:rPr>
        <w:t xml:space="preserve">each </w:t>
      </w:r>
      <w:r w:rsidR="009C4494">
        <w:rPr>
          <w:rFonts w:asciiTheme="minorHAnsi" w:hAnsiTheme="minorHAnsi"/>
        </w:rPr>
        <w:t xml:space="preserve">course description </w:t>
      </w:r>
      <w:r w:rsidR="00BD566E">
        <w:rPr>
          <w:rFonts w:asciiTheme="minorHAnsi" w:hAnsiTheme="minorHAnsi"/>
        </w:rPr>
        <w:t>as in Table C.</w:t>
      </w:r>
      <w:r w:rsidR="007804E2">
        <w:rPr>
          <w:rFonts w:asciiTheme="minorHAnsi" w:hAnsiTheme="minorHAnsi"/>
        </w:rPr>
        <w:t xml:space="preserve"> Research teaching, training and guidance may also be included in the research section of a promotion </w:t>
      </w:r>
      <w:r w:rsidR="00275A1D">
        <w:rPr>
          <w:rFonts w:asciiTheme="minorHAnsi" w:hAnsiTheme="minorHAnsi"/>
        </w:rPr>
        <w:t>or</w:t>
      </w:r>
      <w:r w:rsidR="007804E2">
        <w:rPr>
          <w:rFonts w:asciiTheme="minorHAnsi" w:hAnsiTheme="minorHAnsi"/>
        </w:rPr>
        <w:t xml:space="preserve"> tenure application. Regardless of where it is </w:t>
      </w:r>
      <w:r w:rsidR="00275A1D">
        <w:rPr>
          <w:rFonts w:asciiTheme="minorHAnsi" w:hAnsiTheme="minorHAnsi"/>
        </w:rPr>
        <w:t>listed</w:t>
      </w:r>
      <w:r w:rsidR="007804E2">
        <w:rPr>
          <w:rFonts w:asciiTheme="minorHAnsi" w:hAnsiTheme="minorHAnsi"/>
        </w:rPr>
        <w:t xml:space="preserve">, be sure to </w:t>
      </w:r>
      <w:r w:rsidR="00275A1D">
        <w:rPr>
          <w:rFonts w:asciiTheme="minorHAnsi" w:hAnsiTheme="minorHAnsi"/>
        </w:rPr>
        <w:t xml:space="preserve">include a reflection on how research-based teaching duties </w:t>
      </w:r>
      <w:r w:rsidR="007804E2">
        <w:rPr>
          <w:rFonts w:asciiTheme="minorHAnsi" w:hAnsiTheme="minorHAnsi"/>
        </w:rPr>
        <w:t xml:space="preserve">connect to your teaching practice and philosophy. </w:t>
      </w:r>
    </w:p>
    <w:p w:rsidR="009C4494" w:rsidRDefault="009C4494" w:rsidP="009C4494">
      <w:pPr>
        <w:rPr>
          <w:rFonts w:asciiTheme="minorHAnsi" w:hAnsiTheme="minorHAnsi"/>
          <w:b/>
        </w:rPr>
      </w:pPr>
    </w:p>
    <w:p w:rsidR="009C4494" w:rsidRPr="009C4494" w:rsidRDefault="00AA3098" w:rsidP="00DC3B74">
      <w:pPr>
        <w:ind w:left="720"/>
        <w:rPr>
          <w:rFonts w:asciiTheme="minorHAnsi" w:hAnsiTheme="minorHAnsi"/>
          <w:b/>
        </w:rPr>
      </w:pPr>
      <w:r>
        <w:rPr>
          <w:rFonts w:asciiTheme="minorHAnsi" w:hAnsiTheme="minorHAnsi"/>
          <w:b/>
        </w:rPr>
        <w:t>Teaching Reflection</w:t>
      </w:r>
      <w:r w:rsidR="009C4494" w:rsidRPr="009C4494">
        <w:rPr>
          <w:rFonts w:asciiTheme="minorHAnsi" w:hAnsiTheme="minorHAnsi"/>
          <w:b/>
        </w:rPr>
        <w:t xml:space="preserve"> </w:t>
      </w:r>
      <w:r w:rsidR="009E35DE">
        <w:rPr>
          <w:rFonts w:asciiTheme="minorHAnsi" w:hAnsiTheme="minorHAnsi"/>
          <w:b/>
        </w:rPr>
        <w:t xml:space="preserve">(to </w:t>
      </w:r>
      <w:r w:rsidR="00B65FCA">
        <w:rPr>
          <w:rFonts w:asciiTheme="minorHAnsi" w:hAnsiTheme="minorHAnsi"/>
          <w:b/>
        </w:rPr>
        <w:t xml:space="preserve">used along with </w:t>
      </w:r>
      <w:r w:rsidR="0085155C">
        <w:rPr>
          <w:rFonts w:asciiTheme="minorHAnsi" w:hAnsiTheme="minorHAnsi"/>
          <w:b/>
        </w:rPr>
        <w:t>Table A</w:t>
      </w:r>
      <w:r w:rsidR="00B65FCA">
        <w:rPr>
          <w:rFonts w:asciiTheme="minorHAnsi" w:hAnsiTheme="minorHAnsi"/>
          <w:b/>
        </w:rPr>
        <w:t>, B</w:t>
      </w:r>
      <w:r w:rsidR="0085155C">
        <w:rPr>
          <w:rFonts w:asciiTheme="minorHAnsi" w:hAnsiTheme="minorHAnsi"/>
          <w:b/>
        </w:rPr>
        <w:t xml:space="preserve"> and/or </w:t>
      </w:r>
      <w:r w:rsidR="00B65FCA">
        <w:rPr>
          <w:rFonts w:asciiTheme="minorHAnsi" w:hAnsiTheme="minorHAnsi"/>
          <w:b/>
        </w:rPr>
        <w:t>C</w:t>
      </w:r>
      <w:r w:rsidR="0085155C">
        <w:rPr>
          <w:rFonts w:asciiTheme="minorHAnsi" w:hAnsiTheme="minorHAnsi"/>
          <w:b/>
        </w:rPr>
        <w:t>)</w:t>
      </w:r>
    </w:p>
    <w:p w:rsidR="009C4494" w:rsidRDefault="009C4494" w:rsidP="009C4494">
      <w:pPr>
        <w:rPr>
          <w:rFonts w:asciiTheme="minorHAnsi" w:hAnsiTheme="minorHAnsi"/>
        </w:rPr>
      </w:pPr>
    </w:p>
    <w:p w:rsidR="007804E2" w:rsidRDefault="009C4494" w:rsidP="009C4494">
      <w:pPr>
        <w:rPr>
          <w:rFonts w:asciiTheme="minorHAnsi" w:hAnsiTheme="minorHAnsi"/>
        </w:rPr>
      </w:pPr>
      <w:r w:rsidRPr="00CC0340">
        <w:rPr>
          <w:rFonts w:asciiTheme="minorHAnsi" w:hAnsiTheme="minorHAnsi"/>
        </w:rPr>
        <w:t xml:space="preserve">Write 2-3 sentences </w:t>
      </w:r>
      <w:r>
        <w:rPr>
          <w:rFonts w:asciiTheme="minorHAnsi" w:hAnsiTheme="minorHAnsi"/>
        </w:rPr>
        <w:t xml:space="preserve">that address your contribution to </w:t>
      </w:r>
      <w:r w:rsidR="007804E2">
        <w:rPr>
          <w:rFonts w:asciiTheme="minorHAnsi" w:hAnsiTheme="minorHAnsi"/>
        </w:rPr>
        <w:t xml:space="preserve">your </w:t>
      </w:r>
      <w:r>
        <w:rPr>
          <w:rFonts w:asciiTheme="minorHAnsi" w:hAnsiTheme="minorHAnsi"/>
        </w:rPr>
        <w:t>course</w:t>
      </w:r>
      <w:r w:rsidR="007804E2">
        <w:rPr>
          <w:rFonts w:asciiTheme="minorHAnsi" w:hAnsiTheme="minorHAnsi"/>
        </w:rPr>
        <w:t>/teaching responsibilities</w:t>
      </w:r>
      <w:r>
        <w:rPr>
          <w:rFonts w:asciiTheme="minorHAnsi" w:hAnsiTheme="minorHAnsi"/>
        </w:rPr>
        <w:t>.</w:t>
      </w:r>
    </w:p>
    <w:p w:rsidR="009C4494" w:rsidRPr="00CC0340" w:rsidRDefault="009C4494" w:rsidP="009C4494">
      <w:pPr>
        <w:rPr>
          <w:rFonts w:asciiTheme="minorHAnsi" w:hAnsiTheme="minorHAnsi"/>
        </w:rPr>
      </w:pPr>
      <w:r>
        <w:rPr>
          <w:rFonts w:asciiTheme="minorHAnsi" w:hAnsiTheme="minorHAnsi"/>
        </w:rPr>
        <w:t>For example:</w:t>
      </w:r>
    </w:p>
    <w:p w:rsidR="009C4494" w:rsidRPr="009C4494" w:rsidRDefault="009C4494" w:rsidP="009C4494">
      <w:pPr>
        <w:pStyle w:val="ListParagraph"/>
        <w:numPr>
          <w:ilvl w:val="0"/>
          <w:numId w:val="15"/>
        </w:numPr>
        <w:rPr>
          <w:rFonts w:asciiTheme="minorHAnsi" w:hAnsiTheme="minorHAnsi"/>
        </w:rPr>
      </w:pPr>
      <w:r w:rsidRPr="009C4494">
        <w:rPr>
          <w:rFonts w:asciiTheme="minorHAnsi" w:hAnsiTheme="minorHAnsi"/>
        </w:rPr>
        <w:t>How many times had you taught the course before?</w:t>
      </w:r>
    </w:p>
    <w:p w:rsidR="009C4494" w:rsidRPr="009C4494" w:rsidRDefault="009C4494" w:rsidP="009C4494">
      <w:pPr>
        <w:pStyle w:val="ListParagraph"/>
        <w:numPr>
          <w:ilvl w:val="0"/>
          <w:numId w:val="15"/>
        </w:numPr>
        <w:rPr>
          <w:rFonts w:asciiTheme="minorHAnsi" w:hAnsiTheme="minorHAnsi"/>
        </w:rPr>
      </w:pPr>
      <w:r w:rsidRPr="009C4494">
        <w:rPr>
          <w:rFonts w:asciiTheme="minorHAnsi" w:hAnsiTheme="minorHAnsi"/>
        </w:rPr>
        <w:t xml:space="preserve">What were the strengths and weaknesses of the course and </w:t>
      </w:r>
      <w:r w:rsidR="007804E2">
        <w:rPr>
          <w:rFonts w:asciiTheme="minorHAnsi" w:hAnsiTheme="minorHAnsi"/>
        </w:rPr>
        <w:t>how have your adjusted it?</w:t>
      </w:r>
    </w:p>
    <w:p w:rsidR="009C4494" w:rsidRDefault="009C4494" w:rsidP="009C4494">
      <w:pPr>
        <w:pStyle w:val="ListParagraph"/>
        <w:numPr>
          <w:ilvl w:val="0"/>
          <w:numId w:val="15"/>
        </w:numPr>
        <w:rPr>
          <w:rFonts w:asciiTheme="minorHAnsi" w:hAnsiTheme="minorHAnsi"/>
        </w:rPr>
      </w:pPr>
      <w:r w:rsidRPr="009C4494">
        <w:rPr>
          <w:rFonts w:asciiTheme="minorHAnsi" w:hAnsiTheme="minorHAnsi"/>
        </w:rPr>
        <w:t>How</w:t>
      </w:r>
      <w:r w:rsidR="00E3226D">
        <w:rPr>
          <w:rFonts w:asciiTheme="minorHAnsi" w:hAnsiTheme="minorHAnsi"/>
        </w:rPr>
        <w:t xml:space="preserve"> </w:t>
      </w:r>
      <w:r w:rsidR="007804E2">
        <w:rPr>
          <w:rFonts w:asciiTheme="minorHAnsi" w:hAnsiTheme="minorHAnsi"/>
        </w:rPr>
        <w:t xml:space="preserve">have you </w:t>
      </w:r>
      <w:r w:rsidRPr="009C4494">
        <w:rPr>
          <w:rFonts w:asciiTheme="minorHAnsi" w:hAnsiTheme="minorHAnsi"/>
        </w:rPr>
        <w:t>adjust</w:t>
      </w:r>
      <w:r w:rsidR="007804E2">
        <w:rPr>
          <w:rFonts w:asciiTheme="minorHAnsi" w:hAnsiTheme="minorHAnsi"/>
        </w:rPr>
        <w:t>ed your approach to laboratory teaching</w:t>
      </w:r>
      <w:r w:rsidRPr="009C4494">
        <w:rPr>
          <w:rFonts w:asciiTheme="minorHAnsi" w:hAnsiTheme="minorHAnsi"/>
        </w:rPr>
        <w:t>?</w:t>
      </w:r>
    </w:p>
    <w:p w:rsidR="007804E2" w:rsidRPr="009C4494" w:rsidRDefault="007804E2" w:rsidP="009C4494">
      <w:pPr>
        <w:pStyle w:val="ListParagraph"/>
        <w:numPr>
          <w:ilvl w:val="0"/>
          <w:numId w:val="15"/>
        </w:numPr>
        <w:rPr>
          <w:rFonts w:asciiTheme="minorHAnsi" w:hAnsiTheme="minorHAnsi"/>
        </w:rPr>
      </w:pPr>
      <w:r>
        <w:rPr>
          <w:rFonts w:asciiTheme="minorHAnsi" w:hAnsiTheme="minorHAnsi"/>
        </w:rPr>
        <w:t>What frameworks do you use to guide your research trainees?</w:t>
      </w:r>
    </w:p>
    <w:p w:rsidR="00B5629B" w:rsidRPr="009C4494" w:rsidRDefault="009C4494" w:rsidP="009C4494">
      <w:pPr>
        <w:pStyle w:val="ListParagraph"/>
        <w:numPr>
          <w:ilvl w:val="0"/>
          <w:numId w:val="15"/>
        </w:numPr>
        <w:rPr>
          <w:rFonts w:asciiTheme="minorHAnsi" w:hAnsiTheme="minorHAnsi"/>
        </w:rPr>
      </w:pPr>
      <w:r w:rsidRPr="009C4494">
        <w:rPr>
          <w:rFonts w:asciiTheme="minorHAnsi" w:hAnsiTheme="minorHAnsi"/>
        </w:rPr>
        <w:t xml:space="preserve">Did you implement any </w:t>
      </w:r>
      <w:r w:rsidR="007804E2">
        <w:rPr>
          <w:rFonts w:asciiTheme="minorHAnsi" w:hAnsiTheme="minorHAnsi"/>
        </w:rPr>
        <w:t xml:space="preserve">teaching </w:t>
      </w:r>
      <w:r w:rsidRPr="009C4494">
        <w:rPr>
          <w:rFonts w:asciiTheme="minorHAnsi" w:hAnsiTheme="minorHAnsi"/>
        </w:rPr>
        <w:t>innovations or new curricular initiatives</w:t>
      </w:r>
      <w:r w:rsidR="007804E2">
        <w:rPr>
          <w:rFonts w:asciiTheme="minorHAnsi" w:hAnsiTheme="minorHAnsi"/>
        </w:rPr>
        <w:t>?</w:t>
      </w:r>
    </w:p>
    <w:p w:rsidR="00E3226D" w:rsidRDefault="00E3226D" w:rsidP="007C4602">
      <w:pPr>
        <w:rPr>
          <w:rFonts w:asciiTheme="minorHAnsi" w:hAnsiTheme="minorHAnsi"/>
        </w:rPr>
      </w:pPr>
    </w:p>
    <w:p w:rsidR="00E3226D" w:rsidRDefault="00E3226D" w:rsidP="007C4602">
      <w:pPr>
        <w:rPr>
          <w:rFonts w:asciiTheme="minorHAnsi" w:hAnsiTheme="minorHAnsi"/>
        </w:rPr>
      </w:pPr>
    </w:p>
    <w:p w:rsidR="00E3226D" w:rsidRPr="00E33A2E" w:rsidRDefault="00E3226D" w:rsidP="007C4602">
      <w:pPr>
        <w:rPr>
          <w:rFonts w:asciiTheme="minorHAnsi" w:hAnsiTheme="minorHAnsi"/>
        </w:rPr>
      </w:pPr>
    </w:p>
    <w:tbl>
      <w:tblPr>
        <w:tblStyle w:val="TableGrid"/>
        <w:tblpPr w:leftFromText="187" w:rightFromText="187" w:vertAnchor="page" w:horzAnchor="margin" w:tblpY="1213"/>
        <w:tblOverlap w:val="never"/>
        <w:tblW w:w="9360" w:type="dxa"/>
        <w:tblLook w:val="04A0" w:firstRow="1" w:lastRow="0" w:firstColumn="1" w:lastColumn="0" w:noHBand="0" w:noVBand="1"/>
      </w:tblPr>
      <w:tblGrid>
        <w:gridCol w:w="5750"/>
        <w:gridCol w:w="1536"/>
        <w:gridCol w:w="2074"/>
      </w:tblGrid>
      <w:tr w:rsidR="00471ABE" w:rsidTr="00471ABE">
        <w:tc>
          <w:tcPr>
            <w:tcW w:w="9360" w:type="dxa"/>
            <w:gridSpan w:val="3"/>
          </w:tcPr>
          <w:p w:rsidR="00471ABE" w:rsidRPr="009E35DE" w:rsidRDefault="00471ABE" w:rsidP="004858B0">
            <w:pPr>
              <w:rPr>
                <w:rFonts w:asciiTheme="minorHAnsi" w:hAnsiTheme="minorHAnsi"/>
                <w:b/>
              </w:rPr>
            </w:pPr>
            <w:r w:rsidRPr="009E35DE">
              <w:rPr>
                <w:rFonts w:asciiTheme="minorHAnsi" w:hAnsiTheme="minorHAnsi"/>
                <w:b/>
              </w:rPr>
              <w:lastRenderedPageBreak/>
              <w:t>Table A</w:t>
            </w:r>
            <w:r w:rsidR="004858B0" w:rsidRPr="009E35DE">
              <w:rPr>
                <w:rFonts w:asciiTheme="minorHAnsi" w:hAnsiTheme="minorHAnsi"/>
                <w:b/>
              </w:rPr>
              <w:t xml:space="preserve"> -</w:t>
            </w:r>
            <w:r w:rsidRPr="009E35DE">
              <w:rPr>
                <w:rFonts w:asciiTheme="minorHAnsi" w:hAnsiTheme="minorHAnsi"/>
                <w:b/>
              </w:rPr>
              <w:t xml:space="preserve"> Formal Teaching Summary</w:t>
            </w:r>
          </w:p>
        </w:tc>
      </w:tr>
      <w:tr w:rsidR="00471ABE" w:rsidTr="00DC3B74">
        <w:trPr>
          <w:trHeight w:val="860"/>
        </w:trPr>
        <w:tc>
          <w:tcPr>
            <w:tcW w:w="5755" w:type="dxa"/>
            <w:vAlign w:val="center"/>
          </w:tcPr>
          <w:p w:rsidR="00471ABE" w:rsidRDefault="00471ABE" w:rsidP="004742B3">
            <w:pPr>
              <w:rPr>
                <w:rFonts w:asciiTheme="minorHAnsi" w:hAnsiTheme="minorHAnsi"/>
              </w:rPr>
            </w:pPr>
            <w:r>
              <w:rPr>
                <w:rFonts w:asciiTheme="minorHAnsi" w:hAnsiTheme="minorHAnsi"/>
              </w:rPr>
              <w:t>Course</w:t>
            </w:r>
            <w:r w:rsidR="004742B3">
              <w:rPr>
                <w:rFonts w:asciiTheme="minorHAnsi" w:hAnsiTheme="minorHAnsi"/>
              </w:rPr>
              <w:t>s &amp;</w:t>
            </w:r>
            <w:r w:rsidR="00DC3B74">
              <w:rPr>
                <w:rFonts w:asciiTheme="minorHAnsi" w:hAnsiTheme="minorHAnsi"/>
              </w:rPr>
              <w:t xml:space="preserve"> </w:t>
            </w:r>
            <w:r>
              <w:rPr>
                <w:rFonts w:asciiTheme="minorHAnsi" w:hAnsiTheme="minorHAnsi"/>
              </w:rPr>
              <w:t xml:space="preserve">teaching description </w:t>
            </w:r>
          </w:p>
        </w:tc>
        <w:tc>
          <w:tcPr>
            <w:tcW w:w="1530" w:type="dxa"/>
          </w:tcPr>
          <w:p w:rsidR="00471ABE" w:rsidRDefault="00471ABE" w:rsidP="00471ABE">
            <w:pPr>
              <w:rPr>
                <w:rFonts w:asciiTheme="minorHAnsi" w:hAnsiTheme="minorHAnsi"/>
              </w:rPr>
            </w:pPr>
            <w:r>
              <w:rPr>
                <w:rFonts w:asciiTheme="minorHAnsi" w:hAnsiTheme="minorHAnsi"/>
              </w:rPr>
              <w:t>Contact h</w:t>
            </w:r>
            <w:r w:rsidR="00DC3B74">
              <w:rPr>
                <w:rFonts w:asciiTheme="minorHAnsi" w:hAnsiTheme="minorHAnsi"/>
              </w:rPr>
              <w:t>ou</w:t>
            </w:r>
            <w:r>
              <w:rPr>
                <w:rFonts w:asciiTheme="minorHAnsi" w:hAnsiTheme="minorHAnsi"/>
              </w:rPr>
              <w:t>rs/year</w:t>
            </w:r>
          </w:p>
          <w:p w:rsidR="00471ABE" w:rsidRPr="00E3226D" w:rsidRDefault="00471ABE" w:rsidP="00471ABE">
            <w:pPr>
              <w:rPr>
                <w:rFonts w:asciiTheme="minorHAnsi" w:hAnsiTheme="minorHAnsi"/>
                <w:sz w:val="18"/>
                <w:szCs w:val="18"/>
              </w:rPr>
            </w:pPr>
            <w:r w:rsidRPr="00E3226D">
              <w:rPr>
                <w:rFonts w:asciiTheme="minorHAnsi" w:hAnsiTheme="minorHAnsi"/>
                <w:sz w:val="18"/>
                <w:szCs w:val="18"/>
              </w:rPr>
              <w:t>(lecture/tutorials/</w:t>
            </w:r>
          </w:p>
          <w:p w:rsidR="00471ABE" w:rsidRDefault="00471ABE" w:rsidP="00471ABE">
            <w:pPr>
              <w:rPr>
                <w:rFonts w:asciiTheme="minorHAnsi" w:hAnsiTheme="minorHAnsi"/>
              </w:rPr>
            </w:pPr>
            <w:r w:rsidRPr="00E3226D">
              <w:rPr>
                <w:rFonts w:asciiTheme="minorHAnsi" w:hAnsiTheme="minorHAnsi"/>
                <w:sz w:val="18"/>
                <w:szCs w:val="18"/>
              </w:rPr>
              <w:t>workshops/office hours etc.)</w:t>
            </w:r>
          </w:p>
        </w:tc>
        <w:tc>
          <w:tcPr>
            <w:tcW w:w="2075" w:type="dxa"/>
          </w:tcPr>
          <w:p w:rsidR="00471ABE" w:rsidRDefault="00471ABE" w:rsidP="00471ABE">
            <w:pPr>
              <w:rPr>
                <w:rFonts w:asciiTheme="minorHAnsi" w:hAnsiTheme="minorHAnsi"/>
              </w:rPr>
            </w:pPr>
            <w:r>
              <w:rPr>
                <w:rFonts w:asciiTheme="minorHAnsi" w:hAnsiTheme="minorHAnsi"/>
              </w:rPr>
              <w:t>Non-contact hours</w:t>
            </w:r>
            <w:r w:rsidR="00DC3B74">
              <w:rPr>
                <w:rFonts w:asciiTheme="minorHAnsi" w:hAnsiTheme="minorHAnsi"/>
              </w:rPr>
              <w:t>/year</w:t>
            </w:r>
            <w:r>
              <w:rPr>
                <w:rFonts w:asciiTheme="minorHAnsi" w:hAnsiTheme="minorHAnsi"/>
              </w:rPr>
              <w:t xml:space="preserve"> </w:t>
            </w:r>
            <w:r w:rsidRPr="00E3226D">
              <w:rPr>
                <w:rFonts w:asciiTheme="minorHAnsi" w:hAnsiTheme="minorHAnsi"/>
                <w:sz w:val="18"/>
                <w:szCs w:val="18"/>
              </w:rPr>
              <w:t>(prep</w:t>
            </w:r>
            <w:r>
              <w:rPr>
                <w:rFonts w:asciiTheme="minorHAnsi" w:hAnsiTheme="minorHAnsi"/>
                <w:sz w:val="18"/>
                <w:szCs w:val="18"/>
              </w:rPr>
              <w:t>aration</w:t>
            </w:r>
            <w:r w:rsidRPr="00E3226D">
              <w:rPr>
                <w:rFonts w:asciiTheme="minorHAnsi" w:hAnsiTheme="minorHAnsi"/>
                <w:sz w:val="18"/>
                <w:szCs w:val="18"/>
              </w:rPr>
              <w:t xml:space="preserve"> time, assessments, evaluations, exams etc.)</w:t>
            </w:r>
          </w:p>
        </w:tc>
      </w:tr>
      <w:tr w:rsidR="00471ABE" w:rsidTr="00DC3B74">
        <w:tc>
          <w:tcPr>
            <w:tcW w:w="5755" w:type="dxa"/>
          </w:tcPr>
          <w:p w:rsidR="00471ABE" w:rsidRDefault="00471ABE" w:rsidP="00471ABE">
            <w:pPr>
              <w:rPr>
                <w:rFonts w:asciiTheme="minorHAnsi" w:hAnsiTheme="minorHAnsi"/>
              </w:rPr>
            </w:pPr>
            <w:r>
              <w:rPr>
                <w:rFonts w:asciiTheme="minorHAnsi" w:hAnsiTheme="minorHAnsi"/>
              </w:rPr>
              <w:t>RFHS Undergraduate</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Pr="004742B3" w:rsidRDefault="00471ABE" w:rsidP="004742B3">
            <w:pPr>
              <w:rPr>
                <w:rFonts w:asciiTheme="minorHAnsi" w:hAnsiTheme="minorHAnsi"/>
                <w:sz w:val="20"/>
                <w:szCs w:val="20"/>
              </w:rPr>
            </w:pPr>
            <w:r>
              <w:rPr>
                <w:rFonts w:asciiTheme="minorHAnsi" w:hAnsiTheme="minorHAnsi"/>
              </w:rPr>
              <w:t xml:space="preserve">   </w:t>
            </w:r>
            <w:r w:rsidRPr="004742B3">
              <w:rPr>
                <w:rFonts w:asciiTheme="minorHAnsi" w:hAnsiTheme="minorHAnsi"/>
                <w:sz w:val="20"/>
                <w:szCs w:val="20"/>
              </w:rPr>
              <w:t>Course #</w:t>
            </w:r>
            <w:r w:rsidR="004742B3" w:rsidRPr="004742B3">
              <w:rPr>
                <w:rFonts w:asciiTheme="minorHAnsi" w:hAnsiTheme="minorHAnsi"/>
                <w:sz w:val="20"/>
                <w:szCs w:val="20"/>
              </w:rPr>
              <w:t xml:space="preserve"> &amp; description; curriculum, course &amp;</w:t>
            </w:r>
            <w:r w:rsidRPr="004742B3">
              <w:rPr>
                <w:rFonts w:asciiTheme="minorHAnsi" w:hAnsiTheme="minorHAnsi"/>
                <w:sz w:val="20"/>
                <w:szCs w:val="20"/>
              </w:rPr>
              <w:t xml:space="preserve"> teaching </w:t>
            </w:r>
            <w:r w:rsidR="004742B3" w:rsidRPr="004742B3">
              <w:rPr>
                <w:rFonts w:asciiTheme="minorHAnsi" w:hAnsiTheme="minorHAnsi"/>
                <w:sz w:val="20"/>
                <w:szCs w:val="20"/>
              </w:rPr>
              <w:t>duties</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Default="00471ABE" w:rsidP="00471ABE">
            <w:pPr>
              <w:rPr>
                <w:rFonts w:asciiTheme="minorHAnsi" w:hAnsiTheme="minorHAnsi"/>
              </w:rPr>
            </w:pPr>
            <w:r>
              <w:rPr>
                <w:rFonts w:asciiTheme="minorHAnsi" w:hAnsiTheme="minorHAnsi"/>
              </w:rPr>
              <w:t>RFHS Undergraduate</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Default="00471ABE" w:rsidP="004742B3">
            <w:pPr>
              <w:rPr>
                <w:rFonts w:asciiTheme="minorHAnsi" w:hAnsiTheme="minorHAnsi"/>
              </w:rPr>
            </w:pPr>
            <w:r>
              <w:rPr>
                <w:rFonts w:asciiTheme="minorHAnsi" w:hAnsiTheme="minorHAnsi"/>
              </w:rPr>
              <w:t xml:space="preserve">   </w:t>
            </w:r>
            <w:r w:rsidR="004742B3" w:rsidRPr="004742B3">
              <w:rPr>
                <w:rFonts w:asciiTheme="minorHAnsi" w:hAnsiTheme="minorHAnsi"/>
                <w:sz w:val="20"/>
                <w:szCs w:val="20"/>
              </w:rPr>
              <w:t>Course # &amp; description; curriculum, course &amp; teaching duties</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Default="00471ABE" w:rsidP="00471ABE">
            <w:pPr>
              <w:rPr>
                <w:rFonts w:asciiTheme="minorHAnsi" w:hAnsiTheme="minorHAnsi"/>
              </w:rPr>
            </w:pPr>
            <w:r>
              <w:rPr>
                <w:rFonts w:asciiTheme="minorHAnsi" w:hAnsiTheme="minorHAnsi"/>
              </w:rPr>
              <w:t>Other faculties</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Default="00471ABE" w:rsidP="004742B3">
            <w:pPr>
              <w:rPr>
                <w:rFonts w:asciiTheme="minorHAnsi" w:hAnsiTheme="minorHAnsi"/>
              </w:rPr>
            </w:pPr>
            <w:r>
              <w:rPr>
                <w:rFonts w:asciiTheme="minorHAnsi" w:hAnsiTheme="minorHAnsi"/>
              </w:rPr>
              <w:t xml:space="preserve">   </w:t>
            </w:r>
            <w:r w:rsidR="004742B3" w:rsidRPr="004742B3">
              <w:rPr>
                <w:rFonts w:asciiTheme="minorHAnsi" w:hAnsiTheme="minorHAnsi"/>
                <w:sz w:val="20"/>
                <w:szCs w:val="20"/>
              </w:rPr>
              <w:t>Course # &amp; description; curriculum, course &amp; teaching duties</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Default="00471ABE" w:rsidP="00471ABE">
            <w:pPr>
              <w:rPr>
                <w:rFonts w:asciiTheme="minorHAnsi" w:hAnsiTheme="minorHAnsi"/>
              </w:rPr>
            </w:pPr>
            <w:r>
              <w:rPr>
                <w:rFonts w:asciiTheme="minorHAnsi" w:hAnsiTheme="minorHAnsi"/>
              </w:rPr>
              <w:t>Other institutions</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r w:rsidR="00471ABE" w:rsidTr="00DC3B74">
        <w:tc>
          <w:tcPr>
            <w:tcW w:w="5755" w:type="dxa"/>
          </w:tcPr>
          <w:p w:rsidR="00471ABE" w:rsidRDefault="00471ABE" w:rsidP="004742B3">
            <w:pPr>
              <w:rPr>
                <w:rFonts w:asciiTheme="minorHAnsi" w:hAnsiTheme="minorHAnsi"/>
              </w:rPr>
            </w:pPr>
            <w:r>
              <w:rPr>
                <w:rFonts w:asciiTheme="minorHAnsi" w:hAnsiTheme="minorHAnsi"/>
              </w:rPr>
              <w:t xml:space="preserve">   </w:t>
            </w:r>
            <w:r w:rsidR="004742B3" w:rsidRPr="004742B3">
              <w:rPr>
                <w:rFonts w:asciiTheme="minorHAnsi" w:hAnsiTheme="minorHAnsi"/>
                <w:sz w:val="20"/>
                <w:szCs w:val="20"/>
              </w:rPr>
              <w:t>Course # &amp; description; curriculum, course &amp; teaching duties</w:t>
            </w:r>
          </w:p>
        </w:tc>
        <w:tc>
          <w:tcPr>
            <w:tcW w:w="1530" w:type="dxa"/>
          </w:tcPr>
          <w:p w:rsidR="00471ABE" w:rsidRDefault="00471ABE" w:rsidP="00471ABE">
            <w:pPr>
              <w:rPr>
                <w:rFonts w:asciiTheme="minorHAnsi" w:hAnsiTheme="minorHAnsi"/>
              </w:rPr>
            </w:pPr>
          </w:p>
        </w:tc>
        <w:tc>
          <w:tcPr>
            <w:tcW w:w="2075" w:type="dxa"/>
          </w:tcPr>
          <w:p w:rsidR="00471ABE" w:rsidRDefault="00471ABE" w:rsidP="00471ABE">
            <w:pPr>
              <w:rPr>
                <w:rFonts w:asciiTheme="minorHAnsi" w:hAnsiTheme="minorHAnsi"/>
              </w:rPr>
            </w:pPr>
          </w:p>
        </w:tc>
      </w:tr>
    </w:tbl>
    <w:tbl>
      <w:tblPr>
        <w:tblStyle w:val="TableGrid"/>
        <w:tblpPr w:leftFromText="187" w:rightFromText="187" w:vertAnchor="page" w:horzAnchor="margin" w:tblpY="5425"/>
        <w:tblOverlap w:val="never"/>
        <w:tblW w:w="0" w:type="auto"/>
        <w:tblLook w:val="04A0" w:firstRow="1" w:lastRow="0" w:firstColumn="1" w:lastColumn="0" w:noHBand="0" w:noVBand="1"/>
      </w:tblPr>
      <w:tblGrid>
        <w:gridCol w:w="6655"/>
        <w:gridCol w:w="1018"/>
        <w:gridCol w:w="1710"/>
      </w:tblGrid>
      <w:tr w:rsidR="004742B3" w:rsidTr="004742B3">
        <w:tc>
          <w:tcPr>
            <w:tcW w:w="6655" w:type="dxa"/>
            <w:shd w:val="clear" w:color="auto" w:fill="auto"/>
          </w:tcPr>
          <w:p w:rsidR="004742B3" w:rsidRPr="00F75AEC" w:rsidRDefault="004742B3" w:rsidP="00935A7E">
            <w:pPr>
              <w:rPr>
                <w:rFonts w:asciiTheme="minorHAnsi" w:hAnsiTheme="minorHAnsi"/>
                <w:b/>
              </w:rPr>
            </w:pPr>
            <w:r>
              <w:rPr>
                <w:rFonts w:asciiTheme="minorHAnsi" w:hAnsiTheme="minorHAnsi"/>
                <w:b/>
              </w:rPr>
              <w:t>Table B - T</w:t>
            </w:r>
            <w:r w:rsidRPr="00F75AEC">
              <w:rPr>
                <w:rFonts w:asciiTheme="minorHAnsi" w:hAnsiTheme="minorHAnsi"/>
                <w:b/>
              </w:rPr>
              <w:t>rainees</w:t>
            </w:r>
            <w:r>
              <w:rPr>
                <w:rFonts w:asciiTheme="minorHAnsi" w:hAnsiTheme="minorHAnsi"/>
                <w:b/>
              </w:rPr>
              <w:t xml:space="preserve"> Responsibilities Summary</w:t>
            </w:r>
          </w:p>
        </w:tc>
        <w:tc>
          <w:tcPr>
            <w:tcW w:w="1018" w:type="dxa"/>
            <w:shd w:val="clear" w:color="auto" w:fill="auto"/>
          </w:tcPr>
          <w:p w:rsidR="004742B3" w:rsidRDefault="004742B3" w:rsidP="004742B3">
            <w:pPr>
              <w:rPr>
                <w:rFonts w:asciiTheme="minorHAnsi" w:hAnsiTheme="minorHAnsi"/>
              </w:rPr>
            </w:pPr>
            <w:r>
              <w:rPr>
                <w:rFonts w:asciiTheme="minorHAnsi" w:hAnsiTheme="minorHAnsi"/>
              </w:rPr>
              <w:t>Number</w:t>
            </w:r>
          </w:p>
        </w:tc>
        <w:tc>
          <w:tcPr>
            <w:tcW w:w="1710" w:type="dxa"/>
            <w:shd w:val="clear" w:color="auto" w:fill="auto"/>
          </w:tcPr>
          <w:p w:rsidR="004742B3" w:rsidRDefault="004742B3" w:rsidP="004742B3">
            <w:pPr>
              <w:rPr>
                <w:rFonts w:asciiTheme="minorHAnsi" w:hAnsiTheme="minorHAnsi"/>
              </w:rPr>
            </w:pPr>
            <w:r>
              <w:rPr>
                <w:rFonts w:asciiTheme="minorHAnsi" w:hAnsiTheme="minorHAnsi"/>
              </w:rPr>
              <w:t>Hours/year</w:t>
            </w:r>
            <w:r w:rsidR="00935A7E">
              <w:rPr>
                <w:rFonts w:asciiTheme="minorHAnsi" w:hAnsiTheme="minorHAnsi"/>
              </w:rPr>
              <w:t>*</w:t>
            </w:r>
          </w:p>
        </w:tc>
      </w:tr>
      <w:tr w:rsidR="004742B3" w:rsidTr="004742B3">
        <w:tc>
          <w:tcPr>
            <w:tcW w:w="6655" w:type="dxa"/>
            <w:shd w:val="clear" w:color="auto" w:fill="D9D9D9" w:themeFill="background1" w:themeFillShade="D9"/>
          </w:tcPr>
          <w:p w:rsidR="004742B3" w:rsidRDefault="004742B3" w:rsidP="004742B3">
            <w:pPr>
              <w:rPr>
                <w:rFonts w:asciiTheme="minorHAnsi" w:hAnsiTheme="minorHAnsi"/>
              </w:rPr>
            </w:pPr>
            <w:r>
              <w:rPr>
                <w:rFonts w:asciiTheme="minorHAnsi" w:hAnsiTheme="minorHAnsi"/>
              </w:rPr>
              <w:t>Graduate</w:t>
            </w:r>
          </w:p>
        </w:tc>
        <w:tc>
          <w:tcPr>
            <w:tcW w:w="1018" w:type="dxa"/>
            <w:shd w:val="clear" w:color="auto" w:fill="D9D9D9" w:themeFill="background1" w:themeFillShade="D9"/>
          </w:tcPr>
          <w:p w:rsidR="004742B3" w:rsidRDefault="004742B3" w:rsidP="004742B3">
            <w:pPr>
              <w:rPr>
                <w:rFonts w:asciiTheme="minorHAnsi" w:hAnsiTheme="minorHAnsi"/>
              </w:rPr>
            </w:pPr>
          </w:p>
        </w:tc>
        <w:tc>
          <w:tcPr>
            <w:tcW w:w="1710" w:type="dxa"/>
            <w:shd w:val="clear" w:color="auto" w:fill="D9D9D9" w:themeFill="background1" w:themeFillShade="D9"/>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MSc</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PhD</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shd w:val="clear" w:color="auto" w:fill="D9D9D9" w:themeFill="background1" w:themeFillShade="D9"/>
          </w:tcPr>
          <w:p w:rsidR="004742B3" w:rsidRDefault="004742B3" w:rsidP="004742B3">
            <w:pPr>
              <w:rPr>
                <w:rFonts w:asciiTheme="minorHAnsi" w:hAnsiTheme="minorHAnsi"/>
              </w:rPr>
            </w:pPr>
            <w:r w:rsidRPr="00FF2B5B">
              <w:rPr>
                <w:rFonts w:asciiTheme="minorHAnsi" w:hAnsiTheme="minorHAnsi"/>
              </w:rPr>
              <w:t>Post Graduate</w:t>
            </w:r>
          </w:p>
        </w:tc>
        <w:tc>
          <w:tcPr>
            <w:tcW w:w="1018" w:type="dxa"/>
            <w:shd w:val="clear" w:color="auto" w:fill="D9D9D9" w:themeFill="background1" w:themeFillShade="D9"/>
          </w:tcPr>
          <w:p w:rsidR="004742B3" w:rsidRDefault="004742B3" w:rsidP="004742B3">
            <w:pPr>
              <w:rPr>
                <w:rFonts w:asciiTheme="minorHAnsi" w:hAnsiTheme="minorHAnsi"/>
              </w:rPr>
            </w:pPr>
          </w:p>
        </w:tc>
        <w:tc>
          <w:tcPr>
            <w:tcW w:w="1710" w:type="dxa"/>
            <w:shd w:val="clear" w:color="auto" w:fill="D9D9D9" w:themeFill="background1" w:themeFillShade="D9"/>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Clinical/Resident</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shd w:val="clear" w:color="auto" w:fill="D9D9D9" w:themeFill="background1" w:themeFillShade="D9"/>
          </w:tcPr>
          <w:p w:rsidR="004742B3" w:rsidRDefault="004742B3" w:rsidP="004742B3">
            <w:pPr>
              <w:rPr>
                <w:rFonts w:asciiTheme="minorHAnsi" w:hAnsiTheme="minorHAnsi"/>
              </w:rPr>
            </w:pPr>
            <w:r>
              <w:rPr>
                <w:rFonts w:asciiTheme="minorHAnsi" w:hAnsiTheme="minorHAnsi"/>
              </w:rPr>
              <w:t>Undergraduate</w:t>
            </w:r>
          </w:p>
        </w:tc>
        <w:tc>
          <w:tcPr>
            <w:tcW w:w="1018" w:type="dxa"/>
            <w:shd w:val="clear" w:color="auto" w:fill="D9D9D9" w:themeFill="background1" w:themeFillShade="D9"/>
          </w:tcPr>
          <w:p w:rsidR="004742B3" w:rsidRDefault="004742B3" w:rsidP="004742B3">
            <w:pPr>
              <w:rPr>
                <w:rFonts w:asciiTheme="minorHAnsi" w:hAnsiTheme="minorHAnsi"/>
              </w:rPr>
            </w:pPr>
          </w:p>
        </w:tc>
        <w:tc>
          <w:tcPr>
            <w:tcW w:w="1710" w:type="dxa"/>
            <w:shd w:val="clear" w:color="auto" w:fill="D9D9D9" w:themeFill="background1" w:themeFillShade="D9"/>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BSc elective</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shd w:val="clear" w:color="auto" w:fill="D9D9D9" w:themeFill="background1" w:themeFillShade="D9"/>
          </w:tcPr>
          <w:p w:rsidR="004742B3" w:rsidRDefault="004742B3" w:rsidP="004742B3">
            <w:pPr>
              <w:rPr>
                <w:rFonts w:asciiTheme="minorHAnsi" w:hAnsiTheme="minorHAnsi"/>
              </w:rPr>
            </w:pPr>
            <w:r>
              <w:rPr>
                <w:rFonts w:asciiTheme="minorHAnsi" w:hAnsiTheme="minorHAnsi"/>
              </w:rPr>
              <w:t>Advisory Committees</w:t>
            </w:r>
          </w:p>
        </w:tc>
        <w:tc>
          <w:tcPr>
            <w:tcW w:w="1018" w:type="dxa"/>
            <w:shd w:val="clear" w:color="auto" w:fill="D9D9D9" w:themeFill="background1" w:themeFillShade="D9"/>
          </w:tcPr>
          <w:p w:rsidR="004742B3" w:rsidRDefault="004742B3" w:rsidP="004742B3">
            <w:pPr>
              <w:rPr>
                <w:rFonts w:asciiTheme="minorHAnsi" w:hAnsiTheme="minorHAnsi"/>
              </w:rPr>
            </w:pPr>
          </w:p>
        </w:tc>
        <w:tc>
          <w:tcPr>
            <w:tcW w:w="1710" w:type="dxa"/>
            <w:shd w:val="clear" w:color="auto" w:fill="D9D9D9" w:themeFill="background1" w:themeFillShade="D9"/>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MSc or PhD non-thesis year</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MSc thesis year</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Pr>
                <w:rFonts w:asciiTheme="minorHAnsi" w:hAnsiTheme="minorHAnsi"/>
              </w:rPr>
              <w:t xml:space="preserve">   PhD thesis year</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tcPr>
          <w:p w:rsidR="004742B3" w:rsidRDefault="004742B3" w:rsidP="004742B3">
            <w:pPr>
              <w:rPr>
                <w:rFonts w:asciiTheme="minorHAnsi" w:hAnsiTheme="minorHAnsi"/>
              </w:rPr>
            </w:pPr>
            <w:r w:rsidRPr="00FF2B5B">
              <w:rPr>
                <w:rFonts w:asciiTheme="minorHAnsi" w:hAnsiTheme="minorHAnsi"/>
              </w:rPr>
              <w:t xml:space="preserve">  </w:t>
            </w:r>
            <w:r>
              <w:rPr>
                <w:rFonts w:asciiTheme="minorHAnsi" w:hAnsiTheme="minorHAnsi"/>
              </w:rPr>
              <w:t xml:space="preserve"> </w:t>
            </w:r>
            <w:r w:rsidRPr="00FF2B5B">
              <w:rPr>
                <w:rFonts w:asciiTheme="minorHAnsi" w:hAnsiTheme="minorHAnsi"/>
              </w:rPr>
              <w:t xml:space="preserve">MSc or PhD </w:t>
            </w:r>
            <w:r>
              <w:rPr>
                <w:rFonts w:asciiTheme="minorHAnsi" w:hAnsiTheme="minorHAnsi"/>
              </w:rPr>
              <w:t>e</w:t>
            </w:r>
            <w:r w:rsidRPr="00FF2B5B">
              <w:rPr>
                <w:rFonts w:asciiTheme="minorHAnsi" w:hAnsiTheme="minorHAnsi"/>
              </w:rPr>
              <w:t xml:space="preserve">xternal </w:t>
            </w:r>
            <w:r>
              <w:rPr>
                <w:rFonts w:asciiTheme="minorHAnsi" w:hAnsiTheme="minorHAnsi"/>
              </w:rPr>
              <w:t>e</w:t>
            </w:r>
            <w:r w:rsidRPr="00FF2B5B">
              <w:rPr>
                <w:rFonts w:asciiTheme="minorHAnsi" w:hAnsiTheme="minorHAnsi"/>
              </w:rPr>
              <w:t>xams</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c>
          <w:tcPr>
            <w:tcW w:w="6655" w:type="dxa"/>
          </w:tcPr>
          <w:p w:rsidR="004742B3" w:rsidRPr="00FF2B5B" w:rsidRDefault="004742B3" w:rsidP="004742B3">
            <w:pPr>
              <w:rPr>
                <w:rFonts w:asciiTheme="minorHAnsi" w:hAnsiTheme="minorHAnsi"/>
              </w:rPr>
            </w:pPr>
            <w:r w:rsidRPr="00F75AEC">
              <w:rPr>
                <w:rFonts w:asciiTheme="minorHAnsi" w:hAnsiTheme="minorHAnsi"/>
                <w:b/>
              </w:rPr>
              <w:t>Total</w:t>
            </w:r>
            <w:r>
              <w:rPr>
                <w:rFonts w:asciiTheme="minorHAnsi" w:hAnsiTheme="minorHAnsi"/>
              </w:rPr>
              <w:t xml:space="preserve"> hours</w:t>
            </w:r>
          </w:p>
        </w:tc>
        <w:tc>
          <w:tcPr>
            <w:tcW w:w="1018" w:type="dxa"/>
          </w:tcPr>
          <w:p w:rsidR="004742B3" w:rsidRDefault="004742B3" w:rsidP="004742B3">
            <w:pPr>
              <w:rPr>
                <w:rFonts w:asciiTheme="minorHAnsi" w:hAnsiTheme="minorHAnsi"/>
              </w:rPr>
            </w:pPr>
          </w:p>
        </w:tc>
        <w:tc>
          <w:tcPr>
            <w:tcW w:w="1710" w:type="dxa"/>
          </w:tcPr>
          <w:p w:rsidR="004742B3" w:rsidRDefault="004742B3" w:rsidP="004742B3">
            <w:pPr>
              <w:rPr>
                <w:rFonts w:asciiTheme="minorHAnsi" w:hAnsiTheme="minorHAnsi"/>
              </w:rPr>
            </w:pPr>
          </w:p>
        </w:tc>
      </w:tr>
      <w:tr w:rsidR="004742B3" w:rsidTr="004742B3">
        <w:trPr>
          <w:trHeight w:val="296"/>
        </w:trPr>
        <w:tc>
          <w:tcPr>
            <w:tcW w:w="9383" w:type="dxa"/>
            <w:gridSpan w:val="3"/>
          </w:tcPr>
          <w:p w:rsidR="004742B3" w:rsidRPr="00935A7E" w:rsidRDefault="00935A7E" w:rsidP="004742B3">
            <w:pPr>
              <w:rPr>
                <w:rFonts w:asciiTheme="minorHAnsi" w:hAnsiTheme="minorHAnsi"/>
                <w:b/>
                <w:sz w:val="20"/>
                <w:szCs w:val="20"/>
              </w:rPr>
            </w:pPr>
            <w:r>
              <w:rPr>
                <w:rFonts w:asciiTheme="minorHAnsi" w:hAnsiTheme="minorHAnsi"/>
                <w:sz w:val="20"/>
                <w:szCs w:val="20"/>
              </w:rPr>
              <w:t>*</w:t>
            </w:r>
            <w:r w:rsidR="004742B3" w:rsidRPr="00935A7E">
              <w:rPr>
                <w:rFonts w:asciiTheme="minorHAnsi" w:hAnsiTheme="minorHAnsi"/>
                <w:sz w:val="20"/>
                <w:szCs w:val="20"/>
              </w:rPr>
              <w:t xml:space="preserve">Typical time commitment for teaching trainees or participation on committees </w:t>
            </w:r>
          </w:p>
        </w:tc>
      </w:tr>
    </w:tbl>
    <w:p w:rsidR="00782AFD" w:rsidRPr="00CC0340" w:rsidRDefault="00782AFD" w:rsidP="007C4602">
      <w:pPr>
        <w:rPr>
          <w:rFonts w:asciiTheme="minorHAnsi" w:hAnsiTheme="minorHAnsi"/>
          <w:lang w:val="en-US"/>
        </w:rPr>
      </w:pPr>
    </w:p>
    <w:tbl>
      <w:tblPr>
        <w:tblpPr w:leftFromText="187" w:rightFromText="187" w:vertAnchor="page" w:horzAnchor="margin" w:tblpY="10283"/>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2"/>
        <w:gridCol w:w="992"/>
        <w:gridCol w:w="1843"/>
        <w:gridCol w:w="1559"/>
        <w:gridCol w:w="1418"/>
        <w:gridCol w:w="2441"/>
      </w:tblGrid>
      <w:tr w:rsidR="00561F61" w:rsidRPr="00CC0340" w:rsidTr="00DD17B6">
        <w:tc>
          <w:tcPr>
            <w:tcW w:w="9355" w:type="dxa"/>
            <w:gridSpan w:val="6"/>
          </w:tcPr>
          <w:p w:rsidR="00561F61" w:rsidRPr="00EF5708" w:rsidRDefault="00BD566E" w:rsidP="004858B0">
            <w:pPr>
              <w:rPr>
                <w:rFonts w:asciiTheme="minorHAnsi" w:hAnsiTheme="minorHAnsi"/>
                <w:b/>
                <w:szCs w:val="24"/>
              </w:rPr>
            </w:pPr>
            <w:bookmarkStart w:id="7" w:name="_Toc244534761"/>
            <w:r>
              <w:rPr>
                <w:rFonts w:asciiTheme="minorHAnsi" w:hAnsiTheme="minorHAnsi"/>
                <w:b/>
                <w:szCs w:val="24"/>
              </w:rPr>
              <w:t>Table C</w:t>
            </w:r>
            <w:r w:rsidR="004858B0">
              <w:rPr>
                <w:rFonts w:asciiTheme="minorHAnsi" w:hAnsiTheme="minorHAnsi"/>
                <w:b/>
                <w:szCs w:val="24"/>
              </w:rPr>
              <w:t xml:space="preserve"> -</w:t>
            </w:r>
            <w:r>
              <w:rPr>
                <w:rFonts w:asciiTheme="minorHAnsi" w:hAnsiTheme="minorHAnsi"/>
                <w:b/>
                <w:szCs w:val="24"/>
              </w:rPr>
              <w:t xml:space="preserve"> </w:t>
            </w:r>
            <w:r w:rsidR="00561F61" w:rsidRPr="00EF5708">
              <w:rPr>
                <w:rFonts w:asciiTheme="minorHAnsi" w:hAnsiTheme="minorHAnsi"/>
                <w:b/>
                <w:szCs w:val="24"/>
              </w:rPr>
              <w:t xml:space="preserve">Individual </w:t>
            </w:r>
            <w:r w:rsidR="00E3226D">
              <w:rPr>
                <w:rFonts w:asciiTheme="minorHAnsi" w:hAnsiTheme="minorHAnsi"/>
                <w:b/>
                <w:szCs w:val="24"/>
              </w:rPr>
              <w:t>C</w:t>
            </w:r>
            <w:r w:rsidR="00561F61" w:rsidRPr="00EF5708">
              <w:rPr>
                <w:rFonts w:asciiTheme="minorHAnsi" w:hAnsiTheme="minorHAnsi"/>
                <w:b/>
                <w:szCs w:val="24"/>
              </w:rPr>
              <w:t xml:space="preserve">ourse </w:t>
            </w:r>
            <w:r w:rsidR="00E3226D">
              <w:rPr>
                <w:rFonts w:asciiTheme="minorHAnsi" w:hAnsiTheme="minorHAnsi"/>
                <w:b/>
                <w:szCs w:val="24"/>
              </w:rPr>
              <w:t>D</w:t>
            </w:r>
            <w:r w:rsidR="00561F61" w:rsidRPr="00EF5708">
              <w:rPr>
                <w:rFonts w:asciiTheme="minorHAnsi" w:hAnsiTheme="minorHAnsi"/>
                <w:b/>
                <w:szCs w:val="24"/>
              </w:rPr>
              <w:t xml:space="preserve">escriptions and </w:t>
            </w:r>
            <w:r w:rsidR="00E3226D">
              <w:rPr>
                <w:rFonts w:asciiTheme="minorHAnsi" w:hAnsiTheme="minorHAnsi"/>
                <w:b/>
                <w:szCs w:val="24"/>
              </w:rPr>
              <w:t>T</w:t>
            </w:r>
            <w:r w:rsidR="00561F61">
              <w:rPr>
                <w:rFonts w:asciiTheme="minorHAnsi" w:hAnsiTheme="minorHAnsi"/>
                <w:b/>
                <w:szCs w:val="24"/>
              </w:rPr>
              <w:t xml:space="preserve">eaching </w:t>
            </w:r>
            <w:r w:rsidR="00E3226D">
              <w:rPr>
                <w:rFonts w:asciiTheme="minorHAnsi" w:hAnsiTheme="minorHAnsi"/>
                <w:b/>
                <w:szCs w:val="24"/>
              </w:rPr>
              <w:t>R</w:t>
            </w:r>
            <w:r w:rsidR="00561F61">
              <w:rPr>
                <w:rFonts w:asciiTheme="minorHAnsi" w:hAnsiTheme="minorHAnsi"/>
                <w:b/>
                <w:szCs w:val="24"/>
              </w:rPr>
              <w:t>eflection</w:t>
            </w:r>
          </w:p>
        </w:tc>
      </w:tr>
      <w:tr w:rsidR="00561F61" w:rsidRPr="00CC0340" w:rsidTr="00DD17B6">
        <w:tc>
          <w:tcPr>
            <w:tcW w:w="9355" w:type="dxa"/>
            <w:gridSpan w:val="6"/>
          </w:tcPr>
          <w:p w:rsidR="00561F61" w:rsidRPr="00EF5708" w:rsidRDefault="00561F61" w:rsidP="00855D67">
            <w:pPr>
              <w:rPr>
                <w:rFonts w:asciiTheme="minorHAnsi" w:hAnsiTheme="minorHAnsi"/>
                <w:b/>
                <w:szCs w:val="24"/>
              </w:rPr>
            </w:pPr>
            <w:r w:rsidRPr="00EF5708">
              <w:rPr>
                <w:rFonts w:asciiTheme="minorHAnsi" w:hAnsiTheme="minorHAnsi"/>
                <w:b/>
                <w:szCs w:val="24"/>
              </w:rPr>
              <w:t>Course Code, No., Name</w:t>
            </w:r>
          </w:p>
        </w:tc>
      </w:tr>
      <w:tr w:rsidR="00561F61" w:rsidRPr="00CC0340" w:rsidTr="00DD17B6">
        <w:trPr>
          <w:trHeight w:val="920"/>
        </w:trPr>
        <w:tc>
          <w:tcPr>
            <w:tcW w:w="1102" w:type="dxa"/>
          </w:tcPr>
          <w:p w:rsidR="00561F61" w:rsidRPr="00EF5708" w:rsidRDefault="00561F61" w:rsidP="00855D67">
            <w:pPr>
              <w:rPr>
                <w:rFonts w:asciiTheme="minorHAnsi" w:hAnsiTheme="minorHAnsi"/>
                <w:b/>
                <w:szCs w:val="24"/>
              </w:rPr>
            </w:pPr>
            <w:r w:rsidRPr="00EF5708">
              <w:rPr>
                <w:rFonts w:asciiTheme="minorHAnsi" w:hAnsiTheme="minorHAnsi"/>
                <w:b/>
                <w:szCs w:val="24"/>
              </w:rPr>
              <w:t>Year:</w:t>
            </w:r>
          </w:p>
          <w:p w:rsidR="00561F61" w:rsidRPr="00EF5708" w:rsidRDefault="00561F61" w:rsidP="0085155C">
            <w:pPr>
              <w:rPr>
                <w:rFonts w:asciiTheme="minorHAnsi" w:hAnsiTheme="minorHAnsi"/>
                <w:szCs w:val="24"/>
              </w:rPr>
            </w:pPr>
            <w:r w:rsidRPr="00EF5708">
              <w:rPr>
                <w:rFonts w:asciiTheme="minorHAnsi" w:hAnsiTheme="minorHAnsi"/>
                <w:szCs w:val="24"/>
              </w:rPr>
              <w:t>201</w:t>
            </w:r>
            <w:r w:rsidR="0085155C">
              <w:rPr>
                <w:rFonts w:asciiTheme="minorHAnsi" w:hAnsiTheme="minorHAnsi"/>
                <w:szCs w:val="24"/>
              </w:rPr>
              <w:t>8-19</w:t>
            </w:r>
          </w:p>
        </w:tc>
        <w:tc>
          <w:tcPr>
            <w:tcW w:w="992" w:type="dxa"/>
          </w:tcPr>
          <w:p w:rsidR="00561F61" w:rsidRPr="00EF5708" w:rsidRDefault="00561F61" w:rsidP="00855D67">
            <w:pPr>
              <w:rPr>
                <w:rFonts w:asciiTheme="minorHAnsi" w:hAnsiTheme="minorHAnsi"/>
                <w:b/>
                <w:szCs w:val="24"/>
              </w:rPr>
            </w:pPr>
            <w:r w:rsidRPr="00EF5708">
              <w:rPr>
                <w:rFonts w:asciiTheme="minorHAnsi" w:hAnsiTheme="minorHAnsi"/>
                <w:b/>
                <w:szCs w:val="24"/>
              </w:rPr>
              <w:t>Term:</w:t>
            </w:r>
          </w:p>
          <w:p w:rsidR="00561F61" w:rsidRPr="00EF5708" w:rsidRDefault="00561F61" w:rsidP="00855D67">
            <w:pPr>
              <w:rPr>
                <w:rFonts w:asciiTheme="minorHAnsi" w:hAnsiTheme="minorHAnsi"/>
                <w:szCs w:val="24"/>
              </w:rPr>
            </w:pPr>
            <w:r w:rsidRPr="00EF5708">
              <w:rPr>
                <w:rFonts w:asciiTheme="minorHAnsi" w:hAnsiTheme="minorHAnsi"/>
                <w:szCs w:val="24"/>
              </w:rPr>
              <w:t>Fall</w:t>
            </w:r>
          </w:p>
        </w:tc>
        <w:tc>
          <w:tcPr>
            <w:tcW w:w="1843" w:type="dxa"/>
          </w:tcPr>
          <w:p w:rsidR="00561F61" w:rsidRPr="0085155C" w:rsidRDefault="00561F61" w:rsidP="00855D67">
            <w:pPr>
              <w:rPr>
                <w:rFonts w:asciiTheme="minorHAnsi" w:hAnsiTheme="minorHAnsi"/>
                <w:b/>
                <w:szCs w:val="24"/>
              </w:rPr>
            </w:pPr>
            <w:r w:rsidRPr="0085155C">
              <w:rPr>
                <w:rFonts w:asciiTheme="minorHAnsi" w:hAnsiTheme="minorHAnsi"/>
                <w:b/>
                <w:szCs w:val="24"/>
              </w:rPr>
              <w:t>Program level</w:t>
            </w:r>
          </w:p>
        </w:tc>
        <w:tc>
          <w:tcPr>
            <w:tcW w:w="1559" w:type="dxa"/>
          </w:tcPr>
          <w:p w:rsidR="00561F61" w:rsidRPr="00EF5708" w:rsidRDefault="00561F61" w:rsidP="00855D67">
            <w:pPr>
              <w:rPr>
                <w:rFonts w:asciiTheme="minorHAnsi" w:hAnsiTheme="minorHAnsi"/>
                <w:b/>
                <w:szCs w:val="24"/>
              </w:rPr>
            </w:pPr>
            <w:r w:rsidRPr="00EF5708">
              <w:rPr>
                <w:rFonts w:asciiTheme="minorHAnsi" w:hAnsiTheme="minorHAnsi"/>
                <w:b/>
                <w:szCs w:val="24"/>
              </w:rPr>
              <w:t>Teaching hours/year</w:t>
            </w:r>
          </w:p>
        </w:tc>
        <w:tc>
          <w:tcPr>
            <w:tcW w:w="1418" w:type="dxa"/>
          </w:tcPr>
          <w:p w:rsidR="00561F61" w:rsidRPr="00EF5708" w:rsidRDefault="0085155C" w:rsidP="00855D67">
            <w:pPr>
              <w:rPr>
                <w:rFonts w:asciiTheme="minorHAnsi" w:hAnsiTheme="minorHAnsi"/>
                <w:b/>
                <w:szCs w:val="24"/>
              </w:rPr>
            </w:pPr>
            <w:r>
              <w:rPr>
                <w:rFonts w:asciiTheme="minorHAnsi" w:hAnsiTheme="minorHAnsi"/>
                <w:b/>
                <w:szCs w:val="24"/>
              </w:rPr>
              <w:t>N</w:t>
            </w:r>
            <w:r w:rsidR="00561F61" w:rsidRPr="00EF5708">
              <w:rPr>
                <w:rFonts w:asciiTheme="minorHAnsi" w:hAnsiTheme="minorHAnsi"/>
                <w:b/>
                <w:szCs w:val="24"/>
              </w:rPr>
              <w:t>umber of students</w:t>
            </w:r>
          </w:p>
        </w:tc>
        <w:tc>
          <w:tcPr>
            <w:tcW w:w="2441" w:type="dxa"/>
          </w:tcPr>
          <w:p w:rsidR="00561F61" w:rsidRPr="00EF5708" w:rsidRDefault="00561F61" w:rsidP="00855D67">
            <w:pPr>
              <w:rPr>
                <w:rFonts w:asciiTheme="minorHAnsi" w:hAnsiTheme="minorHAnsi"/>
                <w:b/>
                <w:szCs w:val="24"/>
              </w:rPr>
            </w:pPr>
            <w:r w:rsidRPr="00EF5708">
              <w:rPr>
                <w:rFonts w:asciiTheme="minorHAnsi" w:hAnsiTheme="minorHAnsi"/>
                <w:b/>
                <w:szCs w:val="24"/>
              </w:rPr>
              <w:t>No of Completions:</w:t>
            </w:r>
          </w:p>
        </w:tc>
      </w:tr>
      <w:tr w:rsidR="00561F61" w:rsidRPr="00CC0340" w:rsidTr="00DD17B6">
        <w:tc>
          <w:tcPr>
            <w:tcW w:w="9355" w:type="dxa"/>
            <w:gridSpan w:val="6"/>
          </w:tcPr>
          <w:p w:rsidR="00561F61" w:rsidRPr="00CC0340" w:rsidRDefault="00561F61" w:rsidP="00855D67">
            <w:pPr>
              <w:rPr>
                <w:rFonts w:asciiTheme="minorHAnsi" w:hAnsiTheme="minorHAnsi"/>
                <w:b/>
              </w:rPr>
            </w:pPr>
            <w:r w:rsidRPr="00CC0340">
              <w:rPr>
                <w:rFonts w:asciiTheme="minorHAnsi" w:hAnsiTheme="minorHAnsi"/>
                <w:b/>
              </w:rPr>
              <w:t>Course Description:</w:t>
            </w:r>
          </w:p>
          <w:p w:rsidR="00561F61" w:rsidRPr="00CE62A3" w:rsidRDefault="00561F61" w:rsidP="00855D67">
            <w:pPr>
              <w:rPr>
                <w:rFonts w:asciiTheme="minorHAnsi" w:hAnsiTheme="minorHAnsi"/>
              </w:rPr>
            </w:pPr>
            <w:r w:rsidRPr="00CE62A3">
              <w:rPr>
                <w:rFonts w:asciiTheme="minorHAnsi" w:hAnsiTheme="minorHAnsi"/>
                <w:lang w:val="en-US"/>
              </w:rPr>
              <w:t>This table can be copied multiple times for each course you have taught. Put the cursor on the top left corner of the box until you see a cross in a box -click on the cross and copy and paste the box</w:t>
            </w:r>
          </w:p>
        </w:tc>
      </w:tr>
      <w:tr w:rsidR="00561F61" w:rsidRPr="00CC0340" w:rsidTr="00DD17B6">
        <w:tc>
          <w:tcPr>
            <w:tcW w:w="9355" w:type="dxa"/>
            <w:gridSpan w:val="6"/>
          </w:tcPr>
          <w:p w:rsidR="00561F61" w:rsidRPr="00CC0340" w:rsidRDefault="00CA0365" w:rsidP="00855D67">
            <w:pPr>
              <w:rPr>
                <w:rFonts w:asciiTheme="minorHAnsi" w:hAnsiTheme="minorHAnsi"/>
                <w:b/>
              </w:rPr>
            </w:pPr>
            <w:r>
              <w:rPr>
                <w:rFonts w:asciiTheme="minorHAnsi" w:hAnsiTheme="minorHAnsi"/>
                <w:b/>
              </w:rPr>
              <w:t xml:space="preserve">Teaching </w:t>
            </w:r>
            <w:r w:rsidR="00561F61" w:rsidRPr="00CC0340">
              <w:rPr>
                <w:rFonts w:asciiTheme="minorHAnsi" w:hAnsiTheme="minorHAnsi"/>
                <w:b/>
              </w:rPr>
              <w:t>Reflection</w:t>
            </w:r>
            <w:r w:rsidR="00561F61">
              <w:rPr>
                <w:rFonts w:asciiTheme="minorHAnsi" w:hAnsiTheme="minorHAnsi"/>
                <w:b/>
              </w:rPr>
              <w:t>/Highlights</w:t>
            </w:r>
            <w:r w:rsidR="00561F61" w:rsidRPr="00CC0340">
              <w:rPr>
                <w:rFonts w:asciiTheme="minorHAnsi" w:hAnsiTheme="minorHAnsi"/>
                <w:b/>
              </w:rPr>
              <w:t>:</w:t>
            </w:r>
          </w:p>
          <w:p w:rsidR="00561F61" w:rsidRPr="009C4494" w:rsidRDefault="00561F61" w:rsidP="00855D67">
            <w:pPr>
              <w:rPr>
                <w:rFonts w:asciiTheme="minorHAnsi" w:hAnsiTheme="minorHAnsi"/>
              </w:rPr>
            </w:pPr>
            <w:r>
              <w:rPr>
                <w:rFonts w:asciiTheme="minorHAnsi" w:hAnsiTheme="minorHAnsi"/>
              </w:rPr>
              <w:t>A concise paragraph</w:t>
            </w:r>
          </w:p>
        </w:tc>
      </w:tr>
    </w:tbl>
    <w:p w:rsidR="00DC347E" w:rsidRDefault="00DC347E">
      <w:pPr>
        <w:rPr>
          <w:rFonts w:asciiTheme="minorHAnsi" w:hAnsiTheme="minorHAnsi"/>
          <w:b/>
          <w:sz w:val="28"/>
          <w:szCs w:val="28"/>
        </w:rPr>
      </w:pPr>
      <w:bookmarkStart w:id="8" w:name="_Toc246326758"/>
      <w:bookmarkEnd w:id="7"/>
      <w:r>
        <w:rPr>
          <w:rFonts w:asciiTheme="minorHAnsi" w:hAnsiTheme="minorHAnsi"/>
          <w:b/>
          <w:sz w:val="28"/>
          <w:szCs w:val="28"/>
        </w:rPr>
        <w:br w:type="page"/>
      </w:r>
    </w:p>
    <w:p w:rsidR="009E35DE" w:rsidRPr="00DC347E" w:rsidRDefault="00DC347E" w:rsidP="007F5B2A">
      <w:pPr>
        <w:rPr>
          <w:rFonts w:asciiTheme="minorHAnsi" w:hAnsiTheme="minorHAnsi"/>
          <w:b/>
          <w:sz w:val="28"/>
          <w:szCs w:val="28"/>
        </w:rPr>
      </w:pPr>
      <w:r w:rsidRPr="00DC347E">
        <w:rPr>
          <w:rFonts w:asciiTheme="minorHAnsi" w:hAnsiTheme="minorHAnsi"/>
          <w:b/>
          <w:sz w:val="28"/>
          <w:szCs w:val="28"/>
        </w:rPr>
        <w:lastRenderedPageBreak/>
        <w:t>Teaching Practice, Evidence &amp; Effectiveness</w:t>
      </w:r>
    </w:p>
    <w:p w:rsidR="00DC347E" w:rsidRDefault="00DC347E" w:rsidP="007F5B2A">
      <w:pPr>
        <w:rPr>
          <w:rFonts w:asciiTheme="minorHAnsi" w:hAnsiTheme="minorHAnsi"/>
          <w:b/>
        </w:rPr>
      </w:pPr>
    </w:p>
    <w:p w:rsidR="00AF0A39" w:rsidRPr="00CE62A3" w:rsidRDefault="00AF0A39" w:rsidP="009E35DE">
      <w:pPr>
        <w:ind w:left="720"/>
        <w:rPr>
          <w:rFonts w:asciiTheme="minorHAnsi" w:hAnsiTheme="minorHAnsi"/>
        </w:rPr>
      </w:pPr>
      <w:r w:rsidRPr="009D4859">
        <w:rPr>
          <w:rFonts w:asciiTheme="minorHAnsi" w:hAnsiTheme="minorHAnsi"/>
          <w:b/>
        </w:rPr>
        <w:t>Teaching Practice</w:t>
      </w:r>
    </w:p>
    <w:p w:rsidR="00025DD7" w:rsidRPr="00CE62A3" w:rsidRDefault="00025DD7" w:rsidP="007F5B2A">
      <w:pPr>
        <w:rPr>
          <w:rFonts w:asciiTheme="minorHAnsi" w:hAnsiTheme="minorHAnsi"/>
        </w:rPr>
      </w:pPr>
    </w:p>
    <w:p w:rsidR="007F5B2A" w:rsidRPr="00025DD7" w:rsidRDefault="007F5B2A" w:rsidP="007F5B2A">
      <w:pPr>
        <w:rPr>
          <w:rFonts w:asciiTheme="minorHAnsi" w:hAnsiTheme="minorHAnsi"/>
        </w:rPr>
      </w:pPr>
      <w:r w:rsidRPr="00025DD7">
        <w:rPr>
          <w:rFonts w:asciiTheme="minorHAnsi" w:hAnsiTheme="minorHAnsi"/>
        </w:rPr>
        <w:t xml:space="preserve">In this section you </w:t>
      </w:r>
      <w:r w:rsidR="00C7109F">
        <w:rPr>
          <w:rFonts w:asciiTheme="minorHAnsi" w:hAnsiTheme="minorHAnsi"/>
        </w:rPr>
        <w:t>may</w:t>
      </w:r>
      <w:r w:rsidRPr="00025DD7">
        <w:rPr>
          <w:rFonts w:asciiTheme="minorHAnsi" w:hAnsiTheme="minorHAnsi"/>
        </w:rPr>
        <w:t xml:space="preserve"> showcase the variety of instructional strategies you use in your teaching </w:t>
      </w:r>
      <w:r w:rsidR="00C7109F">
        <w:rPr>
          <w:rFonts w:asciiTheme="minorHAnsi" w:hAnsiTheme="minorHAnsi"/>
        </w:rPr>
        <w:t>(</w:t>
      </w:r>
      <w:r w:rsidRPr="00025DD7">
        <w:rPr>
          <w:rFonts w:asciiTheme="minorHAnsi" w:hAnsiTheme="minorHAnsi"/>
        </w:rPr>
        <w:t>lecture, class discussion, team learning, case</w:t>
      </w:r>
      <w:r w:rsidR="00F97372">
        <w:rPr>
          <w:rFonts w:asciiTheme="minorHAnsi" w:hAnsiTheme="minorHAnsi"/>
        </w:rPr>
        <w:t>-</w:t>
      </w:r>
      <w:r w:rsidRPr="00025DD7">
        <w:rPr>
          <w:rFonts w:asciiTheme="minorHAnsi" w:hAnsiTheme="minorHAnsi"/>
        </w:rPr>
        <w:t>based learning, problem-based learning, experiential learning, etc.</w:t>
      </w:r>
      <w:r w:rsidR="00C7109F">
        <w:rPr>
          <w:rFonts w:asciiTheme="minorHAnsi" w:hAnsiTheme="minorHAnsi"/>
        </w:rPr>
        <w:t>).</w:t>
      </w:r>
      <w:r w:rsidRPr="00025DD7">
        <w:rPr>
          <w:rFonts w:asciiTheme="minorHAnsi" w:hAnsiTheme="minorHAnsi"/>
        </w:rPr>
        <w:t xml:space="preserve"> Describe your </w:t>
      </w:r>
      <w:r w:rsidR="00C7109F">
        <w:rPr>
          <w:rFonts w:asciiTheme="minorHAnsi" w:hAnsiTheme="minorHAnsi"/>
        </w:rPr>
        <w:t>strategy</w:t>
      </w:r>
      <w:r w:rsidRPr="00025DD7">
        <w:rPr>
          <w:rFonts w:asciiTheme="minorHAnsi" w:hAnsiTheme="minorHAnsi"/>
        </w:rPr>
        <w:t xml:space="preserve"> and identify why you use this particular approach based on your beliefs about teaching and learning (i.e. teaching philosophy).</w:t>
      </w:r>
      <w:r w:rsidR="00C7109F">
        <w:rPr>
          <w:rFonts w:asciiTheme="minorHAnsi" w:hAnsiTheme="minorHAnsi"/>
        </w:rPr>
        <w:t xml:space="preserve"> Include clinical teaching duties such as clinical, fieldwork, and graduate student instruction, coaching, mentoring and supervision. Which teaching frameworks or approaches do you use with your clinical learners? Explain why.</w:t>
      </w:r>
    </w:p>
    <w:p w:rsidR="00484472" w:rsidRPr="00025DD7" w:rsidRDefault="00484472" w:rsidP="00A9385C">
      <w:pPr>
        <w:rPr>
          <w:rFonts w:asciiTheme="minorHAnsi" w:hAnsiTheme="minorHAnsi"/>
        </w:rPr>
      </w:pPr>
    </w:p>
    <w:p w:rsidR="00A9385C" w:rsidRPr="00025DD7" w:rsidRDefault="00A9385C" w:rsidP="00A9385C">
      <w:pPr>
        <w:rPr>
          <w:rFonts w:asciiTheme="minorHAnsi" w:hAnsiTheme="minorHAnsi"/>
        </w:rPr>
      </w:pPr>
      <w:r w:rsidRPr="00025DD7">
        <w:rPr>
          <w:rFonts w:asciiTheme="minorHAnsi" w:hAnsiTheme="minorHAnsi"/>
        </w:rPr>
        <w:t xml:space="preserve">Write a brief paragraph about how you prepare for your teaching and the </w:t>
      </w:r>
      <w:r w:rsidR="00312E3D" w:rsidRPr="00025DD7">
        <w:rPr>
          <w:rFonts w:asciiTheme="minorHAnsi" w:hAnsiTheme="minorHAnsi"/>
        </w:rPr>
        <w:t>effect th</w:t>
      </w:r>
      <w:r w:rsidR="00C7109F">
        <w:rPr>
          <w:rFonts w:asciiTheme="minorHAnsi" w:hAnsiTheme="minorHAnsi"/>
        </w:rPr>
        <w:t>at has on your practice</w:t>
      </w:r>
      <w:r w:rsidRPr="00025DD7">
        <w:rPr>
          <w:rFonts w:asciiTheme="minorHAnsi" w:hAnsiTheme="minorHAnsi"/>
        </w:rPr>
        <w:t xml:space="preserve"> (e.g., </w:t>
      </w:r>
      <w:r w:rsidR="00DD2CA6">
        <w:rPr>
          <w:rFonts w:asciiTheme="minorHAnsi" w:hAnsiTheme="minorHAnsi"/>
        </w:rPr>
        <w:t xml:space="preserve">you </w:t>
      </w:r>
      <w:r w:rsidRPr="00025DD7">
        <w:rPr>
          <w:rFonts w:asciiTheme="minorHAnsi" w:hAnsiTheme="minorHAnsi"/>
        </w:rPr>
        <w:t>prepare lesson plans in advance, ensure that your course is aligned with the curriculum, align your objectives with you</w:t>
      </w:r>
      <w:r w:rsidR="000D160E">
        <w:rPr>
          <w:rFonts w:asciiTheme="minorHAnsi" w:hAnsiTheme="minorHAnsi"/>
        </w:rPr>
        <w:t>r</w:t>
      </w:r>
      <w:r w:rsidRPr="00025DD7">
        <w:rPr>
          <w:rFonts w:asciiTheme="minorHAnsi" w:hAnsiTheme="minorHAnsi"/>
        </w:rPr>
        <w:t xml:space="preserve"> evaluation strategies first</w:t>
      </w:r>
      <w:r w:rsidR="000D160E">
        <w:rPr>
          <w:rFonts w:asciiTheme="minorHAnsi" w:hAnsiTheme="minorHAnsi"/>
        </w:rPr>
        <w:t>,</w:t>
      </w:r>
      <w:r w:rsidRPr="00025DD7">
        <w:rPr>
          <w:rFonts w:asciiTheme="minorHAnsi" w:hAnsiTheme="minorHAnsi"/>
        </w:rPr>
        <w:t xml:space="preserve"> and then design your instructional strategies, etc.)</w:t>
      </w:r>
      <w:r w:rsidR="000D160E">
        <w:rPr>
          <w:rFonts w:asciiTheme="minorHAnsi" w:hAnsiTheme="minorHAnsi"/>
        </w:rPr>
        <w:t>.</w:t>
      </w:r>
    </w:p>
    <w:p w:rsidR="00A9385C" w:rsidRPr="00025DD7" w:rsidRDefault="00A9385C" w:rsidP="00A9385C">
      <w:pPr>
        <w:rPr>
          <w:rFonts w:asciiTheme="minorHAnsi" w:hAnsiTheme="minorHAnsi"/>
        </w:rPr>
      </w:pPr>
    </w:p>
    <w:p w:rsidR="00A9385C" w:rsidRDefault="00CE62A3" w:rsidP="00A9385C">
      <w:pPr>
        <w:rPr>
          <w:rFonts w:asciiTheme="minorHAnsi" w:hAnsiTheme="minorHAnsi"/>
          <w:szCs w:val="24"/>
        </w:rPr>
      </w:pPr>
      <w:r>
        <w:rPr>
          <w:rFonts w:asciiTheme="minorHAnsi" w:hAnsiTheme="minorHAnsi"/>
          <w:szCs w:val="24"/>
        </w:rPr>
        <w:t>Succinctly</w:t>
      </w:r>
      <w:r w:rsidR="006C7120" w:rsidRPr="00025DD7">
        <w:rPr>
          <w:rFonts w:asciiTheme="minorHAnsi" w:hAnsiTheme="minorHAnsi"/>
          <w:szCs w:val="24"/>
        </w:rPr>
        <w:t xml:space="preserve"> review the</w:t>
      </w:r>
      <w:r w:rsidR="00A9385C" w:rsidRPr="00025DD7">
        <w:rPr>
          <w:rFonts w:asciiTheme="minorHAnsi" w:hAnsiTheme="minorHAnsi"/>
          <w:szCs w:val="24"/>
        </w:rPr>
        <w:t xml:space="preserve"> strategies you use to evaluate student learning? What type of assessment tools are you using?</w:t>
      </w:r>
      <w:r w:rsidR="0085155C">
        <w:rPr>
          <w:rFonts w:asciiTheme="minorHAnsi" w:hAnsiTheme="minorHAnsi"/>
          <w:szCs w:val="24"/>
        </w:rPr>
        <w:t xml:space="preserve"> (</w:t>
      </w:r>
      <w:r w:rsidR="00A9385C" w:rsidRPr="00025DD7">
        <w:rPr>
          <w:rFonts w:asciiTheme="minorHAnsi" w:hAnsiTheme="minorHAnsi"/>
          <w:szCs w:val="24"/>
        </w:rPr>
        <w:t>e.g., multiple choice exams, papers, presentations, performances, etc.</w:t>
      </w:r>
      <w:r w:rsidR="0085155C">
        <w:rPr>
          <w:rFonts w:asciiTheme="minorHAnsi" w:hAnsiTheme="minorHAnsi"/>
          <w:szCs w:val="24"/>
        </w:rPr>
        <w:t>).</w:t>
      </w:r>
      <w:r w:rsidR="00A9385C" w:rsidRPr="00025DD7">
        <w:rPr>
          <w:rFonts w:asciiTheme="minorHAnsi" w:hAnsiTheme="minorHAnsi"/>
          <w:szCs w:val="24"/>
        </w:rPr>
        <w:t xml:space="preserve"> Why do you think these tools are the </w:t>
      </w:r>
      <w:r w:rsidR="000D160E">
        <w:rPr>
          <w:rFonts w:asciiTheme="minorHAnsi" w:hAnsiTheme="minorHAnsi"/>
          <w:szCs w:val="24"/>
        </w:rPr>
        <w:t>most effective for</w:t>
      </w:r>
      <w:r w:rsidR="00A9385C" w:rsidRPr="00025DD7">
        <w:rPr>
          <w:rFonts w:asciiTheme="minorHAnsi" w:hAnsiTheme="minorHAnsi"/>
          <w:szCs w:val="24"/>
        </w:rPr>
        <w:t xml:space="preserve"> measur</w:t>
      </w:r>
      <w:r w:rsidR="000D160E">
        <w:rPr>
          <w:rFonts w:asciiTheme="minorHAnsi" w:hAnsiTheme="minorHAnsi"/>
          <w:szCs w:val="24"/>
        </w:rPr>
        <w:t>ing</w:t>
      </w:r>
      <w:r w:rsidR="00A9385C" w:rsidRPr="00025DD7">
        <w:rPr>
          <w:rFonts w:asciiTheme="minorHAnsi" w:hAnsiTheme="minorHAnsi"/>
          <w:szCs w:val="24"/>
        </w:rPr>
        <w:t xml:space="preserve"> learning in your course? Are you using formative assessment</w:t>
      </w:r>
      <w:r w:rsidR="006C7120" w:rsidRPr="00025DD7">
        <w:rPr>
          <w:rFonts w:asciiTheme="minorHAnsi" w:hAnsiTheme="minorHAnsi"/>
          <w:szCs w:val="24"/>
        </w:rPr>
        <w:t xml:space="preserve">, </w:t>
      </w:r>
      <w:r w:rsidR="00A9385C" w:rsidRPr="00025DD7">
        <w:rPr>
          <w:rFonts w:asciiTheme="minorHAnsi" w:hAnsiTheme="minorHAnsi"/>
          <w:szCs w:val="24"/>
        </w:rPr>
        <w:t>summative assessment</w:t>
      </w:r>
      <w:r w:rsidR="006C7120" w:rsidRPr="00025DD7">
        <w:rPr>
          <w:rFonts w:asciiTheme="minorHAnsi" w:hAnsiTheme="minorHAnsi"/>
          <w:szCs w:val="24"/>
        </w:rPr>
        <w:t>,</w:t>
      </w:r>
      <w:r w:rsidR="00A9385C" w:rsidRPr="00025DD7">
        <w:rPr>
          <w:rFonts w:asciiTheme="minorHAnsi" w:hAnsiTheme="minorHAnsi"/>
          <w:szCs w:val="24"/>
        </w:rPr>
        <w:t xml:space="preserve"> self or peer assessments? Do you use norm-referenced grading or criterion referenced grading? Do you use rubrics or exemplars</w:t>
      </w:r>
      <w:r w:rsidR="006C7120" w:rsidRPr="00025DD7">
        <w:rPr>
          <w:rFonts w:asciiTheme="minorHAnsi" w:hAnsiTheme="minorHAnsi"/>
          <w:szCs w:val="24"/>
        </w:rPr>
        <w:t>?</w:t>
      </w:r>
      <w:r w:rsidR="000D160E" w:rsidRPr="000D160E">
        <w:t xml:space="preserve"> </w:t>
      </w:r>
      <w:r w:rsidR="000D160E">
        <w:rPr>
          <w:rFonts w:asciiTheme="minorHAnsi" w:hAnsiTheme="minorHAnsi"/>
          <w:szCs w:val="24"/>
        </w:rPr>
        <w:t xml:space="preserve">Explain </w:t>
      </w:r>
      <w:r w:rsidR="0085155C">
        <w:rPr>
          <w:rFonts w:asciiTheme="minorHAnsi" w:hAnsiTheme="minorHAnsi"/>
          <w:szCs w:val="24"/>
        </w:rPr>
        <w:t>w</w:t>
      </w:r>
      <w:r w:rsidR="000D160E" w:rsidRPr="000D160E">
        <w:rPr>
          <w:rFonts w:asciiTheme="minorHAnsi" w:hAnsiTheme="minorHAnsi"/>
          <w:szCs w:val="24"/>
        </w:rPr>
        <w:t>hy</w:t>
      </w:r>
      <w:r w:rsidR="0085155C">
        <w:rPr>
          <w:rFonts w:asciiTheme="minorHAnsi" w:hAnsiTheme="minorHAnsi"/>
          <w:szCs w:val="24"/>
        </w:rPr>
        <w:t>.</w:t>
      </w:r>
    </w:p>
    <w:p w:rsidR="00CE62A3" w:rsidRDefault="00CE62A3" w:rsidP="00CE62A3">
      <w:pPr>
        <w:rPr>
          <w:rFonts w:asciiTheme="minorHAnsi" w:hAnsiTheme="minorHAnsi"/>
          <w:b/>
        </w:rPr>
      </w:pPr>
      <w:bookmarkStart w:id="9" w:name="_Toc246386470"/>
      <w:bookmarkStart w:id="10" w:name="_Toc288653362"/>
    </w:p>
    <w:p w:rsidR="00F34605" w:rsidRPr="00CE62A3" w:rsidRDefault="00F34605" w:rsidP="009E35DE">
      <w:pPr>
        <w:ind w:left="720"/>
        <w:rPr>
          <w:rFonts w:asciiTheme="minorHAnsi" w:hAnsiTheme="minorHAnsi"/>
          <w:b/>
        </w:rPr>
      </w:pPr>
      <w:r w:rsidRPr="00CE62A3">
        <w:rPr>
          <w:rFonts w:asciiTheme="minorHAnsi" w:hAnsiTheme="minorHAnsi"/>
          <w:b/>
        </w:rPr>
        <w:t>Teaching E</w:t>
      </w:r>
      <w:r w:rsidR="009D4859" w:rsidRPr="00CE62A3">
        <w:rPr>
          <w:rFonts w:asciiTheme="minorHAnsi" w:hAnsiTheme="minorHAnsi"/>
          <w:b/>
        </w:rPr>
        <w:t xml:space="preserve">vidence </w:t>
      </w:r>
      <w:r w:rsidR="004742B3">
        <w:rPr>
          <w:rFonts w:asciiTheme="minorHAnsi" w:hAnsiTheme="minorHAnsi"/>
          <w:b/>
        </w:rPr>
        <w:t>&amp;</w:t>
      </w:r>
      <w:r w:rsidR="009D4859" w:rsidRPr="00CE62A3">
        <w:rPr>
          <w:rFonts w:asciiTheme="minorHAnsi" w:hAnsiTheme="minorHAnsi"/>
          <w:b/>
        </w:rPr>
        <w:t xml:space="preserve"> E</w:t>
      </w:r>
      <w:r w:rsidRPr="00CE62A3">
        <w:rPr>
          <w:rFonts w:asciiTheme="minorHAnsi" w:hAnsiTheme="minorHAnsi"/>
          <w:b/>
        </w:rPr>
        <w:t>ffectiveness</w:t>
      </w:r>
      <w:bookmarkEnd w:id="9"/>
      <w:bookmarkEnd w:id="10"/>
    </w:p>
    <w:p w:rsidR="00025DD7" w:rsidRPr="00025DD7" w:rsidRDefault="00025DD7" w:rsidP="00025DD7"/>
    <w:p w:rsidR="00025DD7" w:rsidRPr="00CC0340" w:rsidRDefault="00025DD7" w:rsidP="00025DD7">
      <w:pPr>
        <w:rPr>
          <w:rFonts w:asciiTheme="minorHAnsi" w:hAnsiTheme="minorHAnsi"/>
        </w:rPr>
      </w:pPr>
      <w:r>
        <w:rPr>
          <w:rFonts w:asciiTheme="minorHAnsi" w:hAnsiTheme="minorHAnsi"/>
        </w:rPr>
        <w:t>Concisely explain how</w:t>
      </w:r>
      <w:r w:rsidRPr="00CC0340">
        <w:rPr>
          <w:rFonts w:asciiTheme="minorHAnsi" w:hAnsiTheme="minorHAnsi"/>
        </w:rPr>
        <w:t xml:space="preserve"> you </w:t>
      </w:r>
      <w:r w:rsidRPr="00025DD7">
        <w:rPr>
          <w:rFonts w:asciiTheme="minorHAnsi" w:hAnsiTheme="minorHAnsi"/>
          <w:b/>
        </w:rPr>
        <w:t>know</w:t>
      </w:r>
      <w:r w:rsidRPr="00CC0340">
        <w:rPr>
          <w:rFonts w:asciiTheme="minorHAnsi" w:hAnsiTheme="minorHAnsi"/>
        </w:rPr>
        <w:t xml:space="preserve"> your teaching is effective</w:t>
      </w:r>
      <w:r>
        <w:rPr>
          <w:rFonts w:asciiTheme="minorHAnsi" w:hAnsiTheme="minorHAnsi"/>
        </w:rPr>
        <w:t>.</w:t>
      </w:r>
      <w:r w:rsidRPr="00CC0340">
        <w:rPr>
          <w:rFonts w:asciiTheme="minorHAnsi" w:hAnsiTheme="minorHAnsi"/>
        </w:rPr>
        <w:t xml:space="preserve"> </w:t>
      </w:r>
      <w:r w:rsidR="00FC3998">
        <w:rPr>
          <w:rFonts w:asciiTheme="minorHAnsi" w:hAnsiTheme="minorHAnsi"/>
        </w:rPr>
        <w:t xml:space="preserve">In previous sections of the teaching dossier </w:t>
      </w:r>
      <w:r w:rsidRPr="00CC0340">
        <w:rPr>
          <w:rFonts w:asciiTheme="minorHAnsi" w:hAnsiTheme="minorHAnsi"/>
        </w:rPr>
        <w:t xml:space="preserve">you have been demonstrating how and why you teach </w:t>
      </w:r>
      <w:r w:rsidR="00CE62A3">
        <w:rPr>
          <w:rFonts w:asciiTheme="minorHAnsi" w:hAnsiTheme="minorHAnsi"/>
        </w:rPr>
        <w:t>a certain way. Now you need to demonstrate</w:t>
      </w:r>
      <w:r w:rsidRPr="00CC0340">
        <w:rPr>
          <w:rFonts w:asciiTheme="minorHAnsi" w:hAnsiTheme="minorHAnsi"/>
        </w:rPr>
        <w:t xml:space="preserve"> that your approach is effective. In this section you </w:t>
      </w:r>
      <w:r>
        <w:rPr>
          <w:rFonts w:asciiTheme="minorHAnsi" w:hAnsiTheme="minorHAnsi"/>
        </w:rPr>
        <w:t>may</w:t>
      </w:r>
      <w:r w:rsidRPr="00CC0340">
        <w:rPr>
          <w:rFonts w:asciiTheme="minorHAnsi" w:hAnsiTheme="minorHAnsi"/>
        </w:rPr>
        <w:t xml:space="preserve"> include:</w:t>
      </w:r>
    </w:p>
    <w:p w:rsidR="00025DD7" w:rsidRPr="00025DD7" w:rsidRDefault="000D160E" w:rsidP="00025DD7">
      <w:pPr>
        <w:pStyle w:val="ListParagraph"/>
        <w:numPr>
          <w:ilvl w:val="0"/>
          <w:numId w:val="14"/>
        </w:numPr>
        <w:rPr>
          <w:rFonts w:asciiTheme="minorHAnsi" w:hAnsiTheme="minorHAnsi"/>
        </w:rPr>
      </w:pPr>
      <w:r>
        <w:rPr>
          <w:rFonts w:asciiTheme="minorHAnsi" w:hAnsiTheme="minorHAnsi"/>
        </w:rPr>
        <w:t>y</w:t>
      </w:r>
      <w:r w:rsidR="00025DD7" w:rsidRPr="00CC0340">
        <w:rPr>
          <w:rFonts w:asciiTheme="minorHAnsi" w:hAnsiTheme="minorHAnsi"/>
        </w:rPr>
        <w:t xml:space="preserve">our SEEQs (minus anonymous student comments – PHIA restriction). Include a range of SEEQ scores so that you can demonstrate your growth as a teacher. </w:t>
      </w:r>
      <w:r w:rsidR="00025DD7" w:rsidRPr="00025DD7">
        <w:rPr>
          <w:rFonts w:asciiTheme="minorHAnsi" w:hAnsiTheme="minorHAnsi"/>
        </w:rPr>
        <w:t>Highlight your teaching strengths identified in the SEEQ in relations</w:t>
      </w:r>
      <w:r>
        <w:rPr>
          <w:rFonts w:asciiTheme="minorHAnsi" w:hAnsiTheme="minorHAnsi"/>
        </w:rPr>
        <w:t>hip to your teaching philosophy. If you have a large n</w:t>
      </w:r>
      <w:r w:rsidR="00FC3998">
        <w:rPr>
          <w:rFonts w:asciiTheme="minorHAnsi" w:hAnsiTheme="minorHAnsi"/>
        </w:rPr>
        <w:t>u</w:t>
      </w:r>
      <w:r>
        <w:rPr>
          <w:rFonts w:asciiTheme="minorHAnsi" w:hAnsiTheme="minorHAnsi"/>
        </w:rPr>
        <w:t>mber of teaching evaluation results, you may want to organize the information into a table, followed by an narrative</w:t>
      </w:r>
    </w:p>
    <w:p w:rsidR="00025DD7" w:rsidRPr="00CC0340" w:rsidRDefault="000D160E" w:rsidP="00025DD7">
      <w:pPr>
        <w:pStyle w:val="ListParagraph"/>
        <w:numPr>
          <w:ilvl w:val="0"/>
          <w:numId w:val="14"/>
        </w:numPr>
        <w:rPr>
          <w:rFonts w:asciiTheme="minorHAnsi" w:hAnsiTheme="minorHAnsi"/>
        </w:rPr>
      </w:pPr>
      <w:r>
        <w:rPr>
          <w:rFonts w:asciiTheme="minorHAnsi" w:hAnsiTheme="minorHAnsi"/>
        </w:rPr>
        <w:t>a</w:t>
      </w:r>
      <w:r w:rsidR="00025DD7" w:rsidRPr="00CC0340">
        <w:rPr>
          <w:rFonts w:asciiTheme="minorHAnsi" w:hAnsiTheme="minorHAnsi"/>
        </w:rPr>
        <w:t xml:space="preserve">ny feedback you have solicited from students in your classroom (e.g., one minute paper) providing that your students have given written permission for you to use their feedback in your dossier </w:t>
      </w:r>
    </w:p>
    <w:p w:rsidR="00025DD7" w:rsidRPr="00CC0340" w:rsidRDefault="000D160E" w:rsidP="00025DD7">
      <w:pPr>
        <w:pStyle w:val="ListParagraph"/>
        <w:numPr>
          <w:ilvl w:val="0"/>
          <w:numId w:val="14"/>
        </w:numPr>
        <w:rPr>
          <w:rFonts w:asciiTheme="minorHAnsi" w:hAnsiTheme="minorHAnsi"/>
        </w:rPr>
      </w:pPr>
      <w:r>
        <w:rPr>
          <w:rFonts w:asciiTheme="minorHAnsi" w:hAnsiTheme="minorHAnsi"/>
        </w:rPr>
        <w:t>correspondence from</w:t>
      </w:r>
      <w:r w:rsidR="007A0D3F">
        <w:rPr>
          <w:rFonts w:asciiTheme="minorHAnsi" w:hAnsiTheme="minorHAnsi"/>
        </w:rPr>
        <w:t xml:space="preserve"> </w:t>
      </w:r>
      <w:r w:rsidR="00FC3998">
        <w:rPr>
          <w:rFonts w:asciiTheme="minorHAnsi" w:hAnsiTheme="minorHAnsi"/>
        </w:rPr>
        <w:t>s</w:t>
      </w:r>
      <w:r w:rsidR="00025DD7" w:rsidRPr="00CC0340">
        <w:rPr>
          <w:rFonts w:asciiTheme="minorHAnsi" w:hAnsiTheme="minorHAnsi"/>
        </w:rPr>
        <w:t xml:space="preserve">tudents </w:t>
      </w:r>
      <w:r w:rsidR="00FC3998">
        <w:rPr>
          <w:rFonts w:asciiTheme="minorHAnsi" w:hAnsiTheme="minorHAnsi"/>
        </w:rPr>
        <w:t xml:space="preserve">that demonstrate how your </w:t>
      </w:r>
      <w:r w:rsidR="001C1A66">
        <w:rPr>
          <w:rFonts w:asciiTheme="minorHAnsi" w:hAnsiTheme="minorHAnsi"/>
        </w:rPr>
        <w:t>t</w:t>
      </w:r>
      <w:r w:rsidR="00FC3998">
        <w:rPr>
          <w:rFonts w:asciiTheme="minorHAnsi" w:hAnsiTheme="minorHAnsi"/>
        </w:rPr>
        <w:t>ea</w:t>
      </w:r>
      <w:r w:rsidR="001C1A66">
        <w:rPr>
          <w:rFonts w:asciiTheme="minorHAnsi" w:hAnsiTheme="minorHAnsi"/>
        </w:rPr>
        <w:t>c</w:t>
      </w:r>
      <w:r w:rsidR="00FC3998">
        <w:rPr>
          <w:rFonts w:asciiTheme="minorHAnsi" w:hAnsiTheme="minorHAnsi"/>
        </w:rPr>
        <w:t>hing approach advanced their learning</w:t>
      </w:r>
      <w:r w:rsidR="00025DD7" w:rsidRPr="00CC0340">
        <w:rPr>
          <w:rFonts w:asciiTheme="minorHAnsi" w:hAnsiTheme="minorHAnsi"/>
        </w:rPr>
        <w:t xml:space="preserve">– </w:t>
      </w:r>
      <w:r w:rsidR="00701FB9">
        <w:rPr>
          <w:rFonts w:asciiTheme="minorHAnsi" w:hAnsiTheme="minorHAnsi"/>
        </w:rPr>
        <w:t>again, signed permission for use is required</w:t>
      </w:r>
      <w:r w:rsidR="00FC3998">
        <w:rPr>
          <w:rFonts w:asciiTheme="minorHAnsi" w:hAnsiTheme="minorHAnsi"/>
        </w:rPr>
        <w:t>. Emails from university accounts</w:t>
      </w:r>
      <w:r w:rsidR="001C1A66">
        <w:rPr>
          <w:rFonts w:asciiTheme="minorHAnsi" w:hAnsiTheme="minorHAnsi"/>
        </w:rPr>
        <w:t xml:space="preserve"> </w:t>
      </w:r>
      <w:r w:rsidR="00FC3998">
        <w:rPr>
          <w:rFonts w:asciiTheme="minorHAnsi" w:hAnsiTheme="minorHAnsi"/>
        </w:rPr>
        <w:t>(</w:t>
      </w:r>
      <w:r w:rsidR="001C1A66">
        <w:rPr>
          <w:rFonts w:asciiTheme="minorHAnsi" w:hAnsiTheme="minorHAnsi"/>
        </w:rPr>
        <w:t xml:space="preserve">i.e. ‘umanitoba.ca’, </w:t>
      </w:r>
      <w:r w:rsidR="00FC3998">
        <w:rPr>
          <w:rFonts w:asciiTheme="minorHAnsi" w:hAnsiTheme="minorHAnsi"/>
        </w:rPr>
        <w:t>not personal email addresses) are considered signed.</w:t>
      </w:r>
    </w:p>
    <w:p w:rsidR="00025DD7" w:rsidRDefault="000D160E" w:rsidP="00025DD7">
      <w:pPr>
        <w:pStyle w:val="ListParagraph"/>
        <w:numPr>
          <w:ilvl w:val="0"/>
          <w:numId w:val="14"/>
        </w:numPr>
        <w:rPr>
          <w:rFonts w:asciiTheme="minorHAnsi" w:hAnsiTheme="minorHAnsi"/>
        </w:rPr>
      </w:pPr>
      <w:r>
        <w:rPr>
          <w:rFonts w:asciiTheme="minorHAnsi" w:hAnsiTheme="minorHAnsi"/>
        </w:rPr>
        <w:t>s</w:t>
      </w:r>
      <w:r w:rsidR="00CE62A3">
        <w:rPr>
          <w:rFonts w:asciiTheme="minorHAnsi" w:hAnsiTheme="minorHAnsi"/>
        </w:rPr>
        <w:t xml:space="preserve">igned </w:t>
      </w:r>
      <w:r w:rsidR="00025DD7">
        <w:rPr>
          <w:rFonts w:asciiTheme="minorHAnsi" w:hAnsiTheme="minorHAnsi"/>
        </w:rPr>
        <w:t>teaching f</w:t>
      </w:r>
      <w:r w:rsidR="00025DD7" w:rsidRPr="00CC0340">
        <w:rPr>
          <w:rFonts w:asciiTheme="minorHAnsi" w:hAnsiTheme="minorHAnsi"/>
        </w:rPr>
        <w:t>eedback</w:t>
      </w:r>
      <w:r w:rsidR="00025DD7">
        <w:rPr>
          <w:rFonts w:asciiTheme="minorHAnsi" w:hAnsiTheme="minorHAnsi"/>
        </w:rPr>
        <w:t xml:space="preserve">, provided by a peer, </w:t>
      </w:r>
      <w:r w:rsidR="001C1A66">
        <w:rPr>
          <w:rFonts w:asciiTheme="minorHAnsi" w:hAnsiTheme="minorHAnsi"/>
        </w:rPr>
        <w:t>d</w:t>
      </w:r>
      <w:r w:rsidR="00025DD7" w:rsidRPr="00CC0340">
        <w:rPr>
          <w:rFonts w:asciiTheme="minorHAnsi" w:hAnsiTheme="minorHAnsi"/>
        </w:rPr>
        <w:t>epartment head</w:t>
      </w:r>
      <w:r w:rsidR="00025DD7">
        <w:rPr>
          <w:rFonts w:asciiTheme="minorHAnsi" w:hAnsiTheme="minorHAnsi"/>
        </w:rPr>
        <w:t>,</w:t>
      </w:r>
      <w:r w:rsidR="001C1A66">
        <w:rPr>
          <w:rFonts w:asciiTheme="minorHAnsi" w:hAnsiTheme="minorHAnsi"/>
        </w:rPr>
        <w:t xml:space="preserve"> or</w:t>
      </w:r>
      <w:r w:rsidR="00025DD7">
        <w:rPr>
          <w:rFonts w:asciiTheme="minorHAnsi" w:hAnsiTheme="minorHAnsi"/>
        </w:rPr>
        <w:t xml:space="preserve"> RFHS</w:t>
      </w:r>
      <w:r w:rsidR="001C1A66">
        <w:rPr>
          <w:rFonts w:asciiTheme="minorHAnsi" w:hAnsiTheme="minorHAnsi"/>
        </w:rPr>
        <w:t>-</w:t>
      </w:r>
      <w:r w:rsidR="00025DD7">
        <w:rPr>
          <w:rFonts w:asciiTheme="minorHAnsi" w:hAnsiTheme="minorHAnsi"/>
        </w:rPr>
        <w:t xml:space="preserve">OEFD </w:t>
      </w:r>
      <w:r w:rsidR="001C1A66">
        <w:rPr>
          <w:rFonts w:asciiTheme="minorHAnsi" w:hAnsiTheme="minorHAnsi"/>
        </w:rPr>
        <w:t>educational specialist</w:t>
      </w:r>
      <w:r w:rsidR="00025DD7" w:rsidRPr="00CC0340">
        <w:rPr>
          <w:rFonts w:asciiTheme="minorHAnsi" w:hAnsiTheme="minorHAnsi"/>
        </w:rPr>
        <w:t xml:space="preserve"> </w:t>
      </w:r>
    </w:p>
    <w:p w:rsidR="00025DD7" w:rsidRPr="00025DD7" w:rsidRDefault="0085155C" w:rsidP="00025DD7">
      <w:pPr>
        <w:pStyle w:val="ListParagraph"/>
        <w:numPr>
          <w:ilvl w:val="0"/>
          <w:numId w:val="14"/>
        </w:numPr>
        <w:rPr>
          <w:rFonts w:asciiTheme="minorHAnsi" w:hAnsiTheme="minorHAnsi"/>
        </w:rPr>
      </w:pPr>
      <w:r>
        <w:rPr>
          <w:rFonts w:asciiTheme="minorHAnsi" w:hAnsiTheme="minorHAnsi"/>
        </w:rPr>
        <w:t>f</w:t>
      </w:r>
      <w:r w:rsidR="00025DD7" w:rsidRPr="00025DD7">
        <w:rPr>
          <w:rFonts w:asciiTheme="minorHAnsi" w:hAnsiTheme="minorHAnsi"/>
        </w:rPr>
        <w:t xml:space="preserve">eedback that demonstrates your teaching philosophy. For example, if you believe in collaborative learning and a peer evaluator believes in a transmission style of teaching/learning (e.g., lecture) and provides a </w:t>
      </w:r>
      <w:r w:rsidR="00CE62A3">
        <w:rPr>
          <w:rFonts w:asciiTheme="minorHAnsi" w:hAnsiTheme="minorHAnsi"/>
        </w:rPr>
        <w:t xml:space="preserve">negative </w:t>
      </w:r>
      <w:r w:rsidR="00025DD7" w:rsidRPr="00025DD7">
        <w:rPr>
          <w:rFonts w:asciiTheme="minorHAnsi" w:hAnsiTheme="minorHAnsi"/>
        </w:rPr>
        <w:t>review of your teaching, you would not want to use that</w:t>
      </w:r>
      <w:r>
        <w:rPr>
          <w:rFonts w:asciiTheme="minorHAnsi" w:hAnsiTheme="minorHAnsi"/>
        </w:rPr>
        <w:t xml:space="preserve"> review</w:t>
      </w:r>
      <w:r w:rsidR="00025DD7" w:rsidRPr="00025DD7">
        <w:rPr>
          <w:rFonts w:asciiTheme="minorHAnsi" w:hAnsiTheme="minorHAnsi"/>
        </w:rPr>
        <w:t xml:space="preserve">. You want to </w:t>
      </w:r>
      <w:r>
        <w:rPr>
          <w:rFonts w:asciiTheme="minorHAnsi" w:hAnsiTheme="minorHAnsi"/>
        </w:rPr>
        <w:t>include evidence</w:t>
      </w:r>
      <w:r w:rsidR="00025DD7" w:rsidRPr="00025DD7">
        <w:rPr>
          <w:rFonts w:asciiTheme="minorHAnsi" w:hAnsiTheme="minorHAnsi"/>
        </w:rPr>
        <w:t xml:space="preserve"> that support your approach to teaching/learning</w:t>
      </w:r>
      <w:r w:rsidR="00CE62A3">
        <w:rPr>
          <w:rFonts w:asciiTheme="minorHAnsi" w:hAnsiTheme="minorHAnsi"/>
        </w:rPr>
        <w:t>, and demonstrate your growth as a teacher</w:t>
      </w:r>
      <w:r w:rsidR="00025DD7" w:rsidRPr="00025DD7">
        <w:rPr>
          <w:rFonts w:asciiTheme="minorHAnsi" w:hAnsiTheme="minorHAnsi"/>
        </w:rPr>
        <w:t>.</w:t>
      </w:r>
    </w:p>
    <w:p w:rsidR="00E6215A" w:rsidRPr="004858B0" w:rsidRDefault="00B63F1C" w:rsidP="00E6215A">
      <w:pPr>
        <w:rPr>
          <w:rFonts w:asciiTheme="minorHAnsi" w:hAnsiTheme="minorHAnsi"/>
          <w:b/>
          <w:lang w:val="en-US"/>
        </w:rPr>
      </w:pPr>
      <w:r>
        <w:rPr>
          <w:i/>
          <w:lang w:val="en-US"/>
        </w:rPr>
        <w:br w:type="page"/>
      </w:r>
      <w:bookmarkStart w:id="11" w:name="_Toc288653363"/>
      <w:r w:rsidR="00E6215A" w:rsidRPr="004858B0">
        <w:rPr>
          <w:rFonts w:asciiTheme="minorHAnsi" w:hAnsiTheme="minorHAnsi"/>
          <w:b/>
          <w:sz w:val="28"/>
          <w:szCs w:val="28"/>
        </w:rPr>
        <w:lastRenderedPageBreak/>
        <w:t>Teaching Contributions (leadership, scholarship, innovations, awards)</w:t>
      </w:r>
    </w:p>
    <w:p w:rsidR="00E6215A" w:rsidRDefault="00E6215A" w:rsidP="00E6215A">
      <w:pPr>
        <w:rPr>
          <w:rFonts w:asciiTheme="minorHAnsi" w:hAnsiTheme="minorHAnsi"/>
        </w:rPr>
      </w:pPr>
    </w:p>
    <w:p w:rsidR="00E6215A" w:rsidRDefault="00E6215A" w:rsidP="00E6215A">
      <w:pPr>
        <w:rPr>
          <w:rFonts w:asciiTheme="minorHAnsi" w:hAnsiTheme="minorHAnsi"/>
        </w:rPr>
      </w:pPr>
      <w:r w:rsidRPr="009D4859">
        <w:rPr>
          <w:rFonts w:asciiTheme="minorHAnsi" w:hAnsiTheme="minorHAnsi"/>
        </w:rPr>
        <w:t xml:space="preserve">Describe what and how you lead </w:t>
      </w:r>
      <w:r>
        <w:rPr>
          <w:rFonts w:asciiTheme="minorHAnsi" w:hAnsiTheme="minorHAnsi"/>
        </w:rPr>
        <w:t xml:space="preserve">courses, </w:t>
      </w:r>
      <w:r w:rsidRPr="009D4859">
        <w:rPr>
          <w:rFonts w:asciiTheme="minorHAnsi" w:hAnsiTheme="minorHAnsi"/>
        </w:rPr>
        <w:t xml:space="preserve">teaching programs, curriculum </w:t>
      </w:r>
      <w:r>
        <w:rPr>
          <w:rFonts w:asciiTheme="minorHAnsi" w:hAnsiTheme="minorHAnsi"/>
        </w:rPr>
        <w:t>reviews, or educational initiatives</w:t>
      </w:r>
      <w:r w:rsidRPr="009D4859">
        <w:rPr>
          <w:rFonts w:asciiTheme="minorHAnsi" w:hAnsiTheme="minorHAnsi"/>
        </w:rPr>
        <w:t>. Include activities in which you shared your knowledge and expertise about teaching to others (e.g., teaching research project, presentation/poster on teaching at a conference, teaching newsletter article, etc.). Highlight teaching innovations and teaching awards.</w:t>
      </w:r>
    </w:p>
    <w:p w:rsidR="00E6215A" w:rsidRDefault="00E6215A"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F51934" w:rsidRDefault="00F51934" w:rsidP="00E6215A">
      <w:pPr>
        <w:rPr>
          <w:rFonts w:asciiTheme="minorHAnsi" w:hAnsiTheme="minorHAnsi"/>
        </w:rPr>
      </w:pPr>
    </w:p>
    <w:p w:rsidR="00E6215A" w:rsidRPr="00E6215A" w:rsidRDefault="00E6215A" w:rsidP="009E35DE">
      <w:pPr>
        <w:rPr>
          <w:rFonts w:ascii="Calibri" w:hAnsi="Calibri"/>
          <w:szCs w:val="24"/>
        </w:rPr>
      </w:pPr>
    </w:p>
    <w:p w:rsidR="00365FEC" w:rsidRPr="004858B0" w:rsidRDefault="0048517F" w:rsidP="009E35DE">
      <w:pPr>
        <w:rPr>
          <w:b/>
          <w:sz w:val="28"/>
          <w:szCs w:val="28"/>
        </w:rPr>
      </w:pPr>
      <w:r w:rsidRPr="004858B0">
        <w:rPr>
          <w:rFonts w:ascii="Calibri" w:hAnsi="Calibri"/>
          <w:b/>
          <w:sz w:val="28"/>
          <w:szCs w:val="28"/>
        </w:rPr>
        <w:t xml:space="preserve">Teaching </w:t>
      </w:r>
      <w:r w:rsidR="005725EF" w:rsidRPr="004858B0">
        <w:rPr>
          <w:rFonts w:ascii="Calibri" w:hAnsi="Calibri"/>
          <w:b/>
          <w:sz w:val="28"/>
          <w:szCs w:val="28"/>
        </w:rPr>
        <w:t>Professional Development</w:t>
      </w:r>
      <w:bookmarkEnd w:id="11"/>
      <w:r w:rsidR="009D4859" w:rsidRPr="004858B0">
        <w:rPr>
          <w:rFonts w:ascii="Calibri" w:hAnsi="Calibri"/>
          <w:b/>
          <w:sz w:val="28"/>
          <w:szCs w:val="28"/>
        </w:rPr>
        <w:t xml:space="preserve"> Plan</w:t>
      </w:r>
    </w:p>
    <w:p w:rsidR="009D4859" w:rsidRDefault="009D4859" w:rsidP="009D4859">
      <w:pPr>
        <w:rPr>
          <w:rFonts w:asciiTheme="minorHAnsi" w:hAnsiTheme="minorHAnsi"/>
          <w:lang w:val="en-US"/>
        </w:rPr>
      </w:pPr>
    </w:p>
    <w:p w:rsidR="004858B0" w:rsidRDefault="009D4859" w:rsidP="004858B0">
      <w:pPr>
        <w:rPr>
          <w:rFonts w:asciiTheme="minorHAnsi" w:hAnsiTheme="minorHAnsi"/>
          <w:lang w:val="en-US"/>
        </w:rPr>
      </w:pPr>
      <w:r w:rsidRPr="009D4859">
        <w:rPr>
          <w:rFonts w:asciiTheme="minorHAnsi" w:hAnsiTheme="minorHAnsi"/>
          <w:lang w:val="en-US"/>
        </w:rPr>
        <w:t>List any activities that have contributed to your teaching (e.g., RFHS</w:t>
      </w:r>
      <w:r w:rsidR="0085155C">
        <w:rPr>
          <w:rFonts w:asciiTheme="minorHAnsi" w:hAnsiTheme="minorHAnsi"/>
          <w:lang w:val="en-US"/>
        </w:rPr>
        <w:t>-</w:t>
      </w:r>
      <w:r w:rsidRPr="009D4859">
        <w:rPr>
          <w:rFonts w:asciiTheme="minorHAnsi" w:hAnsiTheme="minorHAnsi"/>
          <w:lang w:val="en-US"/>
        </w:rPr>
        <w:t>OEFD workshops, education conferences, journal clubs, peer review of teaching, readings</w:t>
      </w:r>
      <w:r w:rsidR="003D4808">
        <w:rPr>
          <w:rFonts w:asciiTheme="minorHAnsi" w:hAnsiTheme="minorHAnsi"/>
          <w:lang w:val="en-US"/>
        </w:rPr>
        <w:t xml:space="preserve"> from teaching and learning scholarship</w:t>
      </w:r>
      <w:r w:rsidRPr="009D4859">
        <w:rPr>
          <w:rFonts w:asciiTheme="minorHAnsi" w:hAnsiTheme="minorHAnsi"/>
          <w:lang w:val="en-US"/>
        </w:rPr>
        <w:t>, etc.). Briefly describe your plans to further strengthen your teaching effectiveness.</w:t>
      </w:r>
      <w:r w:rsidR="00701FB9">
        <w:rPr>
          <w:rFonts w:asciiTheme="minorHAnsi" w:hAnsiTheme="minorHAnsi"/>
          <w:lang w:val="en-US"/>
        </w:rPr>
        <w:t xml:space="preserve"> There should be congruence </w:t>
      </w:r>
      <w:r w:rsidR="00CE62A3">
        <w:rPr>
          <w:rFonts w:asciiTheme="minorHAnsi" w:hAnsiTheme="minorHAnsi"/>
          <w:lang w:val="en-US"/>
        </w:rPr>
        <w:t xml:space="preserve">between </w:t>
      </w:r>
      <w:r w:rsidR="00701FB9">
        <w:rPr>
          <w:rFonts w:asciiTheme="minorHAnsi" w:hAnsiTheme="minorHAnsi"/>
          <w:lang w:val="en-US"/>
        </w:rPr>
        <w:t xml:space="preserve">your </w:t>
      </w:r>
      <w:r w:rsidR="00CE62A3">
        <w:rPr>
          <w:rFonts w:asciiTheme="minorHAnsi" w:hAnsiTheme="minorHAnsi"/>
          <w:lang w:val="en-US"/>
        </w:rPr>
        <w:t xml:space="preserve">teaching </w:t>
      </w:r>
      <w:r w:rsidR="00701FB9">
        <w:rPr>
          <w:rFonts w:asciiTheme="minorHAnsi" w:hAnsiTheme="minorHAnsi"/>
          <w:lang w:val="en-US"/>
        </w:rPr>
        <w:t>plan</w:t>
      </w:r>
      <w:r w:rsidR="009C4494">
        <w:rPr>
          <w:rFonts w:asciiTheme="minorHAnsi" w:hAnsiTheme="minorHAnsi"/>
          <w:lang w:val="en-US"/>
        </w:rPr>
        <w:t xml:space="preserve"> and</w:t>
      </w:r>
      <w:r w:rsidR="00701FB9">
        <w:rPr>
          <w:rFonts w:asciiTheme="minorHAnsi" w:hAnsiTheme="minorHAnsi"/>
          <w:lang w:val="en-US"/>
        </w:rPr>
        <w:t xml:space="preserve"> </w:t>
      </w:r>
      <w:r w:rsidR="00561F61">
        <w:rPr>
          <w:rFonts w:asciiTheme="minorHAnsi" w:hAnsiTheme="minorHAnsi"/>
          <w:lang w:val="en-US"/>
        </w:rPr>
        <w:t xml:space="preserve">teaching philosophy, as well as with </w:t>
      </w:r>
      <w:r w:rsidR="00701FB9">
        <w:rPr>
          <w:rFonts w:asciiTheme="minorHAnsi" w:hAnsiTheme="minorHAnsi"/>
          <w:lang w:val="en-US"/>
        </w:rPr>
        <w:t xml:space="preserve">the teaching gaps, interests, and/or education initiatives identified in the previous sections of your teaching dossier. </w:t>
      </w:r>
      <w:bookmarkStart w:id="12" w:name="_Toc288653364"/>
      <w:bookmarkStart w:id="13" w:name="_Toc246386471"/>
    </w:p>
    <w:p w:rsidR="004858B0" w:rsidRPr="009E35DE" w:rsidRDefault="004858B0" w:rsidP="004858B0">
      <w:pPr>
        <w:rPr>
          <w:rFonts w:asciiTheme="minorHAnsi" w:hAnsiTheme="minorHAnsi"/>
          <w:lang w:val="en-US"/>
        </w:rPr>
      </w:pPr>
    </w:p>
    <w:p w:rsidR="009E35DE" w:rsidRDefault="009E35DE" w:rsidP="009E35DE">
      <w:pPr>
        <w:rPr>
          <w:rFonts w:asciiTheme="minorHAnsi" w:hAnsiTheme="minorHAnsi"/>
          <w:szCs w:val="24"/>
        </w:rPr>
      </w:pPr>
    </w:p>
    <w:p w:rsidR="00F51934" w:rsidRDefault="00F51934" w:rsidP="009E35DE">
      <w:pPr>
        <w:rPr>
          <w:rFonts w:asciiTheme="minorHAnsi" w:hAnsiTheme="minorHAnsi"/>
          <w:szCs w:val="24"/>
        </w:rPr>
      </w:pPr>
    </w:p>
    <w:p w:rsidR="00F51934" w:rsidRDefault="00F51934" w:rsidP="009E35DE">
      <w:pPr>
        <w:rPr>
          <w:rFonts w:asciiTheme="minorHAnsi" w:hAnsiTheme="minorHAnsi"/>
          <w:szCs w:val="24"/>
        </w:rPr>
      </w:pPr>
    </w:p>
    <w:p w:rsidR="00F51934" w:rsidRDefault="00F51934" w:rsidP="009E35DE">
      <w:pPr>
        <w:rPr>
          <w:rFonts w:asciiTheme="minorHAnsi" w:hAnsiTheme="minorHAnsi"/>
          <w:szCs w:val="24"/>
        </w:rPr>
      </w:pPr>
    </w:p>
    <w:p w:rsidR="00F51934" w:rsidRDefault="00F51934" w:rsidP="009E35DE">
      <w:pPr>
        <w:rPr>
          <w:rFonts w:asciiTheme="minorHAnsi" w:hAnsiTheme="minorHAnsi"/>
          <w:szCs w:val="24"/>
        </w:rPr>
      </w:pPr>
    </w:p>
    <w:p w:rsidR="00F51934" w:rsidRDefault="00F51934" w:rsidP="009E35DE">
      <w:pPr>
        <w:rPr>
          <w:rFonts w:asciiTheme="minorHAnsi" w:hAnsiTheme="minorHAnsi"/>
          <w:szCs w:val="24"/>
        </w:rPr>
      </w:pPr>
    </w:p>
    <w:p w:rsidR="00F51934" w:rsidRDefault="00F51934" w:rsidP="009E35DE">
      <w:pPr>
        <w:rPr>
          <w:rFonts w:asciiTheme="minorHAnsi" w:hAnsiTheme="minorHAnsi"/>
          <w:szCs w:val="24"/>
        </w:rPr>
      </w:pPr>
    </w:p>
    <w:p w:rsidR="00F51934" w:rsidRDefault="00F51934" w:rsidP="009E35DE">
      <w:pPr>
        <w:rPr>
          <w:rFonts w:asciiTheme="minorHAnsi" w:hAnsiTheme="minorHAnsi"/>
          <w:szCs w:val="24"/>
        </w:rPr>
      </w:pPr>
    </w:p>
    <w:p w:rsidR="00F51934" w:rsidRPr="009E35DE" w:rsidRDefault="00F51934" w:rsidP="009E35DE">
      <w:pPr>
        <w:rPr>
          <w:rFonts w:asciiTheme="minorHAnsi" w:hAnsiTheme="minorHAnsi"/>
          <w:szCs w:val="24"/>
        </w:rPr>
      </w:pPr>
    </w:p>
    <w:p w:rsidR="00155EA5" w:rsidRPr="004858B0" w:rsidRDefault="00155EA5" w:rsidP="009E35DE">
      <w:pPr>
        <w:rPr>
          <w:rFonts w:asciiTheme="minorHAnsi" w:hAnsiTheme="minorHAnsi" w:cs="Arial"/>
          <w:b/>
          <w:sz w:val="28"/>
          <w:szCs w:val="28"/>
        </w:rPr>
      </w:pPr>
      <w:bookmarkStart w:id="14" w:name="_Toc288653365"/>
      <w:bookmarkEnd w:id="12"/>
      <w:r w:rsidRPr="004858B0">
        <w:rPr>
          <w:rFonts w:asciiTheme="minorHAnsi" w:hAnsiTheme="minorHAnsi" w:cs="Arial"/>
          <w:b/>
          <w:sz w:val="28"/>
          <w:szCs w:val="28"/>
        </w:rPr>
        <w:t>Appendices</w:t>
      </w:r>
      <w:bookmarkEnd w:id="8"/>
      <w:bookmarkEnd w:id="13"/>
      <w:bookmarkEnd w:id="14"/>
      <w:r w:rsidR="004858B0" w:rsidRPr="004858B0">
        <w:rPr>
          <w:rFonts w:asciiTheme="minorHAnsi" w:hAnsiTheme="minorHAnsi" w:cs="Arial"/>
          <w:b/>
          <w:sz w:val="28"/>
          <w:szCs w:val="28"/>
        </w:rPr>
        <w:t xml:space="preserve"> </w:t>
      </w:r>
      <w:r w:rsidR="002976EA" w:rsidRPr="004858B0">
        <w:rPr>
          <w:rFonts w:asciiTheme="minorHAnsi" w:hAnsiTheme="minorHAnsi" w:cs="Arial"/>
          <w:b/>
          <w:sz w:val="28"/>
          <w:szCs w:val="28"/>
        </w:rPr>
        <w:t>- Supporting Documents</w:t>
      </w:r>
    </w:p>
    <w:p w:rsidR="002976EA" w:rsidRDefault="002976EA" w:rsidP="002976EA"/>
    <w:p w:rsidR="002976EA" w:rsidRPr="00541C86" w:rsidRDefault="00541C86" w:rsidP="002976EA">
      <w:pPr>
        <w:rPr>
          <w:rFonts w:asciiTheme="minorHAnsi" w:hAnsiTheme="minorHAnsi"/>
        </w:rPr>
      </w:pPr>
      <w:r w:rsidRPr="00541C86">
        <w:rPr>
          <w:rFonts w:asciiTheme="minorHAnsi" w:hAnsiTheme="minorHAnsi"/>
        </w:rPr>
        <w:t>Do NOT include course syllabi nor letters of appreciation (thank you cards) from students or educational administrators.</w:t>
      </w:r>
    </w:p>
    <w:p w:rsidR="00541C86" w:rsidRPr="00541C86" w:rsidRDefault="00541C86" w:rsidP="002976EA">
      <w:pPr>
        <w:rPr>
          <w:rFonts w:asciiTheme="minorHAnsi" w:hAnsiTheme="minorHAnsi"/>
        </w:rPr>
      </w:pPr>
    </w:p>
    <w:p w:rsidR="002079D6" w:rsidRDefault="00541C86" w:rsidP="002079D6">
      <w:pPr>
        <w:rPr>
          <w:rFonts w:asciiTheme="minorHAnsi" w:hAnsiTheme="minorHAnsi"/>
        </w:rPr>
      </w:pPr>
      <w:r w:rsidRPr="00541C86">
        <w:rPr>
          <w:rFonts w:asciiTheme="minorHAnsi" w:hAnsiTheme="minorHAnsi"/>
        </w:rPr>
        <w:t xml:space="preserve">Include only summative </w:t>
      </w:r>
      <w:r w:rsidR="001C1A66">
        <w:rPr>
          <w:rFonts w:asciiTheme="minorHAnsi" w:hAnsiTheme="minorHAnsi"/>
        </w:rPr>
        <w:t>teaching</w:t>
      </w:r>
      <w:r w:rsidRPr="00541C86">
        <w:rPr>
          <w:rFonts w:asciiTheme="minorHAnsi" w:hAnsiTheme="minorHAnsi"/>
        </w:rPr>
        <w:t xml:space="preserve"> evaluation</w:t>
      </w:r>
      <w:r w:rsidR="001C1A66">
        <w:rPr>
          <w:rFonts w:asciiTheme="minorHAnsi" w:hAnsiTheme="minorHAnsi"/>
        </w:rPr>
        <w:t>s</w:t>
      </w:r>
      <w:r w:rsidRPr="00541C86">
        <w:rPr>
          <w:rFonts w:asciiTheme="minorHAnsi" w:hAnsiTheme="minorHAnsi"/>
        </w:rPr>
        <w:t xml:space="preserve"> or signed copies of </w:t>
      </w:r>
      <w:r w:rsidR="001C1A66">
        <w:rPr>
          <w:rFonts w:asciiTheme="minorHAnsi" w:hAnsiTheme="minorHAnsi"/>
        </w:rPr>
        <w:t xml:space="preserve">teaching </w:t>
      </w:r>
      <w:r w:rsidRPr="00541C86">
        <w:rPr>
          <w:rFonts w:asciiTheme="minorHAnsi" w:hAnsiTheme="minorHAnsi"/>
        </w:rPr>
        <w:t>evaluations/comments</w:t>
      </w:r>
      <w:r w:rsidR="001C1A66">
        <w:rPr>
          <w:rFonts w:asciiTheme="minorHAnsi" w:hAnsiTheme="minorHAnsi"/>
        </w:rPr>
        <w:t xml:space="preserve"> from learners</w:t>
      </w:r>
      <w:r w:rsidRPr="00541C86">
        <w:rPr>
          <w:rFonts w:asciiTheme="minorHAnsi" w:hAnsiTheme="minorHAnsi"/>
        </w:rPr>
        <w:t xml:space="preserve">, and </w:t>
      </w:r>
      <w:r w:rsidR="004858B0">
        <w:rPr>
          <w:rFonts w:asciiTheme="minorHAnsi" w:hAnsiTheme="minorHAnsi"/>
        </w:rPr>
        <w:t>c</w:t>
      </w:r>
      <w:r w:rsidRPr="00541C86">
        <w:rPr>
          <w:rFonts w:asciiTheme="minorHAnsi" w:hAnsiTheme="minorHAnsi"/>
        </w:rPr>
        <w:t xml:space="preserve">ollege/unit collated evaluation results as supporting documents. Signed peer teaching reviews and signed educational administrator performance reviews may also be included. </w:t>
      </w:r>
      <w:r w:rsidR="00CD0484">
        <w:rPr>
          <w:rFonts w:asciiTheme="minorHAnsi" w:hAnsiTheme="minorHAnsi"/>
        </w:rPr>
        <w:t>Evaluations of tea</w:t>
      </w:r>
      <w:r w:rsidR="001C1A66">
        <w:rPr>
          <w:rFonts w:asciiTheme="minorHAnsi" w:hAnsiTheme="minorHAnsi"/>
        </w:rPr>
        <w:t xml:space="preserve">ching </w:t>
      </w:r>
      <w:r w:rsidR="00CD0484">
        <w:rPr>
          <w:rFonts w:asciiTheme="minorHAnsi" w:hAnsiTheme="minorHAnsi"/>
        </w:rPr>
        <w:t>in</w:t>
      </w:r>
      <w:r w:rsidR="001C1A66">
        <w:rPr>
          <w:rFonts w:asciiTheme="minorHAnsi" w:hAnsiTheme="minorHAnsi"/>
        </w:rPr>
        <w:t xml:space="preserve"> undergraduate, graduate, post graduate, post doctoral, </w:t>
      </w:r>
      <w:r w:rsidR="00CD0484">
        <w:rPr>
          <w:rFonts w:asciiTheme="minorHAnsi" w:hAnsiTheme="minorHAnsi"/>
        </w:rPr>
        <w:t>and</w:t>
      </w:r>
      <w:r w:rsidR="001C1A66">
        <w:rPr>
          <w:rFonts w:asciiTheme="minorHAnsi" w:hAnsiTheme="minorHAnsi"/>
        </w:rPr>
        <w:t xml:space="preserve"> continuing professional development courses/programs/conference, may be included. </w:t>
      </w:r>
      <w:r w:rsidRPr="00541C86">
        <w:rPr>
          <w:rFonts w:asciiTheme="minorHAnsi" w:hAnsiTheme="minorHAnsi"/>
        </w:rPr>
        <w:t xml:space="preserve">Do not include any other supporting documents. Candidates might be asked to produce additional supporting documents by the Chair of the </w:t>
      </w:r>
      <w:r w:rsidR="007B5D81">
        <w:rPr>
          <w:rFonts w:asciiTheme="minorHAnsi" w:hAnsiTheme="minorHAnsi"/>
        </w:rPr>
        <w:t>RFHS</w:t>
      </w:r>
      <w:r w:rsidRPr="00541C86">
        <w:rPr>
          <w:rFonts w:asciiTheme="minorHAnsi" w:hAnsiTheme="minorHAnsi"/>
        </w:rPr>
        <w:t xml:space="preserve"> </w:t>
      </w:r>
      <w:r w:rsidR="00F97372">
        <w:rPr>
          <w:rFonts w:asciiTheme="minorHAnsi" w:hAnsiTheme="minorHAnsi"/>
        </w:rPr>
        <w:t>C</w:t>
      </w:r>
      <w:r w:rsidR="00935A7E">
        <w:rPr>
          <w:rFonts w:asciiTheme="minorHAnsi" w:hAnsiTheme="minorHAnsi"/>
        </w:rPr>
        <w:t xml:space="preserve">ollege </w:t>
      </w:r>
      <w:r w:rsidRPr="00541C86">
        <w:rPr>
          <w:rFonts w:asciiTheme="minorHAnsi" w:hAnsiTheme="minorHAnsi"/>
        </w:rPr>
        <w:t>Promotion or Tenure Committee</w:t>
      </w:r>
      <w:r w:rsidR="00CD0484">
        <w:rPr>
          <w:rFonts w:asciiTheme="minorHAnsi" w:hAnsiTheme="minorHAnsi"/>
        </w:rPr>
        <w:t>,</w:t>
      </w:r>
      <w:r w:rsidRPr="00541C86">
        <w:rPr>
          <w:rFonts w:asciiTheme="minorHAnsi" w:hAnsiTheme="minorHAnsi"/>
        </w:rPr>
        <w:t xml:space="preserve"> the Department Head</w:t>
      </w:r>
      <w:r w:rsidR="007B5D81">
        <w:rPr>
          <w:rFonts w:asciiTheme="minorHAnsi" w:hAnsiTheme="minorHAnsi"/>
        </w:rPr>
        <w:t>/College Dean</w:t>
      </w:r>
      <w:r w:rsidR="00CD0484">
        <w:rPr>
          <w:rFonts w:asciiTheme="minorHAnsi" w:hAnsiTheme="minorHAnsi"/>
        </w:rPr>
        <w:t>,</w:t>
      </w:r>
      <w:r w:rsidRPr="00541C86">
        <w:rPr>
          <w:rFonts w:asciiTheme="minorHAnsi" w:hAnsiTheme="minorHAnsi"/>
        </w:rPr>
        <w:t xml:space="preserve"> the </w:t>
      </w:r>
      <w:r w:rsidR="007B5D81">
        <w:rPr>
          <w:rFonts w:asciiTheme="minorHAnsi" w:hAnsiTheme="minorHAnsi"/>
        </w:rPr>
        <w:t xml:space="preserve">RFHS </w:t>
      </w:r>
      <w:r w:rsidRPr="00541C86">
        <w:rPr>
          <w:rFonts w:asciiTheme="minorHAnsi" w:hAnsiTheme="minorHAnsi"/>
        </w:rPr>
        <w:t>Dean</w:t>
      </w:r>
      <w:r w:rsidR="00CD0484">
        <w:rPr>
          <w:rFonts w:asciiTheme="minorHAnsi" w:hAnsiTheme="minorHAnsi"/>
        </w:rPr>
        <w:t>,</w:t>
      </w:r>
      <w:r w:rsidRPr="00541C86">
        <w:rPr>
          <w:rFonts w:asciiTheme="minorHAnsi" w:hAnsiTheme="minorHAnsi"/>
        </w:rPr>
        <w:t xml:space="preserve"> the </w:t>
      </w:r>
      <w:r w:rsidR="007B5D81">
        <w:rPr>
          <w:rFonts w:asciiTheme="minorHAnsi" w:hAnsiTheme="minorHAnsi"/>
        </w:rPr>
        <w:t xml:space="preserve">Provost and </w:t>
      </w:r>
      <w:r w:rsidRPr="00541C86">
        <w:rPr>
          <w:rFonts w:asciiTheme="minorHAnsi" w:hAnsiTheme="minorHAnsi"/>
        </w:rPr>
        <w:t>Vice-President Academic</w:t>
      </w:r>
      <w:r w:rsidR="007B5D81">
        <w:rPr>
          <w:rFonts w:asciiTheme="minorHAnsi" w:hAnsiTheme="minorHAnsi"/>
        </w:rPr>
        <w:t>,</w:t>
      </w:r>
      <w:r w:rsidRPr="00541C86">
        <w:rPr>
          <w:rFonts w:asciiTheme="minorHAnsi" w:hAnsiTheme="minorHAnsi"/>
        </w:rPr>
        <w:t xml:space="preserve"> the President</w:t>
      </w:r>
      <w:r w:rsidR="00CD0484">
        <w:rPr>
          <w:rFonts w:asciiTheme="minorHAnsi" w:hAnsiTheme="minorHAnsi"/>
        </w:rPr>
        <w:t>,</w:t>
      </w:r>
      <w:r w:rsidRPr="00541C86">
        <w:rPr>
          <w:rFonts w:asciiTheme="minorHAnsi" w:hAnsiTheme="minorHAnsi"/>
        </w:rPr>
        <w:t xml:space="preserve"> or the Board of Governors</w:t>
      </w:r>
      <w:r w:rsidR="00CD0484">
        <w:rPr>
          <w:rFonts w:asciiTheme="minorHAnsi" w:hAnsiTheme="minorHAnsi"/>
        </w:rPr>
        <w:t>.</w:t>
      </w:r>
    </w:p>
    <w:p w:rsidR="00653328" w:rsidRDefault="00474872">
      <w:pPr>
        <w:rPr>
          <w:rFonts w:asciiTheme="minorHAnsi" w:eastAsia="Times New Roman" w:hAnsiTheme="minorHAnsi" w:cs="Arial"/>
          <w:b/>
          <w:sz w:val="20"/>
          <w:szCs w:val="20"/>
          <w:lang w:val="en-US"/>
        </w:rPr>
      </w:pPr>
      <w:r>
        <w:rPr>
          <w:rFonts w:asciiTheme="minorHAnsi" w:eastAsia="Times New Roman" w:hAnsiTheme="minorHAnsi" w:cs="Arial"/>
          <w:b/>
          <w:noProof/>
          <w:sz w:val="20"/>
          <w:szCs w:val="20"/>
          <w:lang w:val="en-US"/>
        </w:rPr>
        <mc:AlternateContent>
          <mc:Choice Requires="wps">
            <w:drawing>
              <wp:anchor distT="0" distB="0" distL="114300" distR="114300" simplePos="0" relativeHeight="251665408" behindDoc="0" locked="0" layoutInCell="1" allowOverlap="1">
                <wp:simplePos x="0" y="0"/>
                <wp:positionH relativeFrom="column">
                  <wp:posOffset>270510</wp:posOffset>
                </wp:positionH>
                <wp:positionV relativeFrom="paragraph">
                  <wp:posOffset>146685</wp:posOffset>
                </wp:positionV>
                <wp:extent cx="58216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582168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EE3EC"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1.55pt" to="479.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" strokecolor="black [3040]"/>
            </w:pict>
          </mc:Fallback>
        </mc:AlternateContent>
      </w:r>
      <w:r w:rsidR="00653328">
        <w:rPr>
          <w:rFonts w:asciiTheme="minorHAnsi" w:eastAsia="Times New Roman" w:hAnsiTheme="minorHAnsi" w:cs="Arial"/>
          <w:b/>
          <w:sz w:val="20"/>
          <w:szCs w:val="20"/>
          <w:lang w:val="en-US"/>
        </w:rPr>
        <w:br w:type="page"/>
      </w:r>
    </w:p>
    <w:p w:rsidR="00BE5CA1" w:rsidRDefault="00653328" w:rsidP="00BE5CA1">
      <w:pPr>
        <w:rPr>
          <w:rFonts w:asciiTheme="minorHAnsi" w:eastAsia="Times New Roman" w:hAnsiTheme="minorHAnsi" w:cs="Arial"/>
          <w:b/>
          <w:sz w:val="20"/>
          <w:szCs w:val="20"/>
          <w:lang w:val="en-US"/>
        </w:rPr>
      </w:pPr>
      <w:r>
        <w:rPr>
          <w:rFonts w:asciiTheme="minorHAnsi" w:hAnsiTheme="minorHAnsi"/>
          <w:noProof/>
          <w:lang w:val="en-US"/>
        </w:rPr>
        <w:lastRenderedPageBreak/>
        <mc:AlternateContent>
          <mc:Choice Requires="wps">
            <w:drawing>
              <wp:anchor distT="0" distB="0" distL="114300" distR="114300" simplePos="0" relativeHeight="251664384" behindDoc="0" locked="0" layoutInCell="1" allowOverlap="1" wp14:anchorId="4CF75B79" wp14:editId="487D137D">
                <wp:simplePos x="0" y="0"/>
                <wp:positionH relativeFrom="column">
                  <wp:posOffset>-11430</wp:posOffset>
                </wp:positionH>
                <wp:positionV relativeFrom="paragraph">
                  <wp:posOffset>102870</wp:posOffset>
                </wp:positionV>
                <wp:extent cx="6339840" cy="3230880"/>
                <wp:effectExtent l="0" t="0" r="22860" b="26670"/>
                <wp:wrapNone/>
                <wp:docPr id="3" name="Text Box 3"/>
                <wp:cNvGraphicFramePr/>
                <a:graphic xmlns:a="http://schemas.openxmlformats.org/drawingml/2006/main">
                  <a:graphicData uri="http://schemas.microsoft.com/office/word/2010/wordprocessingShape">
                    <wps:wsp>
                      <wps:cNvSpPr txBox="1"/>
                      <wps:spPr>
                        <a:xfrm>
                          <a:off x="0" y="0"/>
                          <a:ext cx="6339840" cy="3230880"/>
                        </a:xfrm>
                        <a:prstGeom prst="rect">
                          <a:avLst/>
                        </a:prstGeom>
                        <a:solidFill>
                          <a:sysClr val="window" lastClr="FFFFFF"/>
                        </a:solidFill>
                        <a:ln w="6350">
                          <a:solidFill>
                            <a:prstClr val="black"/>
                          </a:solidFill>
                        </a:ln>
                      </wps:spPr>
                      <wps:txbx>
                        <w:txbxContent>
                          <w:p w:rsidR="00195438" w:rsidRDefault="00195438" w:rsidP="00195438">
                            <w:pPr>
                              <w:rPr>
                                <w:rFonts w:asciiTheme="minorHAnsi" w:hAnsiTheme="minorHAnsi"/>
                              </w:rPr>
                            </w:pPr>
                            <w:r>
                              <w:rPr>
                                <w:rFonts w:asciiTheme="minorHAnsi" w:hAnsiTheme="minorHAnsi"/>
                              </w:rPr>
                              <w:t>Resources</w:t>
                            </w:r>
                          </w:p>
                          <w:p w:rsidR="00653328" w:rsidRDefault="00653328" w:rsidP="00195438">
                            <w:pPr>
                              <w:ind w:left="720" w:right="-86" w:hanging="720"/>
                              <w:rPr>
                                <w:rFonts w:asciiTheme="minorHAnsi" w:eastAsia="Times New Roman" w:hAnsiTheme="minorHAnsi" w:cs="Arial"/>
                                <w:sz w:val="20"/>
                                <w:szCs w:val="20"/>
                                <w:lang w:val="en-US"/>
                              </w:rPr>
                            </w:pPr>
                          </w:p>
                          <w:p w:rsidR="00653328" w:rsidRDefault="00653328" w:rsidP="0019543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Benbow, M. (2007). Developing Your Teaching Dossier. In E. Friesen &amp; C Kristjanson (</w:t>
                            </w:r>
                            <w:r w:rsidR="009A6036">
                              <w:rPr>
                                <w:rFonts w:asciiTheme="minorHAnsi" w:eastAsia="Times New Roman" w:hAnsiTheme="minorHAnsi" w:cs="Arial"/>
                                <w:sz w:val="20"/>
                                <w:szCs w:val="20"/>
                                <w:lang w:val="en-US"/>
                              </w:rPr>
                              <w:t>E</w:t>
                            </w:r>
                            <w:r>
                              <w:rPr>
                                <w:rFonts w:asciiTheme="minorHAnsi" w:eastAsia="Times New Roman" w:hAnsiTheme="minorHAnsi" w:cs="Arial"/>
                                <w:sz w:val="20"/>
                                <w:szCs w:val="20"/>
                                <w:lang w:val="en-US"/>
                              </w:rPr>
                              <w:t>ds.)</w:t>
                            </w:r>
                            <w:r w:rsidR="009A6036">
                              <w:rPr>
                                <w:rFonts w:asciiTheme="minorHAnsi" w:eastAsia="Times New Roman" w:hAnsiTheme="minorHAnsi" w:cs="Arial"/>
                                <w:sz w:val="20"/>
                                <w:szCs w:val="20"/>
                                <w:lang w:val="en-US"/>
                              </w:rPr>
                              <w:t xml:space="preserve">, </w:t>
                            </w:r>
                            <w:r w:rsidRPr="00970F07">
                              <w:rPr>
                                <w:rFonts w:asciiTheme="minorHAnsi" w:eastAsia="Times New Roman" w:hAnsiTheme="minorHAnsi" w:cs="Arial"/>
                                <w:i/>
                                <w:sz w:val="20"/>
                                <w:szCs w:val="20"/>
                                <w:lang w:val="en-US"/>
                              </w:rPr>
                              <w:t>Teaching at the University of Manitoba: A Handbook</w:t>
                            </w:r>
                            <w:r>
                              <w:rPr>
                                <w:rFonts w:asciiTheme="minorHAnsi" w:eastAsia="Times New Roman" w:hAnsiTheme="minorHAnsi" w:cs="Arial"/>
                                <w:sz w:val="20"/>
                                <w:szCs w:val="20"/>
                                <w:lang w:val="en-US"/>
                              </w:rPr>
                              <w:t xml:space="preserve"> (pp. 5.28-5.30). Winnipeg, MB. University Teaching Services. Available in hardcopy at the U of M library or bookstore, or at </w:t>
                            </w:r>
                            <w:r w:rsidRPr="00653328">
                              <w:t xml:space="preserve"> </w:t>
                            </w:r>
                            <w:hyperlink r:id="rId9" w:history="1">
                              <w:r w:rsidRPr="0085090A">
                                <w:rPr>
                                  <w:rStyle w:val="Hyperlink"/>
                                  <w:rFonts w:asciiTheme="minorHAnsi" w:eastAsia="Times New Roman" w:hAnsiTheme="minorHAnsi" w:cs="Arial"/>
                                  <w:sz w:val="20"/>
                                  <w:szCs w:val="20"/>
                                  <w:lang w:val="en-US"/>
                                </w:rPr>
                                <w:t>http://intranet.umanitoba.ca/academic_support/uts/media/5_lr_UTShandbook.pdf</w:t>
                              </w:r>
                            </w:hyperlink>
                          </w:p>
                          <w:p w:rsidR="00653328" w:rsidRDefault="00653328" w:rsidP="0065332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Friesen, E. (2011). Untitled generic teaching dossier template word document. Unpublished. University Teaching Services. University of Manitoba.</w:t>
                            </w:r>
                          </w:p>
                          <w:p w:rsidR="00195438" w:rsidRDefault="00AD3FD1" w:rsidP="00AD3FD1">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 xml:space="preserve">McMaster Institute for Innovation &amp; Excellence in Teaching &amp; Learning (2015). </w:t>
                            </w:r>
                            <w:r w:rsidRPr="00AD3FD1">
                              <w:rPr>
                                <w:rFonts w:asciiTheme="minorHAnsi" w:eastAsia="Times New Roman" w:hAnsiTheme="minorHAnsi" w:cs="Arial"/>
                                <w:i/>
                                <w:sz w:val="20"/>
                                <w:szCs w:val="20"/>
                                <w:lang w:val="en-US"/>
                              </w:rPr>
                              <w:t>Preparing a Teaching Portfolio</w:t>
                            </w:r>
                            <w:r>
                              <w:rPr>
                                <w:rFonts w:asciiTheme="minorHAnsi" w:eastAsia="Times New Roman" w:hAnsiTheme="minorHAnsi" w:cs="Arial"/>
                                <w:sz w:val="20"/>
                                <w:szCs w:val="20"/>
                                <w:lang w:val="en-US"/>
                              </w:rPr>
                              <w:t xml:space="preserve">. Available at </w:t>
                            </w:r>
                            <w:hyperlink r:id="rId10" w:history="1">
                              <w:r w:rsidRPr="0085090A">
                                <w:rPr>
                                  <w:rStyle w:val="Hyperlink"/>
                                  <w:rFonts w:asciiTheme="minorHAnsi" w:eastAsia="Times New Roman" w:hAnsiTheme="minorHAnsi" w:cs="Arial"/>
                                  <w:sz w:val="20"/>
                                  <w:szCs w:val="20"/>
                                  <w:lang w:val="en-US"/>
                                </w:rPr>
                                <w:t>https://mi.mcmaster.ca/site/wp-content/uploads/2015/10/Preparing-a-Teaching-Portfolio-Guide_10_2015.pdf</w:t>
                              </w:r>
                            </w:hyperlink>
                          </w:p>
                          <w:p w:rsidR="00195438" w:rsidRDefault="00195438" w:rsidP="0019543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N</w:t>
                            </w:r>
                            <w:r w:rsidR="00653328">
                              <w:rPr>
                                <w:rFonts w:asciiTheme="minorHAnsi" w:eastAsia="Times New Roman" w:hAnsiTheme="minorHAnsi" w:cs="Arial"/>
                                <w:sz w:val="20"/>
                                <w:szCs w:val="20"/>
                                <w:lang w:val="en-US"/>
                              </w:rPr>
                              <w:t xml:space="preserve">ew </w:t>
                            </w:r>
                            <w:r>
                              <w:rPr>
                                <w:rFonts w:asciiTheme="minorHAnsi" w:eastAsia="Times New Roman" w:hAnsiTheme="minorHAnsi" w:cs="Arial"/>
                                <w:sz w:val="20"/>
                                <w:szCs w:val="20"/>
                                <w:lang w:val="en-US"/>
                              </w:rPr>
                              <w:t>Y</w:t>
                            </w:r>
                            <w:r w:rsidR="00653328">
                              <w:rPr>
                                <w:rFonts w:asciiTheme="minorHAnsi" w:eastAsia="Times New Roman" w:hAnsiTheme="minorHAnsi" w:cs="Arial"/>
                                <w:sz w:val="20"/>
                                <w:szCs w:val="20"/>
                                <w:lang w:val="en-US"/>
                              </w:rPr>
                              <w:t xml:space="preserve">ork </w:t>
                            </w:r>
                            <w:r>
                              <w:rPr>
                                <w:rFonts w:asciiTheme="minorHAnsi" w:eastAsia="Times New Roman" w:hAnsiTheme="minorHAnsi" w:cs="Arial"/>
                                <w:sz w:val="20"/>
                                <w:szCs w:val="20"/>
                                <w:lang w:val="en-US"/>
                              </w:rPr>
                              <w:t>U</w:t>
                            </w:r>
                            <w:r w:rsidR="00653328">
                              <w:rPr>
                                <w:rFonts w:asciiTheme="minorHAnsi" w:eastAsia="Times New Roman" w:hAnsiTheme="minorHAnsi" w:cs="Arial"/>
                                <w:sz w:val="20"/>
                                <w:szCs w:val="20"/>
                                <w:lang w:val="en-US"/>
                              </w:rPr>
                              <w:t>niversity,</w:t>
                            </w:r>
                            <w:r>
                              <w:rPr>
                                <w:rFonts w:asciiTheme="minorHAnsi" w:eastAsia="Times New Roman" w:hAnsiTheme="minorHAnsi" w:cs="Arial"/>
                                <w:sz w:val="20"/>
                                <w:szCs w:val="20"/>
                                <w:lang w:val="en-US"/>
                              </w:rPr>
                              <w:t xml:space="preserve"> College of Dentistry. (n.d.). Teaching Portfolio. Unpublished template. Available at </w:t>
                            </w:r>
                            <w:hyperlink r:id="rId11" w:history="1">
                              <w:r w:rsidRPr="0085090A">
                                <w:rPr>
                                  <w:rStyle w:val="Hyperlink"/>
                                  <w:rFonts w:asciiTheme="minorHAnsi" w:eastAsia="Times New Roman" w:hAnsiTheme="minorHAnsi" w:cs="Arial"/>
                                  <w:sz w:val="20"/>
                                  <w:szCs w:val="20"/>
                                  <w:lang w:val="en-US"/>
                                </w:rPr>
                                <w:t>https://dental.nyu.edu/content/dam/nyudental/documents/ADE_Portfolio_Template.doc</w:t>
                              </w:r>
                            </w:hyperlink>
                          </w:p>
                          <w:p w:rsidR="00653328" w:rsidRDefault="00653328" w:rsidP="00653328">
                            <w:pPr>
                              <w:ind w:left="720" w:right="-86" w:hanging="720"/>
                              <w:rPr>
                                <w:rFonts w:asciiTheme="minorHAnsi" w:eastAsia="Times New Roman" w:hAnsiTheme="minorHAnsi" w:cs="Arial"/>
                                <w:sz w:val="20"/>
                                <w:szCs w:val="20"/>
                                <w:lang w:val="en-US"/>
                              </w:rPr>
                            </w:pPr>
                            <w:r w:rsidRPr="00813989">
                              <w:rPr>
                                <w:rFonts w:asciiTheme="minorHAnsi" w:eastAsia="Times New Roman" w:hAnsiTheme="minorHAnsi" w:cs="Arial"/>
                                <w:sz w:val="20"/>
                                <w:szCs w:val="20"/>
                                <w:lang w:val="en-US"/>
                              </w:rPr>
                              <w:t>Weston, W. (2006). The Teaching Dossier: A Guide for the Schulich School of Dentistry and Medicine, The University of Western Ontario</w:t>
                            </w:r>
                            <w:r>
                              <w:rPr>
                                <w:rFonts w:asciiTheme="minorHAnsi" w:eastAsia="Times New Roman" w:hAnsiTheme="minorHAnsi" w:cs="Arial"/>
                                <w:sz w:val="20"/>
                                <w:szCs w:val="20"/>
                                <w:lang w:val="en-US"/>
                              </w:rPr>
                              <w:t xml:space="preserve">. Available at </w:t>
                            </w:r>
                          </w:p>
                          <w:p w:rsidR="00653328" w:rsidRDefault="00942002" w:rsidP="00653328">
                            <w:pPr>
                              <w:ind w:left="720" w:right="-86"/>
                              <w:rPr>
                                <w:rFonts w:asciiTheme="minorHAnsi" w:eastAsia="Times New Roman" w:hAnsiTheme="minorHAnsi" w:cs="Arial"/>
                                <w:sz w:val="20"/>
                                <w:szCs w:val="20"/>
                                <w:lang w:val="en-US"/>
                              </w:rPr>
                            </w:pPr>
                            <w:hyperlink r:id="rId12" w:history="1">
                              <w:r w:rsidR="00653328" w:rsidRPr="0085090A">
                                <w:rPr>
                                  <w:rStyle w:val="Hyperlink"/>
                                  <w:rFonts w:asciiTheme="minorHAnsi" w:eastAsia="Times New Roman" w:hAnsiTheme="minorHAnsi" w:cs="Arial"/>
                                  <w:sz w:val="20"/>
                                  <w:szCs w:val="20"/>
                                  <w:lang w:val="en-US"/>
                                </w:rPr>
                                <w:t>https://www.schulich.uwo.ca/HUMANRESOURCES/docs/Faculty%20Forms/The%20Teaching%20Dossier%20-%20Guide%20for%20SSMD%20Faculty.pdf</w:t>
                              </w:r>
                            </w:hyperlink>
                          </w:p>
                          <w:p w:rsidR="00653328" w:rsidRDefault="00653328" w:rsidP="0065332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University of Manitoba. (2017). Governing Documents</w:t>
                            </w:r>
                            <w:r w:rsidR="009A6036">
                              <w:rPr>
                                <w:rFonts w:asciiTheme="minorHAnsi" w:eastAsia="Times New Roman" w:hAnsiTheme="minorHAnsi" w:cs="Arial"/>
                                <w:sz w:val="20"/>
                                <w:szCs w:val="20"/>
                                <w:lang w:val="en-US"/>
                              </w:rPr>
                              <w:t>-</w:t>
                            </w:r>
                            <w:r>
                              <w:rPr>
                                <w:rFonts w:asciiTheme="minorHAnsi" w:eastAsia="Times New Roman" w:hAnsiTheme="minorHAnsi" w:cs="Arial"/>
                                <w:sz w:val="20"/>
                                <w:szCs w:val="20"/>
                                <w:lang w:val="en-US"/>
                              </w:rPr>
                              <w:t>Academic</w:t>
                            </w:r>
                            <w:r w:rsidR="009A6036">
                              <w:rPr>
                                <w:rFonts w:asciiTheme="minorHAnsi" w:eastAsia="Times New Roman" w:hAnsiTheme="minorHAnsi" w:cs="Arial"/>
                                <w:sz w:val="20"/>
                                <w:szCs w:val="20"/>
                                <w:lang w:val="en-US"/>
                              </w:rPr>
                              <w:t>:</w:t>
                            </w:r>
                            <w:r>
                              <w:rPr>
                                <w:rFonts w:asciiTheme="minorHAnsi" w:eastAsia="Times New Roman" w:hAnsiTheme="minorHAnsi" w:cs="Arial"/>
                                <w:sz w:val="20"/>
                                <w:szCs w:val="20"/>
                                <w:lang w:val="en-US"/>
                              </w:rPr>
                              <w:t xml:space="preserve"> Policy</w:t>
                            </w:r>
                            <w:r w:rsidR="009A6036">
                              <w:rPr>
                                <w:rFonts w:asciiTheme="minorHAnsi" w:eastAsia="Times New Roman" w:hAnsiTheme="minorHAnsi" w:cs="Arial"/>
                                <w:sz w:val="20"/>
                                <w:szCs w:val="20"/>
                                <w:lang w:val="en-US"/>
                              </w:rPr>
                              <w:t>-</w:t>
                            </w:r>
                            <w:r>
                              <w:rPr>
                                <w:rFonts w:asciiTheme="minorHAnsi" w:eastAsia="Times New Roman" w:hAnsiTheme="minorHAnsi" w:cs="Arial"/>
                                <w:sz w:val="20"/>
                                <w:szCs w:val="20"/>
                                <w:lang w:val="en-US"/>
                              </w:rPr>
                              <w:t xml:space="preserve">Teaching Evaluation (SEEQs and Teaching Dossiers). </w:t>
                            </w:r>
                            <w:hyperlink r:id="rId13" w:history="1">
                              <w:r w:rsidRPr="0085090A">
                                <w:rPr>
                                  <w:rStyle w:val="Hyperlink"/>
                                  <w:rFonts w:asciiTheme="minorHAnsi" w:eastAsia="Times New Roman" w:hAnsiTheme="minorHAnsi" w:cs="Arial"/>
                                  <w:sz w:val="20"/>
                                  <w:szCs w:val="20"/>
                                  <w:lang w:val="en-US"/>
                                </w:rPr>
                                <w:t>http://umanitoba.ca/admin/governance/governing_documets/academic/365.htm</w:t>
                              </w:r>
                            </w:hyperlink>
                          </w:p>
                          <w:p w:rsidR="00653328" w:rsidRDefault="00653328" w:rsidP="00653328">
                            <w:pPr>
                              <w:ind w:left="720" w:right="-86"/>
                              <w:rPr>
                                <w:rFonts w:asciiTheme="minorHAnsi" w:eastAsia="Times New Roman" w:hAnsiTheme="minorHAnsi"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75B79" id="_x0000_t202" coordsize="21600,21600" o:spt="202" path="m,l,21600r21600,l21600,xe">
                <v:stroke joinstyle="miter"/>
                <v:path gradientshapeok="t" o:connecttype="rect"/>
              </v:shapetype>
              <v:shape id="Text Box 3" o:spid="_x0000_s1026" type="#_x0000_t202" style="position:absolute;margin-left:-.9pt;margin-top:8.1pt;width:499.2pt;height:2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" fillcolor="window" strokeweight=".5pt">
                <v:textbox>
                  <w:txbxContent>
                    <w:p w:rsidR="00195438" w:rsidRDefault="00195438" w:rsidP="00195438">
                      <w:pPr>
                        <w:rPr>
                          <w:rFonts w:asciiTheme="minorHAnsi" w:hAnsiTheme="minorHAnsi"/>
                        </w:rPr>
                      </w:pPr>
                      <w:bookmarkStart w:id="15" w:name="_GoBack"/>
                      <w:r>
                        <w:rPr>
                          <w:rFonts w:asciiTheme="minorHAnsi" w:hAnsiTheme="minorHAnsi"/>
                        </w:rPr>
                        <w:t>Resources</w:t>
                      </w:r>
                    </w:p>
                    <w:p w:rsidR="00653328" w:rsidRDefault="00653328" w:rsidP="00195438">
                      <w:pPr>
                        <w:ind w:left="720" w:right="-86" w:hanging="720"/>
                        <w:rPr>
                          <w:rFonts w:asciiTheme="minorHAnsi" w:eastAsia="Times New Roman" w:hAnsiTheme="minorHAnsi" w:cs="Arial"/>
                          <w:sz w:val="20"/>
                          <w:szCs w:val="20"/>
                          <w:lang w:val="en-US"/>
                        </w:rPr>
                      </w:pPr>
                    </w:p>
                    <w:p w:rsidR="00653328" w:rsidRDefault="00653328" w:rsidP="00195438">
                      <w:pPr>
                        <w:ind w:left="720" w:right="-86" w:hanging="720"/>
                        <w:rPr>
                          <w:rFonts w:asciiTheme="minorHAnsi" w:eastAsia="Times New Roman" w:hAnsiTheme="minorHAnsi" w:cs="Arial"/>
                          <w:sz w:val="20"/>
                          <w:szCs w:val="20"/>
                          <w:lang w:val="en-US"/>
                        </w:rPr>
                      </w:pPr>
                      <w:proofErr w:type="spellStart"/>
                      <w:r>
                        <w:rPr>
                          <w:rFonts w:asciiTheme="minorHAnsi" w:eastAsia="Times New Roman" w:hAnsiTheme="minorHAnsi" w:cs="Arial"/>
                          <w:sz w:val="20"/>
                          <w:szCs w:val="20"/>
                          <w:lang w:val="en-US"/>
                        </w:rPr>
                        <w:t>Benbow</w:t>
                      </w:r>
                      <w:proofErr w:type="spellEnd"/>
                      <w:r>
                        <w:rPr>
                          <w:rFonts w:asciiTheme="minorHAnsi" w:eastAsia="Times New Roman" w:hAnsiTheme="minorHAnsi" w:cs="Arial"/>
                          <w:sz w:val="20"/>
                          <w:szCs w:val="20"/>
                          <w:lang w:val="en-US"/>
                        </w:rPr>
                        <w:t>, M. (2007). Developing Your Teaching Dossier. In E. Friesen &amp; C Kristjanson (</w:t>
                      </w:r>
                      <w:r w:rsidR="009A6036">
                        <w:rPr>
                          <w:rFonts w:asciiTheme="minorHAnsi" w:eastAsia="Times New Roman" w:hAnsiTheme="minorHAnsi" w:cs="Arial"/>
                          <w:sz w:val="20"/>
                          <w:szCs w:val="20"/>
                          <w:lang w:val="en-US"/>
                        </w:rPr>
                        <w:t>E</w:t>
                      </w:r>
                      <w:r>
                        <w:rPr>
                          <w:rFonts w:asciiTheme="minorHAnsi" w:eastAsia="Times New Roman" w:hAnsiTheme="minorHAnsi" w:cs="Arial"/>
                          <w:sz w:val="20"/>
                          <w:szCs w:val="20"/>
                          <w:lang w:val="en-US"/>
                        </w:rPr>
                        <w:t>ds.)</w:t>
                      </w:r>
                      <w:r w:rsidR="009A6036">
                        <w:rPr>
                          <w:rFonts w:asciiTheme="minorHAnsi" w:eastAsia="Times New Roman" w:hAnsiTheme="minorHAnsi" w:cs="Arial"/>
                          <w:sz w:val="20"/>
                          <w:szCs w:val="20"/>
                          <w:lang w:val="en-US"/>
                        </w:rPr>
                        <w:t xml:space="preserve">, </w:t>
                      </w:r>
                      <w:r w:rsidRPr="00970F07">
                        <w:rPr>
                          <w:rFonts w:asciiTheme="minorHAnsi" w:eastAsia="Times New Roman" w:hAnsiTheme="minorHAnsi" w:cs="Arial"/>
                          <w:i/>
                          <w:sz w:val="20"/>
                          <w:szCs w:val="20"/>
                          <w:lang w:val="en-US"/>
                        </w:rPr>
                        <w:t>Teaching at the University of Manitoba: A Handbook</w:t>
                      </w:r>
                      <w:r>
                        <w:rPr>
                          <w:rFonts w:asciiTheme="minorHAnsi" w:eastAsia="Times New Roman" w:hAnsiTheme="minorHAnsi" w:cs="Arial"/>
                          <w:sz w:val="20"/>
                          <w:szCs w:val="20"/>
                          <w:lang w:val="en-US"/>
                        </w:rPr>
                        <w:t xml:space="preserve"> (pp. 5.28-5.30). Winnipeg, MB. University Teaching Services</w:t>
                      </w:r>
                      <w:r>
                        <w:rPr>
                          <w:rFonts w:asciiTheme="minorHAnsi" w:eastAsia="Times New Roman" w:hAnsiTheme="minorHAnsi" w:cs="Arial"/>
                          <w:sz w:val="20"/>
                          <w:szCs w:val="20"/>
                          <w:lang w:val="en-US"/>
                        </w:rPr>
                        <w:t xml:space="preserve">. Available in hardcopy at the U of M library or bookstore, or </w:t>
                      </w:r>
                      <w:proofErr w:type="gramStart"/>
                      <w:r>
                        <w:rPr>
                          <w:rFonts w:asciiTheme="minorHAnsi" w:eastAsia="Times New Roman" w:hAnsiTheme="minorHAnsi" w:cs="Arial"/>
                          <w:sz w:val="20"/>
                          <w:szCs w:val="20"/>
                          <w:lang w:val="en-US"/>
                        </w:rPr>
                        <w:t xml:space="preserve">at </w:t>
                      </w:r>
                      <w:r w:rsidRPr="00653328">
                        <w:t xml:space="preserve"> </w:t>
                      </w:r>
                      <w:proofErr w:type="gramEnd"/>
                      <w:r>
                        <w:rPr>
                          <w:rFonts w:asciiTheme="minorHAnsi" w:eastAsia="Times New Roman" w:hAnsiTheme="minorHAnsi" w:cs="Arial"/>
                          <w:sz w:val="20"/>
                          <w:szCs w:val="20"/>
                          <w:lang w:val="en-US"/>
                        </w:rPr>
                        <w:fldChar w:fldCharType="begin"/>
                      </w:r>
                      <w:r>
                        <w:rPr>
                          <w:rFonts w:asciiTheme="minorHAnsi" w:eastAsia="Times New Roman" w:hAnsiTheme="minorHAnsi" w:cs="Arial"/>
                          <w:sz w:val="20"/>
                          <w:szCs w:val="20"/>
                          <w:lang w:val="en-US"/>
                        </w:rPr>
                        <w:instrText xml:space="preserve"> HYPERLINK "</w:instrText>
                      </w:r>
                      <w:r w:rsidRPr="00653328">
                        <w:rPr>
                          <w:rFonts w:asciiTheme="minorHAnsi" w:eastAsia="Times New Roman" w:hAnsiTheme="minorHAnsi" w:cs="Arial"/>
                          <w:sz w:val="20"/>
                          <w:szCs w:val="20"/>
                          <w:lang w:val="en-US"/>
                        </w:rPr>
                        <w:instrText>http://intranet.umanitoba.ca/academic_support/uts/media/5_lr_UTShandbook.pdf</w:instrText>
                      </w:r>
                      <w:r>
                        <w:rPr>
                          <w:rFonts w:asciiTheme="minorHAnsi" w:eastAsia="Times New Roman" w:hAnsiTheme="minorHAnsi" w:cs="Arial"/>
                          <w:sz w:val="20"/>
                          <w:szCs w:val="20"/>
                          <w:lang w:val="en-US"/>
                        </w:rPr>
                        <w:instrText xml:space="preserve">" </w:instrText>
                      </w:r>
                      <w:r>
                        <w:rPr>
                          <w:rFonts w:asciiTheme="minorHAnsi" w:eastAsia="Times New Roman" w:hAnsiTheme="minorHAnsi" w:cs="Arial"/>
                          <w:sz w:val="20"/>
                          <w:szCs w:val="20"/>
                          <w:lang w:val="en-US"/>
                        </w:rPr>
                        <w:fldChar w:fldCharType="separate"/>
                      </w:r>
                      <w:r w:rsidRPr="0085090A">
                        <w:rPr>
                          <w:rStyle w:val="Hyperlink"/>
                          <w:rFonts w:asciiTheme="minorHAnsi" w:eastAsia="Times New Roman" w:hAnsiTheme="minorHAnsi" w:cs="Arial"/>
                          <w:sz w:val="20"/>
                          <w:szCs w:val="20"/>
                          <w:lang w:val="en-US"/>
                        </w:rPr>
                        <w:t>http://intranet.umanitoba.ca/academic_support/uts/media/5_lr_UTShandb</w:t>
                      </w:r>
                      <w:r w:rsidRPr="0085090A">
                        <w:rPr>
                          <w:rStyle w:val="Hyperlink"/>
                          <w:rFonts w:asciiTheme="minorHAnsi" w:eastAsia="Times New Roman" w:hAnsiTheme="minorHAnsi" w:cs="Arial"/>
                          <w:sz w:val="20"/>
                          <w:szCs w:val="20"/>
                          <w:lang w:val="en-US"/>
                        </w:rPr>
                        <w:t>o</w:t>
                      </w:r>
                      <w:r w:rsidRPr="0085090A">
                        <w:rPr>
                          <w:rStyle w:val="Hyperlink"/>
                          <w:rFonts w:asciiTheme="minorHAnsi" w:eastAsia="Times New Roman" w:hAnsiTheme="minorHAnsi" w:cs="Arial"/>
                          <w:sz w:val="20"/>
                          <w:szCs w:val="20"/>
                          <w:lang w:val="en-US"/>
                        </w:rPr>
                        <w:t>ok.pdf</w:t>
                      </w:r>
                      <w:r>
                        <w:rPr>
                          <w:rFonts w:asciiTheme="minorHAnsi" w:eastAsia="Times New Roman" w:hAnsiTheme="minorHAnsi" w:cs="Arial"/>
                          <w:sz w:val="20"/>
                          <w:szCs w:val="20"/>
                          <w:lang w:val="en-US"/>
                        </w:rPr>
                        <w:fldChar w:fldCharType="end"/>
                      </w:r>
                    </w:p>
                    <w:p w:rsidR="00653328" w:rsidRDefault="00653328" w:rsidP="0065332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Friesen, E. (2011). Untitled generic teaching dossier template word document. Unpublished. University Teaching Services. University of Manitoba.</w:t>
                      </w:r>
                    </w:p>
                    <w:p w:rsidR="00195438" w:rsidRDefault="00AD3FD1" w:rsidP="00AD3FD1">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 xml:space="preserve">McMaster Institute for Innovation &amp; Excellence in Teaching &amp; Learning (2015). </w:t>
                      </w:r>
                      <w:r w:rsidRPr="00AD3FD1">
                        <w:rPr>
                          <w:rFonts w:asciiTheme="minorHAnsi" w:eastAsia="Times New Roman" w:hAnsiTheme="minorHAnsi" w:cs="Arial"/>
                          <w:i/>
                          <w:sz w:val="20"/>
                          <w:szCs w:val="20"/>
                          <w:lang w:val="en-US"/>
                        </w:rPr>
                        <w:t>Preparing a Teaching Portfolio</w:t>
                      </w:r>
                      <w:r>
                        <w:rPr>
                          <w:rFonts w:asciiTheme="minorHAnsi" w:eastAsia="Times New Roman" w:hAnsiTheme="minorHAnsi" w:cs="Arial"/>
                          <w:sz w:val="20"/>
                          <w:szCs w:val="20"/>
                          <w:lang w:val="en-US"/>
                        </w:rPr>
                        <w:t xml:space="preserve">. Available at </w:t>
                      </w:r>
                      <w:hyperlink r:id="rId14" w:history="1">
                        <w:r w:rsidRPr="0085090A">
                          <w:rPr>
                            <w:rStyle w:val="Hyperlink"/>
                            <w:rFonts w:asciiTheme="minorHAnsi" w:eastAsia="Times New Roman" w:hAnsiTheme="minorHAnsi" w:cs="Arial"/>
                            <w:sz w:val="20"/>
                            <w:szCs w:val="20"/>
                            <w:lang w:val="en-US"/>
                          </w:rPr>
                          <w:t>https://mi.mcmaster.ca/site/wp-content/uploads/2015/10/Preparing-a-Teaching-Portfolio-Guide_10_2015.pdf</w:t>
                        </w:r>
                      </w:hyperlink>
                    </w:p>
                    <w:p w:rsidR="00195438" w:rsidRDefault="00195438" w:rsidP="0019543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N</w:t>
                      </w:r>
                      <w:r w:rsidR="00653328">
                        <w:rPr>
                          <w:rFonts w:asciiTheme="minorHAnsi" w:eastAsia="Times New Roman" w:hAnsiTheme="minorHAnsi" w:cs="Arial"/>
                          <w:sz w:val="20"/>
                          <w:szCs w:val="20"/>
                          <w:lang w:val="en-US"/>
                        </w:rPr>
                        <w:t xml:space="preserve">ew </w:t>
                      </w:r>
                      <w:r>
                        <w:rPr>
                          <w:rFonts w:asciiTheme="minorHAnsi" w:eastAsia="Times New Roman" w:hAnsiTheme="minorHAnsi" w:cs="Arial"/>
                          <w:sz w:val="20"/>
                          <w:szCs w:val="20"/>
                          <w:lang w:val="en-US"/>
                        </w:rPr>
                        <w:t>Y</w:t>
                      </w:r>
                      <w:r w:rsidR="00653328">
                        <w:rPr>
                          <w:rFonts w:asciiTheme="minorHAnsi" w:eastAsia="Times New Roman" w:hAnsiTheme="minorHAnsi" w:cs="Arial"/>
                          <w:sz w:val="20"/>
                          <w:szCs w:val="20"/>
                          <w:lang w:val="en-US"/>
                        </w:rPr>
                        <w:t xml:space="preserve">ork </w:t>
                      </w:r>
                      <w:r>
                        <w:rPr>
                          <w:rFonts w:asciiTheme="minorHAnsi" w:eastAsia="Times New Roman" w:hAnsiTheme="minorHAnsi" w:cs="Arial"/>
                          <w:sz w:val="20"/>
                          <w:szCs w:val="20"/>
                          <w:lang w:val="en-US"/>
                        </w:rPr>
                        <w:t>U</w:t>
                      </w:r>
                      <w:r w:rsidR="00653328">
                        <w:rPr>
                          <w:rFonts w:asciiTheme="minorHAnsi" w:eastAsia="Times New Roman" w:hAnsiTheme="minorHAnsi" w:cs="Arial"/>
                          <w:sz w:val="20"/>
                          <w:szCs w:val="20"/>
                          <w:lang w:val="en-US"/>
                        </w:rPr>
                        <w:t>niversity,</w:t>
                      </w:r>
                      <w:r>
                        <w:rPr>
                          <w:rFonts w:asciiTheme="minorHAnsi" w:eastAsia="Times New Roman" w:hAnsiTheme="minorHAnsi" w:cs="Arial"/>
                          <w:sz w:val="20"/>
                          <w:szCs w:val="20"/>
                          <w:lang w:val="en-US"/>
                        </w:rPr>
                        <w:t xml:space="preserve"> College of Dentistry. (</w:t>
                      </w:r>
                      <w:proofErr w:type="spellStart"/>
                      <w:r>
                        <w:rPr>
                          <w:rFonts w:asciiTheme="minorHAnsi" w:eastAsia="Times New Roman" w:hAnsiTheme="minorHAnsi" w:cs="Arial"/>
                          <w:sz w:val="20"/>
                          <w:szCs w:val="20"/>
                          <w:lang w:val="en-US"/>
                        </w:rPr>
                        <w:t>n.d.</w:t>
                      </w:r>
                      <w:proofErr w:type="spellEnd"/>
                      <w:r>
                        <w:rPr>
                          <w:rFonts w:asciiTheme="minorHAnsi" w:eastAsia="Times New Roman" w:hAnsiTheme="minorHAnsi" w:cs="Arial"/>
                          <w:sz w:val="20"/>
                          <w:szCs w:val="20"/>
                          <w:lang w:val="en-US"/>
                        </w:rPr>
                        <w:t xml:space="preserve">). Teaching Portfolio. Unpublished template. Available at </w:t>
                      </w:r>
                      <w:hyperlink r:id="rId15" w:history="1">
                        <w:r w:rsidRPr="0085090A">
                          <w:rPr>
                            <w:rStyle w:val="Hyperlink"/>
                            <w:rFonts w:asciiTheme="minorHAnsi" w:eastAsia="Times New Roman" w:hAnsiTheme="minorHAnsi" w:cs="Arial"/>
                            <w:sz w:val="20"/>
                            <w:szCs w:val="20"/>
                            <w:lang w:val="en-US"/>
                          </w:rPr>
                          <w:t>https://dental.nyu.edu/content/dam/nyudental/documents/ADE_Portfolio_Template.doc</w:t>
                        </w:r>
                      </w:hyperlink>
                    </w:p>
                    <w:p w:rsidR="00653328" w:rsidRDefault="00653328" w:rsidP="00653328">
                      <w:pPr>
                        <w:ind w:left="720" w:right="-86" w:hanging="720"/>
                        <w:rPr>
                          <w:rFonts w:asciiTheme="minorHAnsi" w:eastAsia="Times New Roman" w:hAnsiTheme="minorHAnsi" w:cs="Arial"/>
                          <w:sz w:val="20"/>
                          <w:szCs w:val="20"/>
                          <w:lang w:val="en-US"/>
                        </w:rPr>
                      </w:pPr>
                      <w:r w:rsidRPr="00813989">
                        <w:rPr>
                          <w:rFonts w:asciiTheme="minorHAnsi" w:eastAsia="Times New Roman" w:hAnsiTheme="minorHAnsi" w:cs="Arial"/>
                          <w:sz w:val="20"/>
                          <w:szCs w:val="20"/>
                          <w:lang w:val="en-US"/>
                        </w:rPr>
                        <w:t xml:space="preserve">Weston, W. (2006). The Teaching Dossier: A Guide for the </w:t>
                      </w:r>
                      <w:proofErr w:type="spellStart"/>
                      <w:r w:rsidRPr="00813989">
                        <w:rPr>
                          <w:rFonts w:asciiTheme="minorHAnsi" w:eastAsia="Times New Roman" w:hAnsiTheme="minorHAnsi" w:cs="Arial"/>
                          <w:sz w:val="20"/>
                          <w:szCs w:val="20"/>
                          <w:lang w:val="en-US"/>
                        </w:rPr>
                        <w:t>Schulich</w:t>
                      </w:r>
                      <w:proofErr w:type="spellEnd"/>
                      <w:r w:rsidRPr="00813989">
                        <w:rPr>
                          <w:rFonts w:asciiTheme="minorHAnsi" w:eastAsia="Times New Roman" w:hAnsiTheme="minorHAnsi" w:cs="Arial"/>
                          <w:sz w:val="20"/>
                          <w:szCs w:val="20"/>
                          <w:lang w:val="en-US"/>
                        </w:rPr>
                        <w:t xml:space="preserve"> School of Dentistry and Medicine, </w:t>
                      </w:r>
                      <w:proofErr w:type="gramStart"/>
                      <w:r w:rsidRPr="00813989">
                        <w:rPr>
                          <w:rFonts w:asciiTheme="minorHAnsi" w:eastAsia="Times New Roman" w:hAnsiTheme="minorHAnsi" w:cs="Arial"/>
                          <w:sz w:val="20"/>
                          <w:szCs w:val="20"/>
                          <w:lang w:val="en-US"/>
                        </w:rPr>
                        <w:t>The</w:t>
                      </w:r>
                      <w:proofErr w:type="gramEnd"/>
                      <w:r w:rsidRPr="00813989">
                        <w:rPr>
                          <w:rFonts w:asciiTheme="minorHAnsi" w:eastAsia="Times New Roman" w:hAnsiTheme="minorHAnsi" w:cs="Arial"/>
                          <w:sz w:val="20"/>
                          <w:szCs w:val="20"/>
                          <w:lang w:val="en-US"/>
                        </w:rPr>
                        <w:t xml:space="preserve"> University of Western Ontario</w:t>
                      </w:r>
                      <w:r>
                        <w:rPr>
                          <w:rFonts w:asciiTheme="minorHAnsi" w:eastAsia="Times New Roman" w:hAnsiTheme="minorHAnsi" w:cs="Arial"/>
                          <w:sz w:val="20"/>
                          <w:szCs w:val="20"/>
                          <w:lang w:val="en-US"/>
                        </w:rPr>
                        <w:t xml:space="preserve">. Available at </w:t>
                      </w:r>
                    </w:p>
                    <w:p w:rsidR="00653328" w:rsidRDefault="00653328" w:rsidP="00653328">
                      <w:pPr>
                        <w:ind w:left="720" w:right="-86"/>
                        <w:rPr>
                          <w:rFonts w:asciiTheme="minorHAnsi" w:eastAsia="Times New Roman" w:hAnsiTheme="minorHAnsi" w:cs="Arial"/>
                          <w:sz w:val="20"/>
                          <w:szCs w:val="20"/>
                          <w:lang w:val="en-US"/>
                        </w:rPr>
                      </w:pPr>
                      <w:hyperlink r:id="rId16" w:history="1">
                        <w:r w:rsidRPr="0085090A">
                          <w:rPr>
                            <w:rStyle w:val="Hyperlink"/>
                            <w:rFonts w:asciiTheme="minorHAnsi" w:eastAsia="Times New Roman" w:hAnsiTheme="minorHAnsi" w:cs="Arial"/>
                            <w:sz w:val="20"/>
                            <w:szCs w:val="20"/>
                            <w:lang w:val="en-US"/>
                          </w:rPr>
                          <w:t>https://www.schulich.uwo.ca/HUMANRESOURCES/docs/Faculty%20Forms/The%20Teaching%20Dossier%20-%20Guide%20for%20SSMD%20Facu</w:t>
                        </w:r>
                        <w:r w:rsidRPr="0085090A">
                          <w:rPr>
                            <w:rStyle w:val="Hyperlink"/>
                            <w:rFonts w:asciiTheme="minorHAnsi" w:eastAsia="Times New Roman" w:hAnsiTheme="minorHAnsi" w:cs="Arial"/>
                            <w:sz w:val="20"/>
                            <w:szCs w:val="20"/>
                            <w:lang w:val="en-US"/>
                          </w:rPr>
                          <w:t>l</w:t>
                        </w:r>
                        <w:r w:rsidRPr="0085090A">
                          <w:rPr>
                            <w:rStyle w:val="Hyperlink"/>
                            <w:rFonts w:asciiTheme="minorHAnsi" w:eastAsia="Times New Roman" w:hAnsiTheme="minorHAnsi" w:cs="Arial"/>
                            <w:sz w:val="20"/>
                            <w:szCs w:val="20"/>
                            <w:lang w:val="en-US"/>
                          </w:rPr>
                          <w:t>ty.pdf</w:t>
                        </w:r>
                      </w:hyperlink>
                    </w:p>
                    <w:p w:rsidR="00653328" w:rsidRDefault="00653328" w:rsidP="00653328">
                      <w:pPr>
                        <w:ind w:left="720" w:right="-86" w:hanging="720"/>
                        <w:rPr>
                          <w:rFonts w:asciiTheme="minorHAnsi" w:eastAsia="Times New Roman" w:hAnsiTheme="minorHAnsi" w:cs="Arial"/>
                          <w:sz w:val="20"/>
                          <w:szCs w:val="20"/>
                          <w:lang w:val="en-US"/>
                        </w:rPr>
                      </w:pPr>
                      <w:r>
                        <w:rPr>
                          <w:rFonts w:asciiTheme="minorHAnsi" w:eastAsia="Times New Roman" w:hAnsiTheme="minorHAnsi" w:cs="Arial"/>
                          <w:sz w:val="20"/>
                          <w:szCs w:val="20"/>
                          <w:lang w:val="en-US"/>
                        </w:rPr>
                        <w:t>University of Manitoba. (2017). Governing Documents</w:t>
                      </w:r>
                      <w:r w:rsidR="009A6036">
                        <w:rPr>
                          <w:rFonts w:asciiTheme="minorHAnsi" w:eastAsia="Times New Roman" w:hAnsiTheme="minorHAnsi" w:cs="Arial"/>
                          <w:sz w:val="20"/>
                          <w:szCs w:val="20"/>
                          <w:lang w:val="en-US"/>
                        </w:rPr>
                        <w:t>-</w:t>
                      </w:r>
                      <w:r>
                        <w:rPr>
                          <w:rFonts w:asciiTheme="minorHAnsi" w:eastAsia="Times New Roman" w:hAnsiTheme="minorHAnsi" w:cs="Arial"/>
                          <w:sz w:val="20"/>
                          <w:szCs w:val="20"/>
                          <w:lang w:val="en-US"/>
                        </w:rPr>
                        <w:t>Academic</w:t>
                      </w:r>
                      <w:r w:rsidR="009A6036">
                        <w:rPr>
                          <w:rFonts w:asciiTheme="minorHAnsi" w:eastAsia="Times New Roman" w:hAnsiTheme="minorHAnsi" w:cs="Arial"/>
                          <w:sz w:val="20"/>
                          <w:szCs w:val="20"/>
                          <w:lang w:val="en-US"/>
                        </w:rPr>
                        <w:t>:</w:t>
                      </w:r>
                      <w:r>
                        <w:rPr>
                          <w:rFonts w:asciiTheme="minorHAnsi" w:eastAsia="Times New Roman" w:hAnsiTheme="minorHAnsi" w:cs="Arial"/>
                          <w:sz w:val="20"/>
                          <w:szCs w:val="20"/>
                          <w:lang w:val="en-US"/>
                        </w:rPr>
                        <w:t xml:space="preserve"> Policy</w:t>
                      </w:r>
                      <w:r w:rsidR="009A6036">
                        <w:rPr>
                          <w:rFonts w:asciiTheme="minorHAnsi" w:eastAsia="Times New Roman" w:hAnsiTheme="minorHAnsi" w:cs="Arial"/>
                          <w:sz w:val="20"/>
                          <w:szCs w:val="20"/>
                          <w:lang w:val="en-US"/>
                        </w:rPr>
                        <w:t>-</w:t>
                      </w:r>
                      <w:r>
                        <w:rPr>
                          <w:rFonts w:asciiTheme="minorHAnsi" w:eastAsia="Times New Roman" w:hAnsiTheme="minorHAnsi" w:cs="Arial"/>
                          <w:sz w:val="20"/>
                          <w:szCs w:val="20"/>
                          <w:lang w:val="en-US"/>
                        </w:rPr>
                        <w:t xml:space="preserve">Teaching Evaluation (SEEQs and Teaching Dossiers). </w:t>
                      </w:r>
                      <w:hyperlink r:id="rId17" w:history="1">
                        <w:r w:rsidRPr="0085090A">
                          <w:rPr>
                            <w:rStyle w:val="Hyperlink"/>
                            <w:rFonts w:asciiTheme="minorHAnsi" w:eastAsia="Times New Roman" w:hAnsiTheme="minorHAnsi" w:cs="Arial"/>
                            <w:sz w:val="20"/>
                            <w:szCs w:val="20"/>
                            <w:lang w:val="en-US"/>
                          </w:rPr>
                          <w:t>http://umanitoba.ca/admin/governa</w:t>
                        </w:r>
                        <w:r w:rsidRPr="0085090A">
                          <w:rPr>
                            <w:rStyle w:val="Hyperlink"/>
                            <w:rFonts w:asciiTheme="minorHAnsi" w:eastAsia="Times New Roman" w:hAnsiTheme="minorHAnsi" w:cs="Arial"/>
                            <w:sz w:val="20"/>
                            <w:szCs w:val="20"/>
                            <w:lang w:val="en-US"/>
                          </w:rPr>
                          <w:t>nce/governing_documet</w:t>
                        </w:r>
                        <w:r w:rsidRPr="0085090A">
                          <w:rPr>
                            <w:rStyle w:val="Hyperlink"/>
                            <w:rFonts w:asciiTheme="minorHAnsi" w:eastAsia="Times New Roman" w:hAnsiTheme="minorHAnsi" w:cs="Arial"/>
                            <w:sz w:val="20"/>
                            <w:szCs w:val="20"/>
                            <w:lang w:val="en-US"/>
                          </w:rPr>
                          <w:t>s/academic/365.htm</w:t>
                        </w:r>
                      </w:hyperlink>
                    </w:p>
                    <w:bookmarkEnd w:id="15"/>
                    <w:p w:rsidR="00653328" w:rsidRDefault="00653328" w:rsidP="00653328">
                      <w:pPr>
                        <w:ind w:left="720" w:right="-86"/>
                        <w:rPr>
                          <w:rFonts w:asciiTheme="minorHAnsi" w:eastAsia="Times New Roman" w:hAnsiTheme="minorHAnsi" w:cs="Arial"/>
                          <w:sz w:val="20"/>
                          <w:szCs w:val="20"/>
                          <w:lang w:val="en-US"/>
                        </w:rPr>
                      </w:pPr>
                    </w:p>
                  </w:txbxContent>
                </v:textbox>
              </v:shape>
            </w:pict>
          </mc:Fallback>
        </mc:AlternateContent>
      </w:r>
    </w:p>
    <w:p w:rsidR="009C1310" w:rsidRDefault="009C1310" w:rsidP="00BE5CA1">
      <w:pPr>
        <w:rPr>
          <w:rFonts w:asciiTheme="minorHAnsi" w:eastAsia="Times New Roman" w:hAnsiTheme="minorHAnsi" w:cs="Arial"/>
          <w:b/>
          <w:szCs w:val="24"/>
          <w:lang w:val="en-US"/>
        </w:rPr>
      </w:pPr>
    </w:p>
    <w:p w:rsidR="009C1310" w:rsidRDefault="009C1310" w:rsidP="00BE5CA1">
      <w:pPr>
        <w:rPr>
          <w:rFonts w:asciiTheme="minorHAnsi" w:eastAsia="Times New Roman" w:hAnsiTheme="minorHAnsi" w:cs="Arial"/>
          <w:b/>
          <w:szCs w:val="24"/>
          <w:lang w:val="en-US"/>
        </w:rPr>
      </w:pPr>
    </w:p>
    <w:p w:rsidR="00BE5CA1" w:rsidRPr="00BE5CA1" w:rsidRDefault="00BE5CA1" w:rsidP="00BE5CA1">
      <w:pPr>
        <w:rPr>
          <w:rFonts w:asciiTheme="minorHAnsi" w:eastAsia="Times New Roman" w:hAnsiTheme="minorHAnsi" w:cs="Arial"/>
          <w:b/>
          <w:szCs w:val="24"/>
          <w:lang w:val="en-US"/>
        </w:rPr>
      </w:pPr>
      <w:r w:rsidRPr="00BE5CA1">
        <w:rPr>
          <w:rFonts w:asciiTheme="minorHAnsi" w:eastAsia="Times New Roman" w:hAnsiTheme="minorHAnsi" w:cs="Arial"/>
          <w:b/>
          <w:szCs w:val="24"/>
          <w:lang w:val="en-US"/>
        </w:rPr>
        <w:t>Resources</w:t>
      </w:r>
    </w:p>
    <w:p w:rsidR="00BE5CA1" w:rsidRDefault="00BE5CA1" w:rsidP="00BE5CA1">
      <w:pPr>
        <w:rPr>
          <w:rFonts w:asciiTheme="minorHAnsi" w:eastAsia="Times New Roman" w:hAnsiTheme="minorHAnsi" w:cs="Arial"/>
          <w:sz w:val="20"/>
          <w:szCs w:val="20"/>
          <w:lang w:val="en-US"/>
        </w:rPr>
      </w:pPr>
    </w:p>
    <w:p w:rsidR="00BE5CA1" w:rsidRDefault="00BE5CA1" w:rsidP="00BE5CA1">
      <w:pPr>
        <w:rPr>
          <w:sz w:val="20"/>
          <w:szCs w:val="20"/>
        </w:rPr>
      </w:pPr>
      <w:r w:rsidRPr="00BE5CA1">
        <w:rPr>
          <w:rFonts w:asciiTheme="minorHAnsi" w:eastAsia="Times New Roman" w:hAnsiTheme="minorHAnsi" w:cs="Arial"/>
          <w:sz w:val="20"/>
          <w:szCs w:val="20"/>
          <w:lang w:val="en-US"/>
        </w:rPr>
        <w:t>Weston,W. (2013). The Teaching Dossier: A Guide for the Schulich School of Dentistry and Medicine, The University of Western Ontario.</w:t>
      </w:r>
      <w:r w:rsidRPr="00BE5CA1">
        <w:rPr>
          <w:sz w:val="20"/>
          <w:szCs w:val="20"/>
        </w:rPr>
        <w:t xml:space="preserve"> </w:t>
      </w:r>
    </w:p>
    <w:p w:rsidR="00BE5CA1" w:rsidRPr="00BE5CA1" w:rsidRDefault="00BE5CA1" w:rsidP="00BE5CA1">
      <w:pPr>
        <w:rPr>
          <w:rFonts w:asciiTheme="minorHAnsi" w:hAnsiTheme="minorHAnsi"/>
          <w:sz w:val="20"/>
          <w:szCs w:val="20"/>
        </w:rPr>
      </w:pPr>
      <w:r w:rsidRPr="00BE5CA1">
        <w:rPr>
          <w:rFonts w:asciiTheme="minorHAnsi" w:hAnsiTheme="minorHAnsi"/>
          <w:sz w:val="20"/>
          <w:szCs w:val="20"/>
        </w:rPr>
        <w:t xml:space="preserve">Benbow, M. (2011). Template adapted from the work of M. Benbow, University of Manitoba. </w:t>
      </w:r>
    </w:p>
    <w:p w:rsidR="00CD0484" w:rsidRDefault="00CD0484" w:rsidP="002079D6">
      <w:pPr>
        <w:rPr>
          <w:rFonts w:asciiTheme="minorHAnsi" w:hAnsiTheme="minorHAnsi"/>
        </w:rPr>
      </w:pPr>
    </w:p>
    <w:sectPr w:rsidR="00CD0484" w:rsidSect="00BE5CA1">
      <w:headerReference w:type="default" r:id="rId18"/>
      <w:footerReference w:type="default" r:id="rId19"/>
      <w:footerReference w:type="first" r:id="rId20"/>
      <w:pgSz w:w="12240" w:h="15840"/>
      <w:pgMar w:top="990" w:right="900" w:bottom="720" w:left="1170" w:header="5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1E" w:rsidRDefault="0067171E" w:rsidP="00F87592">
      <w:r>
        <w:separator/>
      </w:r>
    </w:p>
  </w:endnote>
  <w:endnote w:type="continuationSeparator" w:id="0">
    <w:p w:rsidR="0067171E" w:rsidRDefault="0067171E" w:rsidP="00F8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02" w:rsidRPr="00942002" w:rsidRDefault="00942002" w:rsidP="00942002">
    <w:pPr>
      <w:tabs>
        <w:tab w:val="center" w:pos="4680"/>
        <w:tab w:val="right" w:pos="9360"/>
      </w:tabs>
      <w:rPr>
        <w:sz w:val="14"/>
        <w:szCs w:val="14"/>
      </w:rPr>
    </w:pPr>
    <w:r w:rsidRPr="00942002">
      <w:rPr>
        <w:rFonts w:ascii="Arial" w:hAnsi="Arial" w:cs="Arial"/>
        <w:sz w:val="14"/>
        <w:szCs w:val="14"/>
      </w:rPr>
      <w:t>RFHS OEFD 2018</w:t>
    </w:r>
  </w:p>
  <w:p w:rsidR="00942002" w:rsidRDefault="00942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C87" w:rsidRPr="005B0C87" w:rsidRDefault="005B0C87">
    <w:pPr>
      <w:pStyle w:val="Footer"/>
      <w:rPr>
        <w:sz w:val="16"/>
        <w:szCs w:val="16"/>
      </w:rPr>
    </w:pPr>
    <w:r w:rsidRPr="005B0C87">
      <w:rPr>
        <w:rFonts w:asciiTheme="minorHAnsi" w:eastAsia="Times New Roman" w:hAnsiTheme="minorHAnsi" w:cs="Arial"/>
        <w:noProof/>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1E" w:rsidRDefault="0067171E" w:rsidP="00F87592">
      <w:r>
        <w:separator/>
      </w:r>
    </w:p>
  </w:footnote>
  <w:footnote w:type="continuationSeparator" w:id="0">
    <w:p w:rsidR="0067171E" w:rsidRDefault="0067171E" w:rsidP="00F8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B6" w:rsidRPr="00DD17B6" w:rsidRDefault="00DD17B6" w:rsidP="00DD17B6">
    <w:pPr>
      <w:pStyle w:val="Header"/>
      <w:rPr>
        <w:sz w:val="14"/>
        <w:szCs w:val="14"/>
      </w:rPr>
    </w:pPr>
    <w:r>
      <w:rPr>
        <w:rFonts w:ascii="Arial" w:hAnsi="Arial" w:cs="Arial"/>
        <w:sz w:val="14"/>
        <w:szCs w:val="14"/>
      </w:rPr>
      <w:tab/>
    </w: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49EE"/>
    <w:multiLevelType w:val="hybridMultilevel"/>
    <w:tmpl w:val="5DC60BDC"/>
    <w:lvl w:ilvl="0" w:tplc="87B82AAC">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50B25F9"/>
    <w:multiLevelType w:val="hybridMultilevel"/>
    <w:tmpl w:val="DEC8580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12FA3B36"/>
    <w:multiLevelType w:val="hybridMultilevel"/>
    <w:tmpl w:val="B044C06E"/>
    <w:lvl w:ilvl="0" w:tplc="F33E577A">
      <w:start w:val="1"/>
      <w:numFmt w:val="bullet"/>
      <w:lvlText w:val="•"/>
      <w:lvlJc w:val="left"/>
      <w:pPr>
        <w:tabs>
          <w:tab w:val="num" w:pos="720"/>
        </w:tabs>
        <w:ind w:left="720" w:hanging="360"/>
      </w:pPr>
      <w:rPr>
        <w:rFonts w:ascii="Times New Roman" w:hAnsi="Times New Roman" w:hint="default"/>
      </w:rPr>
    </w:lvl>
    <w:lvl w:ilvl="1" w:tplc="565A3330" w:tentative="1">
      <w:start w:val="1"/>
      <w:numFmt w:val="bullet"/>
      <w:lvlText w:val="•"/>
      <w:lvlJc w:val="left"/>
      <w:pPr>
        <w:tabs>
          <w:tab w:val="num" w:pos="1440"/>
        </w:tabs>
        <w:ind w:left="1440" w:hanging="360"/>
      </w:pPr>
      <w:rPr>
        <w:rFonts w:ascii="Times New Roman" w:hAnsi="Times New Roman" w:hint="default"/>
      </w:rPr>
    </w:lvl>
    <w:lvl w:ilvl="2" w:tplc="1B2EFB1A" w:tentative="1">
      <w:start w:val="1"/>
      <w:numFmt w:val="bullet"/>
      <w:lvlText w:val="•"/>
      <w:lvlJc w:val="left"/>
      <w:pPr>
        <w:tabs>
          <w:tab w:val="num" w:pos="2160"/>
        </w:tabs>
        <w:ind w:left="2160" w:hanging="360"/>
      </w:pPr>
      <w:rPr>
        <w:rFonts w:ascii="Times New Roman" w:hAnsi="Times New Roman" w:hint="default"/>
      </w:rPr>
    </w:lvl>
    <w:lvl w:ilvl="3" w:tplc="A1BE7110" w:tentative="1">
      <w:start w:val="1"/>
      <w:numFmt w:val="bullet"/>
      <w:lvlText w:val="•"/>
      <w:lvlJc w:val="left"/>
      <w:pPr>
        <w:tabs>
          <w:tab w:val="num" w:pos="2880"/>
        </w:tabs>
        <w:ind w:left="2880" w:hanging="360"/>
      </w:pPr>
      <w:rPr>
        <w:rFonts w:ascii="Times New Roman" w:hAnsi="Times New Roman" w:hint="default"/>
      </w:rPr>
    </w:lvl>
    <w:lvl w:ilvl="4" w:tplc="072A4A7E" w:tentative="1">
      <w:start w:val="1"/>
      <w:numFmt w:val="bullet"/>
      <w:lvlText w:val="•"/>
      <w:lvlJc w:val="left"/>
      <w:pPr>
        <w:tabs>
          <w:tab w:val="num" w:pos="3600"/>
        </w:tabs>
        <w:ind w:left="3600" w:hanging="360"/>
      </w:pPr>
      <w:rPr>
        <w:rFonts w:ascii="Times New Roman" w:hAnsi="Times New Roman" w:hint="default"/>
      </w:rPr>
    </w:lvl>
    <w:lvl w:ilvl="5" w:tplc="416C21FC" w:tentative="1">
      <w:start w:val="1"/>
      <w:numFmt w:val="bullet"/>
      <w:lvlText w:val="•"/>
      <w:lvlJc w:val="left"/>
      <w:pPr>
        <w:tabs>
          <w:tab w:val="num" w:pos="4320"/>
        </w:tabs>
        <w:ind w:left="4320" w:hanging="360"/>
      </w:pPr>
      <w:rPr>
        <w:rFonts w:ascii="Times New Roman" w:hAnsi="Times New Roman" w:hint="default"/>
      </w:rPr>
    </w:lvl>
    <w:lvl w:ilvl="6" w:tplc="4BDCA1DE" w:tentative="1">
      <w:start w:val="1"/>
      <w:numFmt w:val="bullet"/>
      <w:lvlText w:val="•"/>
      <w:lvlJc w:val="left"/>
      <w:pPr>
        <w:tabs>
          <w:tab w:val="num" w:pos="5040"/>
        </w:tabs>
        <w:ind w:left="5040" w:hanging="360"/>
      </w:pPr>
      <w:rPr>
        <w:rFonts w:ascii="Times New Roman" w:hAnsi="Times New Roman" w:hint="default"/>
      </w:rPr>
    </w:lvl>
    <w:lvl w:ilvl="7" w:tplc="73E2232A" w:tentative="1">
      <w:start w:val="1"/>
      <w:numFmt w:val="bullet"/>
      <w:lvlText w:val="•"/>
      <w:lvlJc w:val="left"/>
      <w:pPr>
        <w:tabs>
          <w:tab w:val="num" w:pos="5760"/>
        </w:tabs>
        <w:ind w:left="5760" w:hanging="360"/>
      </w:pPr>
      <w:rPr>
        <w:rFonts w:ascii="Times New Roman" w:hAnsi="Times New Roman" w:hint="default"/>
      </w:rPr>
    </w:lvl>
    <w:lvl w:ilvl="8" w:tplc="875433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7327BB"/>
    <w:multiLevelType w:val="hybridMultilevel"/>
    <w:tmpl w:val="DA5EE8FC"/>
    <w:lvl w:ilvl="0" w:tplc="41027394">
      <w:start w:val="1"/>
      <w:numFmt w:val="bullet"/>
      <w:lvlText w:val="•"/>
      <w:lvlJc w:val="right"/>
      <w:pPr>
        <w:ind w:left="720" w:hanging="360"/>
      </w:pPr>
      <w:rPr>
        <w:rFonts w:ascii="Calibri" w:hAnsi="Calibri" w:hint="default"/>
        <w:spacing w:val="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16CA"/>
    <w:multiLevelType w:val="hybridMultilevel"/>
    <w:tmpl w:val="D7D82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DB2749"/>
    <w:multiLevelType w:val="hybridMultilevel"/>
    <w:tmpl w:val="A508B46E"/>
    <w:lvl w:ilvl="0" w:tplc="5DA858D2">
      <w:start w:val="1"/>
      <w:numFmt w:val="bullet"/>
      <w:lvlText w:val="•"/>
      <w:lvlJc w:val="left"/>
      <w:pPr>
        <w:tabs>
          <w:tab w:val="num" w:pos="720"/>
        </w:tabs>
        <w:ind w:left="720" w:hanging="360"/>
      </w:pPr>
      <w:rPr>
        <w:rFonts w:ascii="Times New Roman" w:hAnsi="Times New Roman" w:hint="default"/>
      </w:rPr>
    </w:lvl>
    <w:lvl w:ilvl="1" w:tplc="C9CAD6A6" w:tentative="1">
      <w:start w:val="1"/>
      <w:numFmt w:val="bullet"/>
      <w:lvlText w:val="•"/>
      <w:lvlJc w:val="left"/>
      <w:pPr>
        <w:tabs>
          <w:tab w:val="num" w:pos="1440"/>
        </w:tabs>
        <w:ind w:left="1440" w:hanging="360"/>
      </w:pPr>
      <w:rPr>
        <w:rFonts w:ascii="Times New Roman" w:hAnsi="Times New Roman" w:hint="default"/>
      </w:rPr>
    </w:lvl>
    <w:lvl w:ilvl="2" w:tplc="5F9EC4C4" w:tentative="1">
      <w:start w:val="1"/>
      <w:numFmt w:val="bullet"/>
      <w:lvlText w:val="•"/>
      <w:lvlJc w:val="left"/>
      <w:pPr>
        <w:tabs>
          <w:tab w:val="num" w:pos="2160"/>
        </w:tabs>
        <w:ind w:left="2160" w:hanging="360"/>
      </w:pPr>
      <w:rPr>
        <w:rFonts w:ascii="Times New Roman" w:hAnsi="Times New Roman" w:hint="default"/>
      </w:rPr>
    </w:lvl>
    <w:lvl w:ilvl="3" w:tplc="3162F8AA" w:tentative="1">
      <w:start w:val="1"/>
      <w:numFmt w:val="bullet"/>
      <w:lvlText w:val="•"/>
      <w:lvlJc w:val="left"/>
      <w:pPr>
        <w:tabs>
          <w:tab w:val="num" w:pos="2880"/>
        </w:tabs>
        <w:ind w:left="2880" w:hanging="360"/>
      </w:pPr>
      <w:rPr>
        <w:rFonts w:ascii="Times New Roman" w:hAnsi="Times New Roman" w:hint="default"/>
      </w:rPr>
    </w:lvl>
    <w:lvl w:ilvl="4" w:tplc="376EFEC0" w:tentative="1">
      <w:start w:val="1"/>
      <w:numFmt w:val="bullet"/>
      <w:lvlText w:val="•"/>
      <w:lvlJc w:val="left"/>
      <w:pPr>
        <w:tabs>
          <w:tab w:val="num" w:pos="3600"/>
        </w:tabs>
        <w:ind w:left="3600" w:hanging="360"/>
      </w:pPr>
      <w:rPr>
        <w:rFonts w:ascii="Times New Roman" w:hAnsi="Times New Roman" w:hint="default"/>
      </w:rPr>
    </w:lvl>
    <w:lvl w:ilvl="5" w:tplc="C51C7816" w:tentative="1">
      <w:start w:val="1"/>
      <w:numFmt w:val="bullet"/>
      <w:lvlText w:val="•"/>
      <w:lvlJc w:val="left"/>
      <w:pPr>
        <w:tabs>
          <w:tab w:val="num" w:pos="4320"/>
        </w:tabs>
        <w:ind w:left="4320" w:hanging="360"/>
      </w:pPr>
      <w:rPr>
        <w:rFonts w:ascii="Times New Roman" w:hAnsi="Times New Roman" w:hint="default"/>
      </w:rPr>
    </w:lvl>
    <w:lvl w:ilvl="6" w:tplc="621426A2" w:tentative="1">
      <w:start w:val="1"/>
      <w:numFmt w:val="bullet"/>
      <w:lvlText w:val="•"/>
      <w:lvlJc w:val="left"/>
      <w:pPr>
        <w:tabs>
          <w:tab w:val="num" w:pos="5040"/>
        </w:tabs>
        <w:ind w:left="5040" w:hanging="360"/>
      </w:pPr>
      <w:rPr>
        <w:rFonts w:ascii="Times New Roman" w:hAnsi="Times New Roman" w:hint="default"/>
      </w:rPr>
    </w:lvl>
    <w:lvl w:ilvl="7" w:tplc="6DC6B1A2" w:tentative="1">
      <w:start w:val="1"/>
      <w:numFmt w:val="bullet"/>
      <w:lvlText w:val="•"/>
      <w:lvlJc w:val="left"/>
      <w:pPr>
        <w:tabs>
          <w:tab w:val="num" w:pos="5760"/>
        </w:tabs>
        <w:ind w:left="5760" w:hanging="360"/>
      </w:pPr>
      <w:rPr>
        <w:rFonts w:ascii="Times New Roman" w:hAnsi="Times New Roman" w:hint="default"/>
      </w:rPr>
    </w:lvl>
    <w:lvl w:ilvl="8" w:tplc="3CE6C9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4D70E0"/>
    <w:multiLevelType w:val="hybridMultilevel"/>
    <w:tmpl w:val="0DE2F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BF713A"/>
    <w:multiLevelType w:val="hybridMultilevel"/>
    <w:tmpl w:val="8BA0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93C06"/>
    <w:multiLevelType w:val="hybridMultilevel"/>
    <w:tmpl w:val="964AFD20"/>
    <w:lvl w:ilvl="0" w:tplc="21C0186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57757F05"/>
    <w:multiLevelType w:val="hybridMultilevel"/>
    <w:tmpl w:val="63B81E8A"/>
    <w:lvl w:ilvl="0" w:tplc="1182E4D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5D8206C9"/>
    <w:multiLevelType w:val="hybridMultilevel"/>
    <w:tmpl w:val="E2DA552E"/>
    <w:lvl w:ilvl="0" w:tplc="53CE820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F4CF8"/>
    <w:multiLevelType w:val="hybridMultilevel"/>
    <w:tmpl w:val="4A4E1718"/>
    <w:lvl w:ilvl="0" w:tplc="D75204F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20402C"/>
    <w:multiLevelType w:val="hybridMultilevel"/>
    <w:tmpl w:val="36888D86"/>
    <w:lvl w:ilvl="0" w:tplc="9DEE3010">
      <w:start w:val="44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751AEE"/>
    <w:multiLevelType w:val="hybridMultilevel"/>
    <w:tmpl w:val="ABBCE550"/>
    <w:lvl w:ilvl="0" w:tplc="E25473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648C3"/>
    <w:multiLevelType w:val="hybridMultilevel"/>
    <w:tmpl w:val="4EFA2890"/>
    <w:lvl w:ilvl="0" w:tplc="62BC5E3A">
      <w:start w:val="1"/>
      <w:numFmt w:val="bullet"/>
      <w:lvlText w:val="•"/>
      <w:lvlJc w:val="left"/>
      <w:pPr>
        <w:tabs>
          <w:tab w:val="num" w:pos="720"/>
        </w:tabs>
        <w:ind w:left="720" w:hanging="360"/>
      </w:pPr>
      <w:rPr>
        <w:rFonts w:ascii="Times New Roman" w:hAnsi="Times New Roman" w:hint="default"/>
      </w:rPr>
    </w:lvl>
    <w:lvl w:ilvl="1" w:tplc="4B266E46" w:tentative="1">
      <w:start w:val="1"/>
      <w:numFmt w:val="bullet"/>
      <w:lvlText w:val="•"/>
      <w:lvlJc w:val="left"/>
      <w:pPr>
        <w:tabs>
          <w:tab w:val="num" w:pos="1440"/>
        </w:tabs>
        <w:ind w:left="1440" w:hanging="360"/>
      </w:pPr>
      <w:rPr>
        <w:rFonts w:ascii="Times New Roman" w:hAnsi="Times New Roman" w:hint="default"/>
      </w:rPr>
    </w:lvl>
    <w:lvl w:ilvl="2" w:tplc="CB04EFC6" w:tentative="1">
      <w:start w:val="1"/>
      <w:numFmt w:val="bullet"/>
      <w:lvlText w:val="•"/>
      <w:lvlJc w:val="left"/>
      <w:pPr>
        <w:tabs>
          <w:tab w:val="num" w:pos="2160"/>
        </w:tabs>
        <w:ind w:left="2160" w:hanging="360"/>
      </w:pPr>
      <w:rPr>
        <w:rFonts w:ascii="Times New Roman" w:hAnsi="Times New Roman" w:hint="default"/>
      </w:rPr>
    </w:lvl>
    <w:lvl w:ilvl="3" w:tplc="19866E78" w:tentative="1">
      <w:start w:val="1"/>
      <w:numFmt w:val="bullet"/>
      <w:lvlText w:val="•"/>
      <w:lvlJc w:val="left"/>
      <w:pPr>
        <w:tabs>
          <w:tab w:val="num" w:pos="2880"/>
        </w:tabs>
        <w:ind w:left="2880" w:hanging="360"/>
      </w:pPr>
      <w:rPr>
        <w:rFonts w:ascii="Times New Roman" w:hAnsi="Times New Roman" w:hint="default"/>
      </w:rPr>
    </w:lvl>
    <w:lvl w:ilvl="4" w:tplc="78A0FBB4" w:tentative="1">
      <w:start w:val="1"/>
      <w:numFmt w:val="bullet"/>
      <w:lvlText w:val="•"/>
      <w:lvlJc w:val="left"/>
      <w:pPr>
        <w:tabs>
          <w:tab w:val="num" w:pos="3600"/>
        </w:tabs>
        <w:ind w:left="3600" w:hanging="360"/>
      </w:pPr>
      <w:rPr>
        <w:rFonts w:ascii="Times New Roman" w:hAnsi="Times New Roman" w:hint="default"/>
      </w:rPr>
    </w:lvl>
    <w:lvl w:ilvl="5" w:tplc="BDF28D10" w:tentative="1">
      <w:start w:val="1"/>
      <w:numFmt w:val="bullet"/>
      <w:lvlText w:val="•"/>
      <w:lvlJc w:val="left"/>
      <w:pPr>
        <w:tabs>
          <w:tab w:val="num" w:pos="4320"/>
        </w:tabs>
        <w:ind w:left="4320" w:hanging="360"/>
      </w:pPr>
      <w:rPr>
        <w:rFonts w:ascii="Times New Roman" w:hAnsi="Times New Roman" w:hint="default"/>
      </w:rPr>
    </w:lvl>
    <w:lvl w:ilvl="6" w:tplc="2C869214" w:tentative="1">
      <w:start w:val="1"/>
      <w:numFmt w:val="bullet"/>
      <w:lvlText w:val="•"/>
      <w:lvlJc w:val="left"/>
      <w:pPr>
        <w:tabs>
          <w:tab w:val="num" w:pos="5040"/>
        </w:tabs>
        <w:ind w:left="5040" w:hanging="360"/>
      </w:pPr>
      <w:rPr>
        <w:rFonts w:ascii="Times New Roman" w:hAnsi="Times New Roman" w:hint="default"/>
      </w:rPr>
    </w:lvl>
    <w:lvl w:ilvl="7" w:tplc="9DEAA3F6" w:tentative="1">
      <w:start w:val="1"/>
      <w:numFmt w:val="bullet"/>
      <w:lvlText w:val="•"/>
      <w:lvlJc w:val="left"/>
      <w:pPr>
        <w:tabs>
          <w:tab w:val="num" w:pos="5760"/>
        </w:tabs>
        <w:ind w:left="5760" w:hanging="360"/>
      </w:pPr>
      <w:rPr>
        <w:rFonts w:ascii="Times New Roman" w:hAnsi="Times New Roman" w:hint="default"/>
      </w:rPr>
    </w:lvl>
    <w:lvl w:ilvl="8" w:tplc="9F54E3B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2"/>
  </w:num>
  <w:num w:numId="3">
    <w:abstractNumId w:val="8"/>
  </w:num>
  <w:num w:numId="4">
    <w:abstractNumId w:val="9"/>
  </w:num>
  <w:num w:numId="5">
    <w:abstractNumId w:val="11"/>
  </w:num>
  <w:num w:numId="6">
    <w:abstractNumId w:val="13"/>
  </w:num>
  <w:num w:numId="7">
    <w:abstractNumId w:val="10"/>
  </w:num>
  <w:num w:numId="8">
    <w:abstractNumId w:val="0"/>
  </w:num>
  <w:num w:numId="9">
    <w:abstractNumId w:val="14"/>
  </w:num>
  <w:num w:numId="10">
    <w:abstractNumId w:val="2"/>
  </w:num>
  <w:num w:numId="11">
    <w:abstractNumId w:val="5"/>
  </w:num>
  <w:num w:numId="12">
    <w:abstractNumId w:val="6"/>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D2"/>
    <w:rsid w:val="00003359"/>
    <w:rsid w:val="00007A53"/>
    <w:rsid w:val="00017577"/>
    <w:rsid w:val="00025DD7"/>
    <w:rsid w:val="000316F4"/>
    <w:rsid w:val="00031BE0"/>
    <w:rsid w:val="000431B2"/>
    <w:rsid w:val="000438A8"/>
    <w:rsid w:val="000605B6"/>
    <w:rsid w:val="00074CE3"/>
    <w:rsid w:val="000868B2"/>
    <w:rsid w:val="00086DEB"/>
    <w:rsid w:val="00092080"/>
    <w:rsid w:val="000A3D62"/>
    <w:rsid w:val="000B33C1"/>
    <w:rsid w:val="000B7969"/>
    <w:rsid w:val="000D160E"/>
    <w:rsid w:val="000D20A5"/>
    <w:rsid w:val="000D3F26"/>
    <w:rsid w:val="000F0332"/>
    <w:rsid w:val="000F7AAF"/>
    <w:rsid w:val="00104B7E"/>
    <w:rsid w:val="00112BBA"/>
    <w:rsid w:val="00116714"/>
    <w:rsid w:val="001422CC"/>
    <w:rsid w:val="00145913"/>
    <w:rsid w:val="00154AAF"/>
    <w:rsid w:val="00155EA5"/>
    <w:rsid w:val="0016193E"/>
    <w:rsid w:val="001631D9"/>
    <w:rsid w:val="00163514"/>
    <w:rsid w:val="00164C3A"/>
    <w:rsid w:val="00170B5B"/>
    <w:rsid w:val="001711D2"/>
    <w:rsid w:val="00195438"/>
    <w:rsid w:val="001A2F49"/>
    <w:rsid w:val="001A751E"/>
    <w:rsid w:val="001B6225"/>
    <w:rsid w:val="001B73AF"/>
    <w:rsid w:val="001C1A66"/>
    <w:rsid w:val="001C476B"/>
    <w:rsid w:val="001C4CBA"/>
    <w:rsid w:val="001D2E54"/>
    <w:rsid w:val="001D6644"/>
    <w:rsid w:val="001E3176"/>
    <w:rsid w:val="001E6D40"/>
    <w:rsid w:val="00202818"/>
    <w:rsid w:val="002079D6"/>
    <w:rsid w:val="00213DE9"/>
    <w:rsid w:val="0023655C"/>
    <w:rsid w:val="002418BF"/>
    <w:rsid w:val="00242CE9"/>
    <w:rsid w:val="002440DE"/>
    <w:rsid w:val="002476F2"/>
    <w:rsid w:val="00253C1F"/>
    <w:rsid w:val="0025736C"/>
    <w:rsid w:val="00264ED9"/>
    <w:rsid w:val="002717AB"/>
    <w:rsid w:val="00275A1D"/>
    <w:rsid w:val="002843A7"/>
    <w:rsid w:val="00294205"/>
    <w:rsid w:val="002976EA"/>
    <w:rsid w:val="002A41F7"/>
    <w:rsid w:val="002A4E57"/>
    <w:rsid w:val="002A7D25"/>
    <w:rsid w:val="002B6165"/>
    <w:rsid w:val="002B690B"/>
    <w:rsid w:val="002C7D9A"/>
    <w:rsid w:val="002E0A8B"/>
    <w:rsid w:val="00302808"/>
    <w:rsid w:val="00312E3D"/>
    <w:rsid w:val="00315091"/>
    <w:rsid w:val="00327266"/>
    <w:rsid w:val="003350E1"/>
    <w:rsid w:val="003469B4"/>
    <w:rsid w:val="00357AEB"/>
    <w:rsid w:val="00365FEC"/>
    <w:rsid w:val="003A536F"/>
    <w:rsid w:val="003C49C2"/>
    <w:rsid w:val="003D4808"/>
    <w:rsid w:val="003E0829"/>
    <w:rsid w:val="003F20E1"/>
    <w:rsid w:val="003F7F00"/>
    <w:rsid w:val="004004BA"/>
    <w:rsid w:val="004043C6"/>
    <w:rsid w:val="0043680F"/>
    <w:rsid w:val="00440293"/>
    <w:rsid w:val="00471ABE"/>
    <w:rsid w:val="004742B3"/>
    <w:rsid w:val="00474872"/>
    <w:rsid w:val="00484472"/>
    <w:rsid w:val="0048517F"/>
    <w:rsid w:val="004858B0"/>
    <w:rsid w:val="004943F3"/>
    <w:rsid w:val="004B5D51"/>
    <w:rsid w:val="004B6AC3"/>
    <w:rsid w:val="004D7514"/>
    <w:rsid w:val="004D7E39"/>
    <w:rsid w:val="004E6E5E"/>
    <w:rsid w:val="0052028F"/>
    <w:rsid w:val="00523097"/>
    <w:rsid w:val="00541C86"/>
    <w:rsid w:val="00557394"/>
    <w:rsid w:val="00561F61"/>
    <w:rsid w:val="005656F5"/>
    <w:rsid w:val="005725EF"/>
    <w:rsid w:val="005747C8"/>
    <w:rsid w:val="00583DB1"/>
    <w:rsid w:val="005A0669"/>
    <w:rsid w:val="005B0C87"/>
    <w:rsid w:val="005C28ED"/>
    <w:rsid w:val="005C2F8F"/>
    <w:rsid w:val="005E2760"/>
    <w:rsid w:val="005E396C"/>
    <w:rsid w:val="005E4E61"/>
    <w:rsid w:val="005E5B01"/>
    <w:rsid w:val="005E7D50"/>
    <w:rsid w:val="005F01E5"/>
    <w:rsid w:val="005F60A2"/>
    <w:rsid w:val="0060213F"/>
    <w:rsid w:val="0061600C"/>
    <w:rsid w:val="00626FDC"/>
    <w:rsid w:val="0063082E"/>
    <w:rsid w:val="0064482C"/>
    <w:rsid w:val="00651875"/>
    <w:rsid w:val="00651B37"/>
    <w:rsid w:val="00653328"/>
    <w:rsid w:val="006607BB"/>
    <w:rsid w:val="00660E5A"/>
    <w:rsid w:val="0067171E"/>
    <w:rsid w:val="00675F23"/>
    <w:rsid w:val="00681FA7"/>
    <w:rsid w:val="00686A6F"/>
    <w:rsid w:val="00691E4D"/>
    <w:rsid w:val="006B140E"/>
    <w:rsid w:val="006B42AF"/>
    <w:rsid w:val="006B54DD"/>
    <w:rsid w:val="006C7120"/>
    <w:rsid w:val="007007E8"/>
    <w:rsid w:val="00701FB9"/>
    <w:rsid w:val="00712B5D"/>
    <w:rsid w:val="007325CE"/>
    <w:rsid w:val="00743058"/>
    <w:rsid w:val="007603E8"/>
    <w:rsid w:val="00760AB2"/>
    <w:rsid w:val="007617A1"/>
    <w:rsid w:val="007804E2"/>
    <w:rsid w:val="00782AFD"/>
    <w:rsid w:val="0078745E"/>
    <w:rsid w:val="007A0D3F"/>
    <w:rsid w:val="007A519D"/>
    <w:rsid w:val="007A6C5B"/>
    <w:rsid w:val="007B5D81"/>
    <w:rsid w:val="007B7B94"/>
    <w:rsid w:val="007C4602"/>
    <w:rsid w:val="007C603E"/>
    <w:rsid w:val="007F5B2A"/>
    <w:rsid w:val="00805F50"/>
    <w:rsid w:val="00810022"/>
    <w:rsid w:val="00813989"/>
    <w:rsid w:val="008200C0"/>
    <w:rsid w:val="00825DDA"/>
    <w:rsid w:val="0083300B"/>
    <w:rsid w:val="00835F5A"/>
    <w:rsid w:val="00837CD8"/>
    <w:rsid w:val="0085155C"/>
    <w:rsid w:val="00855D67"/>
    <w:rsid w:val="008615C1"/>
    <w:rsid w:val="00866CDD"/>
    <w:rsid w:val="00873513"/>
    <w:rsid w:val="00876404"/>
    <w:rsid w:val="00892AF5"/>
    <w:rsid w:val="008958CA"/>
    <w:rsid w:val="00895F32"/>
    <w:rsid w:val="00896668"/>
    <w:rsid w:val="008B44E0"/>
    <w:rsid w:val="008C439D"/>
    <w:rsid w:val="008E3A6E"/>
    <w:rsid w:val="00904206"/>
    <w:rsid w:val="00904D13"/>
    <w:rsid w:val="009229FA"/>
    <w:rsid w:val="00923227"/>
    <w:rsid w:val="00924AD6"/>
    <w:rsid w:val="00935A7E"/>
    <w:rsid w:val="00942002"/>
    <w:rsid w:val="009473C4"/>
    <w:rsid w:val="00950B6A"/>
    <w:rsid w:val="009622FC"/>
    <w:rsid w:val="00970F07"/>
    <w:rsid w:val="009A0588"/>
    <w:rsid w:val="009A6036"/>
    <w:rsid w:val="009A66C0"/>
    <w:rsid w:val="009B389B"/>
    <w:rsid w:val="009C1310"/>
    <w:rsid w:val="009C4494"/>
    <w:rsid w:val="009C4ACE"/>
    <w:rsid w:val="009D4859"/>
    <w:rsid w:val="009E35DE"/>
    <w:rsid w:val="009E3A90"/>
    <w:rsid w:val="009E5961"/>
    <w:rsid w:val="009F1446"/>
    <w:rsid w:val="00A10CB0"/>
    <w:rsid w:val="00A113C7"/>
    <w:rsid w:val="00A1193C"/>
    <w:rsid w:val="00A22042"/>
    <w:rsid w:val="00A23034"/>
    <w:rsid w:val="00A32BBD"/>
    <w:rsid w:val="00A345B2"/>
    <w:rsid w:val="00A35626"/>
    <w:rsid w:val="00A42328"/>
    <w:rsid w:val="00A50EED"/>
    <w:rsid w:val="00A66A44"/>
    <w:rsid w:val="00A83A9D"/>
    <w:rsid w:val="00A9385C"/>
    <w:rsid w:val="00AA3098"/>
    <w:rsid w:val="00AC323D"/>
    <w:rsid w:val="00AC531D"/>
    <w:rsid w:val="00AD3FD1"/>
    <w:rsid w:val="00AF0A39"/>
    <w:rsid w:val="00B03AFC"/>
    <w:rsid w:val="00B1563F"/>
    <w:rsid w:val="00B17E94"/>
    <w:rsid w:val="00B262D6"/>
    <w:rsid w:val="00B27B8E"/>
    <w:rsid w:val="00B30BFA"/>
    <w:rsid w:val="00B3247D"/>
    <w:rsid w:val="00B34539"/>
    <w:rsid w:val="00B43205"/>
    <w:rsid w:val="00B434E7"/>
    <w:rsid w:val="00B5629B"/>
    <w:rsid w:val="00B6257E"/>
    <w:rsid w:val="00B63F1C"/>
    <w:rsid w:val="00B65FCA"/>
    <w:rsid w:val="00B70EEE"/>
    <w:rsid w:val="00B84874"/>
    <w:rsid w:val="00BA05D2"/>
    <w:rsid w:val="00BA4AC1"/>
    <w:rsid w:val="00BB10EF"/>
    <w:rsid w:val="00BC0ECF"/>
    <w:rsid w:val="00BC6598"/>
    <w:rsid w:val="00BD566E"/>
    <w:rsid w:val="00BE5CA1"/>
    <w:rsid w:val="00BF63B1"/>
    <w:rsid w:val="00C01406"/>
    <w:rsid w:val="00C01B97"/>
    <w:rsid w:val="00C06C82"/>
    <w:rsid w:val="00C15C26"/>
    <w:rsid w:val="00C26669"/>
    <w:rsid w:val="00C326B4"/>
    <w:rsid w:val="00C55F30"/>
    <w:rsid w:val="00C7109F"/>
    <w:rsid w:val="00C7362F"/>
    <w:rsid w:val="00C76F1A"/>
    <w:rsid w:val="00C84828"/>
    <w:rsid w:val="00C87712"/>
    <w:rsid w:val="00CA0365"/>
    <w:rsid w:val="00CA489D"/>
    <w:rsid w:val="00CA62EF"/>
    <w:rsid w:val="00CA74D2"/>
    <w:rsid w:val="00CB7BEE"/>
    <w:rsid w:val="00CB7FA4"/>
    <w:rsid w:val="00CC0340"/>
    <w:rsid w:val="00CC1597"/>
    <w:rsid w:val="00CD0484"/>
    <w:rsid w:val="00CE00C7"/>
    <w:rsid w:val="00CE62A3"/>
    <w:rsid w:val="00CF2961"/>
    <w:rsid w:val="00CF6650"/>
    <w:rsid w:val="00CF7BD5"/>
    <w:rsid w:val="00D02CA5"/>
    <w:rsid w:val="00D258D0"/>
    <w:rsid w:val="00D30E64"/>
    <w:rsid w:val="00D34907"/>
    <w:rsid w:val="00D41F99"/>
    <w:rsid w:val="00D62650"/>
    <w:rsid w:val="00D67095"/>
    <w:rsid w:val="00D73F5B"/>
    <w:rsid w:val="00D817AE"/>
    <w:rsid w:val="00D94E67"/>
    <w:rsid w:val="00DA0420"/>
    <w:rsid w:val="00DB0EB9"/>
    <w:rsid w:val="00DC242F"/>
    <w:rsid w:val="00DC347E"/>
    <w:rsid w:val="00DC3B74"/>
    <w:rsid w:val="00DD0A9C"/>
    <w:rsid w:val="00DD17B6"/>
    <w:rsid w:val="00DD2CA6"/>
    <w:rsid w:val="00DE21BB"/>
    <w:rsid w:val="00DE5EF8"/>
    <w:rsid w:val="00E060B7"/>
    <w:rsid w:val="00E22376"/>
    <w:rsid w:val="00E26D9B"/>
    <w:rsid w:val="00E3226D"/>
    <w:rsid w:val="00E33A2E"/>
    <w:rsid w:val="00E50A4A"/>
    <w:rsid w:val="00E60354"/>
    <w:rsid w:val="00E6215A"/>
    <w:rsid w:val="00E705CA"/>
    <w:rsid w:val="00E70BAA"/>
    <w:rsid w:val="00E71F88"/>
    <w:rsid w:val="00E75225"/>
    <w:rsid w:val="00E9332A"/>
    <w:rsid w:val="00E97AF6"/>
    <w:rsid w:val="00EB0447"/>
    <w:rsid w:val="00EC006A"/>
    <w:rsid w:val="00EF5708"/>
    <w:rsid w:val="00EF648E"/>
    <w:rsid w:val="00EF7673"/>
    <w:rsid w:val="00F04541"/>
    <w:rsid w:val="00F10D55"/>
    <w:rsid w:val="00F14DAA"/>
    <w:rsid w:val="00F25B01"/>
    <w:rsid w:val="00F25CC1"/>
    <w:rsid w:val="00F301B7"/>
    <w:rsid w:val="00F34605"/>
    <w:rsid w:val="00F40277"/>
    <w:rsid w:val="00F43CEC"/>
    <w:rsid w:val="00F44ADA"/>
    <w:rsid w:val="00F4582E"/>
    <w:rsid w:val="00F51934"/>
    <w:rsid w:val="00F614E4"/>
    <w:rsid w:val="00F73DC7"/>
    <w:rsid w:val="00F75AEC"/>
    <w:rsid w:val="00F77768"/>
    <w:rsid w:val="00F85E24"/>
    <w:rsid w:val="00F87592"/>
    <w:rsid w:val="00F90FDE"/>
    <w:rsid w:val="00F928A6"/>
    <w:rsid w:val="00F97372"/>
    <w:rsid w:val="00FA1669"/>
    <w:rsid w:val="00FC3998"/>
    <w:rsid w:val="00FF2B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6CA66991-1DF9-427F-BD64-2612065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DC7"/>
    <w:rPr>
      <w:rFonts w:ascii="Times New Roman" w:hAnsi="Times New Roman"/>
      <w:sz w:val="24"/>
      <w:szCs w:val="22"/>
      <w:lang w:eastAsia="en-US"/>
    </w:rPr>
  </w:style>
  <w:style w:type="paragraph" w:styleId="Heading1">
    <w:name w:val="heading 1"/>
    <w:basedOn w:val="Normal"/>
    <w:next w:val="Normal"/>
    <w:link w:val="Heading1Char"/>
    <w:uiPriority w:val="9"/>
    <w:qFormat/>
    <w:rsid w:val="00F73DC7"/>
    <w:pPr>
      <w:keepNext/>
      <w:spacing w:before="240" w:after="60"/>
      <w:jc w:val="center"/>
      <w:outlineLvl w:val="0"/>
    </w:pPr>
    <w:rPr>
      <w:rFonts w:ascii="Cambria" w:eastAsia="Times New Roman" w:hAnsi="Cambria"/>
      <w:b/>
      <w:bCs/>
      <w:kern w:val="32"/>
      <w:sz w:val="32"/>
      <w:szCs w:val="32"/>
    </w:rPr>
  </w:style>
  <w:style w:type="paragraph" w:styleId="Heading2">
    <w:name w:val="heading 2"/>
    <w:next w:val="Normal"/>
    <w:link w:val="Heading2Char"/>
    <w:autoRedefine/>
    <w:qFormat/>
    <w:rsid w:val="00B63F1C"/>
    <w:pPr>
      <w:keepNext/>
      <w:tabs>
        <w:tab w:val="left" w:pos="7513"/>
        <w:tab w:val="left" w:pos="8505"/>
      </w:tabs>
      <w:outlineLvl w:val="1"/>
    </w:pPr>
    <w:rPr>
      <w:rFonts w:ascii="Times New Roman" w:hAnsi="Times New Roman"/>
      <w:b/>
      <w:sz w:val="24"/>
      <w:lang w:val="en-US" w:eastAsia="en-US"/>
    </w:rPr>
  </w:style>
  <w:style w:type="paragraph" w:styleId="Heading3">
    <w:name w:val="heading 3"/>
    <w:basedOn w:val="Normal"/>
    <w:next w:val="Normal"/>
    <w:link w:val="Heading3Char"/>
    <w:autoRedefine/>
    <w:uiPriority w:val="9"/>
    <w:unhideWhenUsed/>
    <w:qFormat/>
    <w:rsid w:val="00EF7673"/>
    <w:pPr>
      <w:keepNext/>
      <w:spacing w:before="240" w:after="60"/>
      <w:ind w:right="-138"/>
      <w:outlineLvl w:val="2"/>
    </w:pPr>
    <w:rPr>
      <w:rFonts w:eastAsia="Times New Roman"/>
      <w:b/>
      <w:bCs/>
      <w:szCs w:val="26"/>
    </w:rPr>
  </w:style>
  <w:style w:type="paragraph" w:styleId="Heading4">
    <w:name w:val="heading 4"/>
    <w:basedOn w:val="Normal"/>
    <w:next w:val="Normal"/>
    <w:link w:val="Heading4Char"/>
    <w:autoRedefine/>
    <w:uiPriority w:val="9"/>
    <w:unhideWhenUsed/>
    <w:qFormat/>
    <w:rsid w:val="00CF6650"/>
    <w:pPr>
      <w:keepNext/>
      <w:spacing w:before="240" w:after="60"/>
      <w:outlineLvl w:val="3"/>
    </w:pPr>
    <w:rPr>
      <w:rFonts w:eastAsia="Times New Roman"/>
      <w:b/>
      <w:bCs/>
      <w:szCs w:val="28"/>
    </w:rPr>
  </w:style>
  <w:style w:type="paragraph" w:styleId="Heading6">
    <w:name w:val="heading 6"/>
    <w:basedOn w:val="Normal"/>
    <w:next w:val="Normal"/>
    <w:link w:val="Heading6Char"/>
    <w:uiPriority w:val="9"/>
    <w:unhideWhenUsed/>
    <w:qFormat/>
    <w:rsid w:val="000868B2"/>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F5B"/>
    <w:rPr>
      <w:rFonts w:eastAsia="Times New Roman"/>
      <w:b/>
      <w:bCs/>
      <w:szCs w:val="24"/>
      <w:lang w:val="en-US"/>
    </w:rPr>
  </w:style>
  <w:style w:type="character" w:customStyle="1" w:styleId="BodyTextChar">
    <w:name w:val="Body Text Char"/>
    <w:link w:val="BodyText"/>
    <w:rsid w:val="00D73F5B"/>
    <w:rPr>
      <w:rFonts w:ascii="Times New Roman" w:eastAsia="Times New Roman" w:hAnsi="Times New Roman"/>
      <w:b/>
      <w:bCs/>
      <w:sz w:val="24"/>
      <w:szCs w:val="24"/>
    </w:rPr>
  </w:style>
  <w:style w:type="character" w:customStyle="1" w:styleId="Heading2Char">
    <w:name w:val="Heading 2 Char"/>
    <w:link w:val="Heading2"/>
    <w:rsid w:val="00B63F1C"/>
    <w:rPr>
      <w:rFonts w:ascii="Times New Roman" w:hAnsi="Times New Roman"/>
      <w:b/>
      <w:sz w:val="24"/>
      <w:lang w:val="en-US" w:eastAsia="en-US" w:bidi="ar-SA"/>
    </w:rPr>
  </w:style>
  <w:style w:type="paragraph" w:customStyle="1" w:styleId="Normal12pt">
    <w:name w:val="Normal + 12 pt"/>
    <w:basedOn w:val="Normal"/>
    <w:rsid w:val="00B70EEE"/>
    <w:pPr>
      <w:ind w:left="720" w:hanging="720"/>
    </w:pPr>
    <w:rPr>
      <w:rFonts w:eastAsia="Times New Roman"/>
      <w:szCs w:val="24"/>
      <w:lang w:val="en-US"/>
    </w:rPr>
  </w:style>
  <w:style w:type="character" w:customStyle="1" w:styleId="Heading6Char">
    <w:name w:val="Heading 6 Char"/>
    <w:link w:val="Heading6"/>
    <w:uiPriority w:val="9"/>
    <w:rsid w:val="000868B2"/>
    <w:rPr>
      <w:rFonts w:ascii="Calibri" w:eastAsia="Times New Roman" w:hAnsi="Calibri" w:cs="Times New Roman"/>
      <w:b/>
      <w:bCs/>
      <w:sz w:val="22"/>
      <w:szCs w:val="22"/>
      <w:lang w:val="en-CA"/>
    </w:rPr>
  </w:style>
  <w:style w:type="character" w:styleId="Hyperlink">
    <w:name w:val="Hyperlink"/>
    <w:uiPriority w:val="99"/>
    <w:unhideWhenUsed/>
    <w:rsid w:val="005656F5"/>
    <w:rPr>
      <w:color w:val="0000FF"/>
      <w:u w:val="single"/>
    </w:rPr>
  </w:style>
  <w:style w:type="character" w:customStyle="1" w:styleId="Heading1Char">
    <w:name w:val="Heading 1 Char"/>
    <w:link w:val="Heading1"/>
    <w:uiPriority w:val="9"/>
    <w:rsid w:val="00F73DC7"/>
    <w:rPr>
      <w:rFonts w:ascii="Cambria" w:eastAsia="Times New Roman" w:hAnsi="Cambria"/>
      <w:b/>
      <w:bCs/>
      <w:kern w:val="32"/>
      <w:sz w:val="32"/>
      <w:szCs w:val="32"/>
      <w:lang w:eastAsia="en-US"/>
    </w:rPr>
  </w:style>
  <w:style w:type="table" w:styleId="TableGrid">
    <w:name w:val="Table Grid"/>
    <w:basedOn w:val="TableNormal"/>
    <w:rsid w:val="002418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Normal"/>
    <w:rsid w:val="002B690B"/>
    <w:pPr>
      <w:spacing w:before="100" w:beforeAutospacing="1" w:after="100" w:afterAutospacing="1"/>
    </w:pPr>
    <w:rPr>
      <w:rFonts w:ascii="Verdana" w:eastAsia="Times New Roman" w:hAnsi="Verdana"/>
      <w:color w:val="000000"/>
      <w:sz w:val="20"/>
      <w:szCs w:val="20"/>
      <w:lang w:val="en-US"/>
    </w:rPr>
  </w:style>
  <w:style w:type="character" w:styleId="Strong">
    <w:name w:val="Strong"/>
    <w:uiPriority w:val="22"/>
    <w:qFormat/>
    <w:rsid w:val="002B690B"/>
    <w:rPr>
      <w:b/>
      <w:bCs/>
    </w:rPr>
  </w:style>
  <w:style w:type="paragraph" w:styleId="NormalWeb">
    <w:name w:val="Normal (Web)"/>
    <w:basedOn w:val="Normal"/>
    <w:uiPriority w:val="99"/>
    <w:unhideWhenUsed/>
    <w:rsid w:val="008E3A6E"/>
    <w:pPr>
      <w:spacing w:before="100" w:beforeAutospacing="1" w:after="100" w:afterAutospacing="1"/>
    </w:pPr>
    <w:rPr>
      <w:rFonts w:eastAsia="Times New Roman"/>
      <w:color w:val="000000"/>
      <w:szCs w:val="24"/>
      <w:lang w:val="en-US"/>
    </w:rPr>
  </w:style>
  <w:style w:type="paragraph" w:styleId="NoSpacing">
    <w:name w:val="No Spacing"/>
    <w:link w:val="NoSpacingChar"/>
    <w:uiPriority w:val="1"/>
    <w:qFormat/>
    <w:rsid w:val="00835F5A"/>
    <w:rPr>
      <w:rFonts w:eastAsia="Times New Roman"/>
      <w:sz w:val="22"/>
      <w:szCs w:val="22"/>
      <w:lang w:val="en-US" w:eastAsia="en-US"/>
    </w:rPr>
  </w:style>
  <w:style w:type="character" w:customStyle="1" w:styleId="NoSpacingChar">
    <w:name w:val="No Spacing Char"/>
    <w:link w:val="NoSpacing"/>
    <w:uiPriority w:val="1"/>
    <w:rsid w:val="00835F5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835F5A"/>
    <w:rPr>
      <w:rFonts w:ascii="Tahoma" w:hAnsi="Tahoma" w:cs="Tahoma"/>
      <w:sz w:val="16"/>
      <w:szCs w:val="16"/>
    </w:rPr>
  </w:style>
  <w:style w:type="character" w:customStyle="1" w:styleId="BalloonTextChar">
    <w:name w:val="Balloon Text Char"/>
    <w:link w:val="BalloonText"/>
    <w:uiPriority w:val="99"/>
    <w:semiHidden/>
    <w:rsid w:val="00835F5A"/>
    <w:rPr>
      <w:rFonts w:ascii="Tahoma" w:hAnsi="Tahoma" w:cs="Tahoma"/>
      <w:sz w:val="16"/>
      <w:szCs w:val="16"/>
      <w:lang w:val="en-CA"/>
    </w:rPr>
  </w:style>
  <w:style w:type="paragraph" w:styleId="TOCHeading">
    <w:name w:val="TOC Heading"/>
    <w:basedOn w:val="Heading1"/>
    <w:next w:val="Normal"/>
    <w:uiPriority w:val="39"/>
    <w:unhideWhenUsed/>
    <w:qFormat/>
    <w:rsid w:val="00DD0A9C"/>
    <w:pPr>
      <w:keepLines/>
      <w:spacing w:before="480" w:after="0" w:line="276" w:lineRule="auto"/>
      <w:jc w:val="left"/>
      <w:outlineLvl w:val="9"/>
    </w:pPr>
    <w:rPr>
      <w:color w:val="365F91"/>
      <w:kern w:val="0"/>
      <w:sz w:val="28"/>
      <w:szCs w:val="28"/>
      <w:lang w:val="en-US"/>
    </w:rPr>
  </w:style>
  <w:style w:type="paragraph" w:styleId="TOC2">
    <w:name w:val="toc 2"/>
    <w:basedOn w:val="Normal"/>
    <w:next w:val="Normal"/>
    <w:autoRedefine/>
    <w:uiPriority w:val="39"/>
    <w:unhideWhenUsed/>
    <w:qFormat/>
    <w:rsid w:val="005F60A2"/>
    <w:pPr>
      <w:tabs>
        <w:tab w:val="right" w:leader="hyphen" w:pos="8630"/>
      </w:tabs>
      <w:spacing w:before="240"/>
      <w:ind w:left="720"/>
    </w:pPr>
    <w:rPr>
      <w:rFonts w:ascii="Calibri" w:hAnsi="Calibri"/>
      <w:b/>
      <w:bCs/>
      <w:sz w:val="20"/>
      <w:szCs w:val="20"/>
    </w:rPr>
  </w:style>
  <w:style w:type="paragraph" w:styleId="TOC1">
    <w:name w:val="toc 1"/>
    <w:basedOn w:val="Normal"/>
    <w:next w:val="Normal"/>
    <w:autoRedefine/>
    <w:uiPriority w:val="39"/>
    <w:unhideWhenUsed/>
    <w:qFormat/>
    <w:rsid w:val="001C4CBA"/>
    <w:pPr>
      <w:spacing w:before="360"/>
    </w:pPr>
    <w:rPr>
      <w:rFonts w:ascii="Cambria" w:hAnsi="Cambria"/>
      <w:b/>
      <w:bCs/>
      <w:caps/>
      <w:szCs w:val="24"/>
    </w:rPr>
  </w:style>
  <w:style w:type="character" w:customStyle="1" w:styleId="Heading3Char">
    <w:name w:val="Heading 3 Char"/>
    <w:link w:val="Heading3"/>
    <w:uiPriority w:val="9"/>
    <w:rsid w:val="00EF7673"/>
    <w:rPr>
      <w:rFonts w:ascii="Times New Roman" w:eastAsia="Times New Roman" w:hAnsi="Times New Roman"/>
      <w:b/>
      <w:bCs/>
      <w:sz w:val="22"/>
      <w:szCs w:val="26"/>
      <w:lang w:eastAsia="en-US"/>
    </w:rPr>
  </w:style>
  <w:style w:type="paragraph" w:styleId="TOC3">
    <w:name w:val="toc 3"/>
    <w:basedOn w:val="Normal"/>
    <w:next w:val="Normal"/>
    <w:autoRedefine/>
    <w:uiPriority w:val="39"/>
    <w:unhideWhenUsed/>
    <w:qFormat/>
    <w:rsid w:val="00866CDD"/>
    <w:pPr>
      <w:ind w:left="240"/>
    </w:pPr>
    <w:rPr>
      <w:rFonts w:ascii="Calibri" w:hAnsi="Calibri"/>
      <w:sz w:val="20"/>
      <w:szCs w:val="20"/>
    </w:rPr>
  </w:style>
  <w:style w:type="paragraph" w:styleId="Header">
    <w:name w:val="header"/>
    <w:basedOn w:val="Normal"/>
    <w:link w:val="HeaderChar"/>
    <w:uiPriority w:val="99"/>
    <w:unhideWhenUsed/>
    <w:rsid w:val="00F87592"/>
    <w:pPr>
      <w:tabs>
        <w:tab w:val="center" w:pos="4680"/>
        <w:tab w:val="right" w:pos="9360"/>
      </w:tabs>
    </w:pPr>
  </w:style>
  <w:style w:type="character" w:customStyle="1" w:styleId="HeaderChar">
    <w:name w:val="Header Char"/>
    <w:link w:val="Header"/>
    <w:uiPriority w:val="99"/>
    <w:rsid w:val="00F87592"/>
    <w:rPr>
      <w:rFonts w:ascii="Times New Roman" w:hAnsi="Times New Roman"/>
      <w:sz w:val="22"/>
      <w:szCs w:val="22"/>
      <w:lang w:val="en-CA"/>
    </w:rPr>
  </w:style>
  <w:style w:type="paragraph" w:styleId="Footer">
    <w:name w:val="footer"/>
    <w:basedOn w:val="Normal"/>
    <w:link w:val="FooterChar"/>
    <w:uiPriority w:val="99"/>
    <w:unhideWhenUsed/>
    <w:rsid w:val="00F87592"/>
    <w:pPr>
      <w:tabs>
        <w:tab w:val="center" w:pos="4680"/>
        <w:tab w:val="right" w:pos="9360"/>
      </w:tabs>
    </w:pPr>
  </w:style>
  <w:style w:type="character" w:customStyle="1" w:styleId="FooterChar">
    <w:name w:val="Footer Char"/>
    <w:link w:val="Footer"/>
    <w:uiPriority w:val="99"/>
    <w:rsid w:val="00F87592"/>
    <w:rPr>
      <w:rFonts w:ascii="Times New Roman" w:hAnsi="Times New Roman"/>
      <w:sz w:val="22"/>
      <w:szCs w:val="22"/>
      <w:lang w:val="en-CA"/>
    </w:rPr>
  </w:style>
  <w:style w:type="character" w:customStyle="1" w:styleId="Heading4Char">
    <w:name w:val="Heading 4 Char"/>
    <w:link w:val="Heading4"/>
    <w:uiPriority w:val="9"/>
    <w:rsid w:val="00CF6650"/>
    <w:rPr>
      <w:rFonts w:ascii="Times New Roman" w:eastAsia="Times New Roman" w:hAnsi="Times New Roman" w:cs="Times New Roman"/>
      <w:b/>
      <w:bCs/>
      <w:sz w:val="22"/>
      <w:szCs w:val="28"/>
      <w:lang w:val="en-CA"/>
    </w:rPr>
  </w:style>
  <w:style w:type="character" w:styleId="CommentReference">
    <w:name w:val="annotation reference"/>
    <w:uiPriority w:val="99"/>
    <w:semiHidden/>
    <w:unhideWhenUsed/>
    <w:rsid w:val="00CB7FA4"/>
    <w:rPr>
      <w:sz w:val="16"/>
      <w:szCs w:val="16"/>
    </w:rPr>
  </w:style>
  <w:style w:type="paragraph" w:styleId="CommentText">
    <w:name w:val="annotation text"/>
    <w:basedOn w:val="Normal"/>
    <w:link w:val="CommentTextChar"/>
    <w:uiPriority w:val="99"/>
    <w:semiHidden/>
    <w:unhideWhenUsed/>
    <w:rsid w:val="00CB7FA4"/>
    <w:rPr>
      <w:sz w:val="20"/>
      <w:szCs w:val="20"/>
    </w:rPr>
  </w:style>
  <w:style w:type="character" w:customStyle="1" w:styleId="CommentTextChar">
    <w:name w:val="Comment Text Char"/>
    <w:link w:val="CommentText"/>
    <w:uiPriority w:val="99"/>
    <w:semiHidden/>
    <w:rsid w:val="00CB7FA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B7FA4"/>
    <w:rPr>
      <w:b/>
      <w:bCs/>
    </w:rPr>
  </w:style>
  <w:style w:type="character" w:customStyle="1" w:styleId="CommentSubjectChar">
    <w:name w:val="Comment Subject Char"/>
    <w:link w:val="CommentSubject"/>
    <w:uiPriority w:val="99"/>
    <w:semiHidden/>
    <w:rsid w:val="00CB7FA4"/>
    <w:rPr>
      <w:rFonts w:ascii="Times New Roman" w:hAnsi="Times New Roman"/>
      <w:b/>
      <w:bCs/>
      <w:lang w:eastAsia="en-US"/>
    </w:rPr>
  </w:style>
  <w:style w:type="paragraph" w:styleId="ListParagraph">
    <w:name w:val="List Paragraph"/>
    <w:basedOn w:val="Normal"/>
    <w:uiPriority w:val="34"/>
    <w:qFormat/>
    <w:rsid w:val="00155EA5"/>
    <w:pPr>
      <w:ind w:left="720"/>
      <w:contextualSpacing/>
    </w:pPr>
  </w:style>
  <w:style w:type="character" w:styleId="FollowedHyperlink">
    <w:name w:val="FollowedHyperlink"/>
    <w:uiPriority w:val="99"/>
    <w:semiHidden/>
    <w:unhideWhenUsed/>
    <w:rsid w:val="00C87712"/>
    <w:rPr>
      <w:color w:val="800080"/>
      <w:u w:val="single"/>
    </w:rPr>
  </w:style>
  <w:style w:type="character" w:styleId="PlaceholderText">
    <w:name w:val="Placeholder Text"/>
    <w:uiPriority w:val="99"/>
    <w:semiHidden/>
    <w:rsid w:val="001B73AF"/>
    <w:rPr>
      <w:color w:val="808080"/>
    </w:rPr>
  </w:style>
  <w:style w:type="paragraph" w:styleId="TOC4">
    <w:name w:val="toc 4"/>
    <w:basedOn w:val="Normal"/>
    <w:next w:val="Normal"/>
    <w:autoRedefine/>
    <w:uiPriority w:val="39"/>
    <w:unhideWhenUsed/>
    <w:rsid w:val="002079D6"/>
    <w:pPr>
      <w:ind w:left="480"/>
    </w:pPr>
    <w:rPr>
      <w:rFonts w:ascii="Calibri" w:hAnsi="Calibri"/>
      <w:sz w:val="20"/>
      <w:szCs w:val="20"/>
    </w:rPr>
  </w:style>
  <w:style w:type="paragraph" w:styleId="TOC5">
    <w:name w:val="toc 5"/>
    <w:basedOn w:val="Normal"/>
    <w:next w:val="Normal"/>
    <w:autoRedefine/>
    <w:uiPriority w:val="39"/>
    <w:unhideWhenUsed/>
    <w:rsid w:val="002079D6"/>
    <w:pPr>
      <w:ind w:left="720"/>
    </w:pPr>
    <w:rPr>
      <w:rFonts w:ascii="Calibri" w:hAnsi="Calibri"/>
      <w:sz w:val="20"/>
      <w:szCs w:val="20"/>
    </w:rPr>
  </w:style>
  <w:style w:type="paragraph" w:styleId="TOC6">
    <w:name w:val="toc 6"/>
    <w:basedOn w:val="Normal"/>
    <w:next w:val="Normal"/>
    <w:autoRedefine/>
    <w:uiPriority w:val="39"/>
    <w:unhideWhenUsed/>
    <w:rsid w:val="002079D6"/>
    <w:pPr>
      <w:ind w:left="960"/>
    </w:pPr>
    <w:rPr>
      <w:rFonts w:ascii="Calibri" w:hAnsi="Calibri"/>
      <w:sz w:val="20"/>
      <w:szCs w:val="20"/>
    </w:rPr>
  </w:style>
  <w:style w:type="paragraph" w:styleId="TOC7">
    <w:name w:val="toc 7"/>
    <w:basedOn w:val="Normal"/>
    <w:next w:val="Normal"/>
    <w:autoRedefine/>
    <w:uiPriority w:val="39"/>
    <w:unhideWhenUsed/>
    <w:rsid w:val="002079D6"/>
    <w:pPr>
      <w:ind w:left="1200"/>
    </w:pPr>
    <w:rPr>
      <w:rFonts w:ascii="Calibri" w:hAnsi="Calibri"/>
      <w:sz w:val="20"/>
      <w:szCs w:val="20"/>
    </w:rPr>
  </w:style>
  <w:style w:type="paragraph" w:styleId="TOC8">
    <w:name w:val="toc 8"/>
    <w:basedOn w:val="Normal"/>
    <w:next w:val="Normal"/>
    <w:autoRedefine/>
    <w:uiPriority w:val="39"/>
    <w:unhideWhenUsed/>
    <w:rsid w:val="002079D6"/>
    <w:pPr>
      <w:ind w:left="1440"/>
    </w:pPr>
    <w:rPr>
      <w:rFonts w:ascii="Calibri" w:hAnsi="Calibri"/>
      <w:sz w:val="20"/>
      <w:szCs w:val="20"/>
    </w:rPr>
  </w:style>
  <w:style w:type="paragraph" w:styleId="TOC9">
    <w:name w:val="toc 9"/>
    <w:basedOn w:val="Normal"/>
    <w:next w:val="Normal"/>
    <w:autoRedefine/>
    <w:uiPriority w:val="39"/>
    <w:unhideWhenUsed/>
    <w:rsid w:val="002079D6"/>
    <w:pPr>
      <w:ind w:left="168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0096">
      <w:bodyDiv w:val="1"/>
      <w:marLeft w:val="0"/>
      <w:marRight w:val="0"/>
      <w:marTop w:val="0"/>
      <w:marBottom w:val="0"/>
      <w:divBdr>
        <w:top w:val="none" w:sz="0" w:space="0" w:color="auto"/>
        <w:left w:val="none" w:sz="0" w:space="0" w:color="auto"/>
        <w:bottom w:val="none" w:sz="0" w:space="0" w:color="auto"/>
        <w:right w:val="none" w:sz="0" w:space="0" w:color="auto"/>
      </w:divBdr>
    </w:div>
    <w:div w:id="177042735">
      <w:bodyDiv w:val="1"/>
      <w:marLeft w:val="0"/>
      <w:marRight w:val="0"/>
      <w:marTop w:val="0"/>
      <w:marBottom w:val="0"/>
      <w:divBdr>
        <w:top w:val="none" w:sz="0" w:space="0" w:color="auto"/>
        <w:left w:val="none" w:sz="0" w:space="0" w:color="auto"/>
        <w:bottom w:val="none" w:sz="0" w:space="0" w:color="auto"/>
        <w:right w:val="none" w:sz="0" w:space="0" w:color="auto"/>
      </w:divBdr>
    </w:div>
    <w:div w:id="651253874">
      <w:bodyDiv w:val="1"/>
      <w:marLeft w:val="0"/>
      <w:marRight w:val="0"/>
      <w:marTop w:val="0"/>
      <w:marBottom w:val="0"/>
      <w:divBdr>
        <w:top w:val="none" w:sz="0" w:space="0" w:color="auto"/>
        <w:left w:val="none" w:sz="0" w:space="0" w:color="auto"/>
        <w:bottom w:val="none" w:sz="0" w:space="0" w:color="auto"/>
        <w:right w:val="none" w:sz="0" w:space="0" w:color="auto"/>
      </w:divBdr>
      <w:divsChild>
        <w:div w:id="781266568">
          <w:marLeft w:val="0"/>
          <w:marRight w:val="0"/>
          <w:marTop w:val="0"/>
          <w:marBottom w:val="0"/>
          <w:divBdr>
            <w:top w:val="none" w:sz="0" w:space="0" w:color="auto"/>
            <w:left w:val="none" w:sz="0" w:space="0" w:color="auto"/>
            <w:bottom w:val="none" w:sz="0" w:space="0" w:color="auto"/>
            <w:right w:val="none" w:sz="0" w:space="0" w:color="auto"/>
          </w:divBdr>
          <w:divsChild>
            <w:div w:id="449010989">
              <w:marLeft w:val="0"/>
              <w:marRight w:val="0"/>
              <w:marTop w:val="0"/>
              <w:marBottom w:val="0"/>
              <w:divBdr>
                <w:top w:val="none" w:sz="0" w:space="0" w:color="auto"/>
                <w:left w:val="none" w:sz="0" w:space="0" w:color="auto"/>
                <w:bottom w:val="none" w:sz="0" w:space="0" w:color="auto"/>
                <w:right w:val="none" w:sz="0" w:space="0" w:color="auto"/>
              </w:divBdr>
              <w:divsChild>
                <w:div w:id="1421217820">
                  <w:marLeft w:val="0"/>
                  <w:marRight w:val="0"/>
                  <w:marTop w:val="0"/>
                  <w:marBottom w:val="0"/>
                  <w:divBdr>
                    <w:top w:val="none" w:sz="0" w:space="0" w:color="auto"/>
                    <w:left w:val="none" w:sz="0" w:space="0" w:color="auto"/>
                    <w:bottom w:val="none" w:sz="0" w:space="0" w:color="auto"/>
                    <w:right w:val="none" w:sz="0" w:space="0" w:color="auto"/>
                  </w:divBdr>
                  <w:divsChild>
                    <w:div w:id="1571500511">
                      <w:marLeft w:val="0"/>
                      <w:marRight w:val="0"/>
                      <w:marTop w:val="0"/>
                      <w:marBottom w:val="0"/>
                      <w:divBdr>
                        <w:top w:val="none" w:sz="0" w:space="0" w:color="auto"/>
                        <w:left w:val="none" w:sz="0" w:space="0" w:color="auto"/>
                        <w:bottom w:val="none" w:sz="0" w:space="0" w:color="auto"/>
                        <w:right w:val="none" w:sz="0" w:space="0" w:color="auto"/>
                      </w:divBdr>
                      <w:divsChild>
                        <w:div w:id="95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96887">
      <w:bodyDiv w:val="1"/>
      <w:marLeft w:val="0"/>
      <w:marRight w:val="0"/>
      <w:marTop w:val="0"/>
      <w:marBottom w:val="0"/>
      <w:divBdr>
        <w:top w:val="none" w:sz="0" w:space="0" w:color="auto"/>
        <w:left w:val="none" w:sz="0" w:space="0" w:color="auto"/>
        <w:bottom w:val="none" w:sz="0" w:space="0" w:color="auto"/>
        <w:right w:val="none" w:sz="0" w:space="0" w:color="auto"/>
      </w:divBdr>
      <w:divsChild>
        <w:div w:id="5330940">
          <w:marLeft w:val="0"/>
          <w:marRight w:val="0"/>
          <w:marTop w:val="0"/>
          <w:marBottom w:val="0"/>
          <w:divBdr>
            <w:top w:val="none" w:sz="0" w:space="0" w:color="auto"/>
            <w:left w:val="none" w:sz="0" w:space="0" w:color="auto"/>
            <w:bottom w:val="none" w:sz="0" w:space="0" w:color="auto"/>
            <w:right w:val="none" w:sz="0" w:space="0" w:color="auto"/>
          </w:divBdr>
        </w:div>
        <w:div w:id="20673360">
          <w:marLeft w:val="0"/>
          <w:marRight w:val="0"/>
          <w:marTop w:val="0"/>
          <w:marBottom w:val="0"/>
          <w:divBdr>
            <w:top w:val="none" w:sz="0" w:space="0" w:color="auto"/>
            <w:left w:val="none" w:sz="0" w:space="0" w:color="auto"/>
            <w:bottom w:val="none" w:sz="0" w:space="0" w:color="auto"/>
            <w:right w:val="none" w:sz="0" w:space="0" w:color="auto"/>
          </w:divBdr>
        </w:div>
        <w:div w:id="91971927">
          <w:marLeft w:val="0"/>
          <w:marRight w:val="0"/>
          <w:marTop w:val="0"/>
          <w:marBottom w:val="0"/>
          <w:divBdr>
            <w:top w:val="none" w:sz="0" w:space="0" w:color="auto"/>
            <w:left w:val="none" w:sz="0" w:space="0" w:color="auto"/>
            <w:bottom w:val="none" w:sz="0" w:space="0" w:color="auto"/>
            <w:right w:val="none" w:sz="0" w:space="0" w:color="auto"/>
          </w:divBdr>
        </w:div>
        <w:div w:id="284895984">
          <w:marLeft w:val="0"/>
          <w:marRight w:val="0"/>
          <w:marTop w:val="0"/>
          <w:marBottom w:val="0"/>
          <w:divBdr>
            <w:top w:val="none" w:sz="0" w:space="0" w:color="auto"/>
            <w:left w:val="none" w:sz="0" w:space="0" w:color="auto"/>
            <w:bottom w:val="none" w:sz="0" w:space="0" w:color="auto"/>
            <w:right w:val="none" w:sz="0" w:space="0" w:color="auto"/>
          </w:divBdr>
        </w:div>
        <w:div w:id="287666385">
          <w:marLeft w:val="0"/>
          <w:marRight w:val="0"/>
          <w:marTop w:val="0"/>
          <w:marBottom w:val="0"/>
          <w:divBdr>
            <w:top w:val="none" w:sz="0" w:space="0" w:color="auto"/>
            <w:left w:val="none" w:sz="0" w:space="0" w:color="auto"/>
            <w:bottom w:val="none" w:sz="0" w:space="0" w:color="auto"/>
            <w:right w:val="none" w:sz="0" w:space="0" w:color="auto"/>
          </w:divBdr>
        </w:div>
        <w:div w:id="322124262">
          <w:marLeft w:val="0"/>
          <w:marRight w:val="0"/>
          <w:marTop w:val="0"/>
          <w:marBottom w:val="0"/>
          <w:divBdr>
            <w:top w:val="none" w:sz="0" w:space="0" w:color="auto"/>
            <w:left w:val="none" w:sz="0" w:space="0" w:color="auto"/>
            <w:bottom w:val="none" w:sz="0" w:space="0" w:color="auto"/>
            <w:right w:val="none" w:sz="0" w:space="0" w:color="auto"/>
          </w:divBdr>
        </w:div>
        <w:div w:id="459151920">
          <w:marLeft w:val="0"/>
          <w:marRight w:val="0"/>
          <w:marTop w:val="0"/>
          <w:marBottom w:val="0"/>
          <w:divBdr>
            <w:top w:val="none" w:sz="0" w:space="0" w:color="auto"/>
            <w:left w:val="none" w:sz="0" w:space="0" w:color="auto"/>
            <w:bottom w:val="none" w:sz="0" w:space="0" w:color="auto"/>
            <w:right w:val="none" w:sz="0" w:space="0" w:color="auto"/>
          </w:divBdr>
        </w:div>
        <w:div w:id="483280914">
          <w:marLeft w:val="0"/>
          <w:marRight w:val="0"/>
          <w:marTop w:val="0"/>
          <w:marBottom w:val="0"/>
          <w:divBdr>
            <w:top w:val="none" w:sz="0" w:space="0" w:color="auto"/>
            <w:left w:val="none" w:sz="0" w:space="0" w:color="auto"/>
            <w:bottom w:val="none" w:sz="0" w:space="0" w:color="auto"/>
            <w:right w:val="none" w:sz="0" w:space="0" w:color="auto"/>
          </w:divBdr>
        </w:div>
        <w:div w:id="647364849">
          <w:marLeft w:val="0"/>
          <w:marRight w:val="0"/>
          <w:marTop w:val="0"/>
          <w:marBottom w:val="0"/>
          <w:divBdr>
            <w:top w:val="none" w:sz="0" w:space="0" w:color="auto"/>
            <w:left w:val="none" w:sz="0" w:space="0" w:color="auto"/>
            <w:bottom w:val="none" w:sz="0" w:space="0" w:color="auto"/>
            <w:right w:val="none" w:sz="0" w:space="0" w:color="auto"/>
          </w:divBdr>
        </w:div>
        <w:div w:id="705641103">
          <w:marLeft w:val="0"/>
          <w:marRight w:val="0"/>
          <w:marTop w:val="0"/>
          <w:marBottom w:val="0"/>
          <w:divBdr>
            <w:top w:val="none" w:sz="0" w:space="0" w:color="auto"/>
            <w:left w:val="none" w:sz="0" w:space="0" w:color="auto"/>
            <w:bottom w:val="none" w:sz="0" w:space="0" w:color="auto"/>
            <w:right w:val="none" w:sz="0" w:space="0" w:color="auto"/>
          </w:divBdr>
        </w:div>
        <w:div w:id="738791281">
          <w:marLeft w:val="0"/>
          <w:marRight w:val="0"/>
          <w:marTop w:val="0"/>
          <w:marBottom w:val="0"/>
          <w:divBdr>
            <w:top w:val="none" w:sz="0" w:space="0" w:color="auto"/>
            <w:left w:val="none" w:sz="0" w:space="0" w:color="auto"/>
            <w:bottom w:val="none" w:sz="0" w:space="0" w:color="auto"/>
            <w:right w:val="none" w:sz="0" w:space="0" w:color="auto"/>
          </w:divBdr>
        </w:div>
        <w:div w:id="812678257">
          <w:marLeft w:val="0"/>
          <w:marRight w:val="0"/>
          <w:marTop w:val="0"/>
          <w:marBottom w:val="0"/>
          <w:divBdr>
            <w:top w:val="none" w:sz="0" w:space="0" w:color="auto"/>
            <w:left w:val="none" w:sz="0" w:space="0" w:color="auto"/>
            <w:bottom w:val="none" w:sz="0" w:space="0" w:color="auto"/>
            <w:right w:val="none" w:sz="0" w:space="0" w:color="auto"/>
          </w:divBdr>
        </w:div>
        <w:div w:id="888804595">
          <w:marLeft w:val="0"/>
          <w:marRight w:val="0"/>
          <w:marTop w:val="0"/>
          <w:marBottom w:val="0"/>
          <w:divBdr>
            <w:top w:val="none" w:sz="0" w:space="0" w:color="auto"/>
            <w:left w:val="none" w:sz="0" w:space="0" w:color="auto"/>
            <w:bottom w:val="none" w:sz="0" w:space="0" w:color="auto"/>
            <w:right w:val="none" w:sz="0" w:space="0" w:color="auto"/>
          </w:divBdr>
        </w:div>
        <w:div w:id="903492819">
          <w:marLeft w:val="0"/>
          <w:marRight w:val="0"/>
          <w:marTop w:val="0"/>
          <w:marBottom w:val="0"/>
          <w:divBdr>
            <w:top w:val="none" w:sz="0" w:space="0" w:color="auto"/>
            <w:left w:val="none" w:sz="0" w:space="0" w:color="auto"/>
            <w:bottom w:val="none" w:sz="0" w:space="0" w:color="auto"/>
            <w:right w:val="none" w:sz="0" w:space="0" w:color="auto"/>
          </w:divBdr>
        </w:div>
        <w:div w:id="1125193635">
          <w:marLeft w:val="0"/>
          <w:marRight w:val="0"/>
          <w:marTop w:val="0"/>
          <w:marBottom w:val="0"/>
          <w:divBdr>
            <w:top w:val="none" w:sz="0" w:space="0" w:color="auto"/>
            <w:left w:val="none" w:sz="0" w:space="0" w:color="auto"/>
            <w:bottom w:val="none" w:sz="0" w:space="0" w:color="auto"/>
            <w:right w:val="none" w:sz="0" w:space="0" w:color="auto"/>
          </w:divBdr>
        </w:div>
        <w:div w:id="1125269057">
          <w:marLeft w:val="0"/>
          <w:marRight w:val="0"/>
          <w:marTop w:val="0"/>
          <w:marBottom w:val="0"/>
          <w:divBdr>
            <w:top w:val="none" w:sz="0" w:space="0" w:color="auto"/>
            <w:left w:val="none" w:sz="0" w:space="0" w:color="auto"/>
            <w:bottom w:val="none" w:sz="0" w:space="0" w:color="auto"/>
            <w:right w:val="none" w:sz="0" w:space="0" w:color="auto"/>
          </w:divBdr>
        </w:div>
        <w:div w:id="1158688672">
          <w:marLeft w:val="0"/>
          <w:marRight w:val="0"/>
          <w:marTop w:val="0"/>
          <w:marBottom w:val="0"/>
          <w:divBdr>
            <w:top w:val="none" w:sz="0" w:space="0" w:color="auto"/>
            <w:left w:val="none" w:sz="0" w:space="0" w:color="auto"/>
            <w:bottom w:val="none" w:sz="0" w:space="0" w:color="auto"/>
            <w:right w:val="none" w:sz="0" w:space="0" w:color="auto"/>
          </w:divBdr>
        </w:div>
        <w:div w:id="1190491298">
          <w:marLeft w:val="0"/>
          <w:marRight w:val="0"/>
          <w:marTop w:val="0"/>
          <w:marBottom w:val="0"/>
          <w:divBdr>
            <w:top w:val="none" w:sz="0" w:space="0" w:color="auto"/>
            <w:left w:val="none" w:sz="0" w:space="0" w:color="auto"/>
            <w:bottom w:val="none" w:sz="0" w:space="0" w:color="auto"/>
            <w:right w:val="none" w:sz="0" w:space="0" w:color="auto"/>
          </w:divBdr>
        </w:div>
        <w:div w:id="1239175185">
          <w:marLeft w:val="0"/>
          <w:marRight w:val="0"/>
          <w:marTop w:val="0"/>
          <w:marBottom w:val="0"/>
          <w:divBdr>
            <w:top w:val="none" w:sz="0" w:space="0" w:color="auto"/>
            <w:left w:val="none" w:sz="0" w:space="0" w:color="auto"/>
            <w:bottom w:val="none" w:sz="0" w:space="0" w:color="auto"/>
            <w:right w:val="none" w:sz="0" w:space="0" w:color="auto"/>
          </w:divBdr>
        </w:div>
        <w:div w:id="1336542401">
          <w:marLeft w:val="0"/>
          <w:marRight w:val="0"/>
          <w:marTop w:val="0"/>
          <w:marBottom w:val="0"/>
          <w:divBdr>
            <w:top w:val="none" w:sz="0" w:space="0" w:color="auto"/>
            <w:left w:val="none" w:sz="0" w:space="0" w:color="auto"/>
            <w:bottom w:val="none" w:sz="0" w:space="0" w:color="auto"/>
            <w:right w:val="none" w:sz="0" w:space="0" w:color="auto"/>
          </w:divBdr>
        </w:div>
        <w:div w:id="1488132175">
          <w:marLeft w:val="0"/>
          <w:marRight w:val="0"/>
          <w:marTop w:val="0"/>
          <w:marBottom w:val="0"/>
          <w:divBdr>
            <w:top w:val="none" w:sz="0" w:space="0" w:color="auto"/>
            <w:left w:val="none" w:sz="0" w:space="0" w:color="auto"/>
            <w:bottom w:val="none" w:sz="0" w:space="0" w:color="auto"/>
            <w:right w:val="none" w:sz="0" w:space="0" w:color="auto"/>
          </w:divBdr>
        </w:div>
        <w:div w:id="1645308245">
          <w:marLeft w:val="0"/>
          <w:marRight w:val="0"/>
          <w:marTop w:val="0"/>
          <w:marBottom w:val="0"/>
          <w:divBdr>
            <w:top w:val="none" w:sz="0" w:space="0" w:color="auto"/>
            <w:left w:val="none" w:sz="0" w:space="0" w:color="auto"/>
            <w:bottom w:val="none" w:sz="0" w:space="0" w:color="auto"/>
            <w:right w:val="none" w:sz="0" w:space="0" w:color="auto"/>
          </w:divBdr>
        </w:div>
        <w:div w:id="1651061124">
          <w:marLeft w:val="0"/>
          <w:marRight w:val="0"/>
          <w:marTop w:val="0"/>
          <w:marBottom w:val="0"/>
          <w:divBdr>
            <w:top w:val="none" w:sz="0" w:space="0" w:color="auto"/>
            <w:left w:val="none" w:sz="0" w:space="0" w:color="auto"/>
            <w:bottom w:val="none" w:sz="0" w:space="0" w:color="auto"/>
            <w:right w:val="none" w:sz="0" w:space="0" w:color="auto"/>
          </w:divBdr>
        </w:div>
        <w:div w:id="1701273039">
          <w:marLeft w:val="0"/>
          <w:marRight w:val="0"/>
          <w:marTop w:val="0"/>
          <w:marBottom w:val="0"/>
          <w:divBdr>
            <w:top w:val="none" w:sz="0" w:space="0" w:color="auto"/>
            <w:left w:val="none" w:sz="0" w:space="0" w:color="auto"/>
            <w:bottom w:val="none" w:sz="0" w:space="0" w:color="auto"/>
            <w:right w:val="none" w:sz="0" w:space="0" w:color="auto"/>
          </w:divBdr>
        </w:div>
        <w:div w:id="1777948295">
          <w:marLeft w:val="0"/>
          <w:marRight w:val="0"/>
          <w:marTop w:val="0"/>
          <w:marBottom w:val="0"/>
          <w:divBdr>
            <w:top w:val="none" w:sz="0" w:space="0" w:color="auto"/>
            <w:left w:val="none" w:sz="0" w:space="0" w:color="auto"/>
            <w:bottom w:val="none" w:sz="0" w:space="0" w:color="auto"/>
            <w:right w:val="none" w:sz="0" w:space="0" w:color="auto"/>
          </w:divBdr>
        </w:div>
        <w:div w:id="1780562106">
          <w:marLeft w:val="0"/>
          <w:marRight w:val="0"/>
          <w:marTop w:val="0"/>
          <w:marBottom w:val="0"/>
          <w:divBdr>
            <w:top w:val="none" w:sz="0" w:space="0" w:color="auto"/>
            <w:left w:val="none" w:sz="0" w:space="0" w:color="auto"/>
            <w:bottom w:val="none" w:sz="0" w:space="0" w:color="auto"/>
            <w:right w:val="none" w:sz="0" w:space="0" w:color="auto"/>
          </w:divBdr>
        </w:div>
        <w:div w:id="1814057416">
          <w:marLeft w:val="0"/>
          <w:marRight w:val="0"/>
          <w:marTop w:val="0"/>
          <w:marBottom w:val="0"/>
          <w:divBdr>
            <w:top w:val="none" w:sz="0" w:space="0" w:color="auto"/>
            <w:left w:val="none" w:sz="0" w:space="0" w:color="auto"/>
            <w:bottom w:val="none" w:sz="0" w:space="0" w:color="auto"/>
            <w:right w:val="none" w:sz="0" w:space="0" w:color="auto"/>
          </w:divBdr>
        </w:div>
        <w:div w:id="1814448059">
          <w:marLeft w:val="0"/>
          <w:marRight w:val="0"/>
          <w:marTop w:val="0"/>
          <w:marBottom w:val="0"/>
          <w:divBdr>
            <w:top w:val="none" w:sz="0" w:space="0" w:color="auto"/>
            <w:left w:val="none" w:sz="0" w:space="0" w:color="auto"/>
            <w:bottom w:val="none" w:sz="0" w:space="0" w:color="auto"/>
            <w:right w:val="none" w:sz="0" w:space="0" w:color="auto"/>
          </w:divBdr>
        </w:div>
        <w:div w:id="1982533545">
          <w:marLeft w:val="0"/>
          <w:marRight w:val="0"/>
          <w:marTop w:val="0"/>
          <w:marBottom w:val="0"/>
          <w:divBdr>
            <w:top w:val="none" w:sz="0" w:space="0" w:color="auto"/>
            <w:left w:val="none" w:sz="0" w:space="0" w:color="auto"/>
            <w:bottom w:val="none" w:sz="0" w:space="0" w:color="auto"/>
            <w:right w:val="none" w:sz="0" w:space="0" w:color="auto"/>
          </w:divBdr>
        </w:div>
        <w:div w:id="2023244806">
          <w:marLeft w:val="0"/>
          <w:marRight w:val="0"/>
          <w:marTop w:val="0"/>
          <w:marBottom w:val="0"/>
          <w:divBdr>
            <w:top w:val="none" w:sz="0" w:space="0" w:color="auto"/>
            <w:left w:val="none" w:sz="0" w:space="0" w:color="auto"/>
            <w:bottom w:val="none" w:sz="0" w:space="0" w:color="auto"/>
            <w:right w:val="none" w:sz="0" w:space="0" w:color="auto"/>
          </w:divBdr>
        </w:div>
        <w:div w:id="2072461223">
          <w:marLeft w:val="0"/>
          <w:marRight w:val="0"/>
          <w:marTop w:val="0"/>
          <w:marBottom w:val="0"/>
          <w:divBdr>
            <w:top w:val="none" w:sz="0" w:space="0" w:color="auto"/>
            <w:left w:val="none" w:sz="0" w:space="0" w:color="auto"/>
            <w:bottom w:val="none" w:sz="0" w:space="0" w:color="auto"/>
            <w:right w:val="none" w:sz="0" w:space="0" w:color="auto"/>
          </w:divBdr>
        </w:div>
        <w:div w:id="2074421867">
          <w:marLeft w:val="0"/>
          <w:marRight w:val="0"/>
          <w:marTop w:val="0"/>
          <w:marBottom w:val="0"/>
          <w:divBdr>
            <w:top w:val="none" w:sz="0" w:space="0" w:color="auto"/>
            <w:left w:val="none" w:sz="0" w:space="0" w:color="auto"/>
            <w:bottom w:val="none" w:sz="0" w:space="0" w:color="auto"/>
            <w:right w:val="none" w:sz="0" w:space="0" w:color="auto"/>
          </w:divBdr>
        </w:div>
        <w:div w:id="2077194788">
          <w:marLeft w:val="0"/>
          <w:marRight w:val="0"/>
          <w:marTop w:val="0"/>
          <w:marBottom w:val="0"/>
          <w:divBdr>
            <w:top w:val="none" w:sz="0" w:space="0" w:color="auto"/>
            <w:left w:val="none" w:sz="0" w:space="0" w:color="auto"/>
            <w:bottom w:val="none" w:sz="0" w:space="0" w:color="auto"/>
            <w:right w:val="none" w:sz="0" w:space="0" w:color="auto"/>
          </w:divBdr>
        </w:div>
        <w:div w:id="2088066958">
          <w:marLeft w:val="0"/>
          <w:marRight w:val="0"/>
          <w:marTop w:val="0"/>
          <w:marBottom w:val="0"/>
          <w:divBdr>
            <w:top w:val="none" w:sz="0" w:space="0" w:color="auto"/>
            <w:left w:val="none" w:sz="0" w:space="0" w:color="auto"/>
            <w:bottom w:val="none" w:sz="0" w:space="0" w:color="auto"/>
            <w:right w:val="none" w:sz="0" w:space="0" w:color="auto"/>
          </w:divBdr>
        </w:div>
      </w:divsChild>
    </w:div>
    <w:div w:id="1361052876">
      <w:bodyDiv w:val="1"/>
      <w:marLeft w:val="0"/>
      <w:marRight w:val="0"/>
      <w:marTop w:val="0"/>
      <w:marBottom w:val="0"/>
      <w:divBdr>
        <w:top w:val="none" w:sz="0" w:space="0" w:color="auto"/>
        <w:left w:val="none" w:sz="0" w:space="0" w:color="auto"/>
        <w:bottom w:val="none" w:sz="0" w:space="0" w:color="auto"/>
        <w:right w:val="none" w:sz="0" w:space="0" w:color="auto"/>
      </w:divBdr>
    </w:div>
    <w:div w:id="1827361794">
      <w:bodyDiv w:val="1"/>
      <w:marLeft w:val="0"/>
      <w:marRight w:val="0"/>
      <w:marTop w:val="0"/>
      <w:marBottom w:val="0"/>
      <w:divBdr>
        <w:top w:val="none" w:sz="0" w:space="0" w:color="auto"/>
        <w:left w:val="none" w:sz="0" w:space="0" w:color="auto"/>
        <w:bottom w:val="none" w:sz="0" w:space="0" w:color="auto"/>
        <w:right w:val="none" w:sz="0" w:space="0" w:color="auto"/>
      </w:divBdr>
      <w:divsChild>
        <w:div w:id="26109434">
          <w:marLeft w:val="0"/>
          <w:marRight w:val="0"/>
          <w:marTop w:val="0"/>
          <w:marBottom w:val="0"/>
          <w:divBdr>
            <w:top w:val="none" w:sz="0" w:space="0" w:color="auto"/>
            <w:left w:val="none" w:sz="0" w:space="0" w:color="auto"/>
            <w:bottom w:val="none" w:sz="0" w:space="0" w:color="auto"/>
            <w:right w:val="none" w:sz="0" w:space="0" w:color="auto"/>
          </w:divBdr>
        </w:div>
        <w:div w:id="58215677">
          <w:marLeft w:val="0"/>
          <w:marRight w:val="0"/>
          <w:marTop w:val="0"/>
          <w:marBottom w:val="0"/>
          <w:divBdr>
            <w:top w:val="none" w:sz="0" w:space="0" w:color="auto"/>
            <w:left w:val="none" w:sz="0" w:space="0" w:color="auto"/>
            <w:bottom w:val="none" w:sz="0" w:space="0" w:color="auto"/>
            <w:right w:val="none" w:sz="0" w:space="0" w:color="auto"/>
          </w:divBdr>
        </w:div>
        <w:div w:id="81608827">
          <w:marLeft w:val="0"/>
          <w:marRight w:val="0"/>
          <w:marTop w:val="0"/>
          <w:marBottom w:val="0"/>
          <w:divBdr>
            <w:top w:val="none" w:sz="0" w:space="0" w:color="auto"/>
            <w:left w:val="none" w:sz="0" w:space="0" w:color="auto"/>
            <w:bottom w:val="none" w:sz="0" w:space="0" w:color="auto"/>
            <w:right w:val="none" w:sz="0" w:space="0" w:color="auto"/>
          </w:divBdr>
        </w:div>
        <w:div w:id="131143774">
          <w:marLeft w:val="0"/>
          <w:marRight w:val="0"/>
          <w:marTop w:val="0"/>
          <w:marBottom w:val="0"/>
          <w:divBdr>
            <w:top w:val="none" w:sz="0" w:space="0" w:color="auto"/>
            <w:left w:val="none" w:sz="0" w:space="0" w:color="auto"/>
            <w:bottom w:val="none" w:sz="0" w:space="0" w:color="auto"/>
            <w:right w:val="none" w:sz="0" w:space="0" w:color="auto"/>
          </w:divBdr>
        </w:div>
        <w:div w:id="137037916">
          <w:marLeft w:val="0"/>
          <w:marRight w:val="0"/>
          <w:marTop w:val="0"/>
          <w:marBottom w:val="0"/>
          <w:divBdr>
            <w:top w:val="none" w:sz="0" w:space="0" w:color="auto"/>
            <w:left w:val="none" w:sz="0" w:space="0" w:color="auto"/>
            <w:bottom w:val="none" w:sz="0" w:space="0" w:color="auto"/>
            <w:right w:val="none" w:sz="0" w:space="0" w:color="auto"/>
          </w:divBdr>
        </w:div>
        <w:div w:id="166138516">
          <w:marLeft w:val="0"/>
          <w:marRight w:val="0"/>
          <w:marTop w:val="0"/>
          <w:marBottom w:val="0"/>
          <w:divBdr>
            <w:top w:val="none" w:sz="0" w:space="0" w:color="auto"/>
            <w:left w:val="none" w:sz="0" w:space="0" w:color="auto"/>
            <w:bottom w:val="none" w:sz="0" w:space="0" w:color="auto"/>
            <w:right w:val="none" w:sz="0" w:space="0" w:color="auto"/>
          </w:divBdr>
        </w:div>
        <w:div w:id="198250287">
          <w:marLeft w:val="0"/>
          <w:marRight w:val="0"/>
          <w:marTop w:val="0"/>
          <w:marBottom w:val="0"/>
          <w:divBdr>
            <w:top w:val="none" w:sz="0" w:space="0" w:color="auto"/>
            <w:left w:val="none" w:sz="0" w:space="0" w:color="auto"/>
            <w:bottom w:val="none" w:sz="0" w:space="0" w:color="auto"/>
            <w:right w:val="none" w:sz="0" w:space="0" w:color="auto"/>
          </w:divBdr>
        </w:div>
        <w:div w:id="221792539">
          <w:marLeft w:val="0"/>
          <w:marRight w:val="0"/>
          <w:marTop w:val="0"/>
          <w:marBottom w:val="0"/>
          <w:divBdr>
            <w:top w:val="none" w:sz="0" w:space="0" w:color="auto"/>
            <w:left w:val="none" w:sz="0" w:space="0" w:color="auto"/>
            <w:bottom w:val="none" w:sz="0" w:space="0" w:color="auto"/>
            <w:right w:val="none" w:sz="0" w:space="0" w:color="auto"/>
          </w:divBdr>
        </w:div>
        <w:div w:id="294413774">
          <w:marLeft w:val="0"/>
          <w:marRight w:val="0"/>
          <w:marTop w:val="0"/>
          <w:marBottom w:val="0"/>
          <w:divBdr>
            <w:top w:val="none" w:sz="0" w:space="0" w:color="auto"/>
            <w:left w:val="none" w:sz="0" w:space="0" w:color="auto"/>
            <w:bottom w:val="none" w:sz="0" w:space="0" w:color="auto"/>
            <w:right w:val="none" w:sz="0" w:space="0" w:color="auto"/>
          </w:divBdr>
        </w:div>
        <w:div w:id="323894059">
          <w:marLeft w:val="0"/>
          <w:marRight w:val="0"/>
          <w:marTop w:val="0"/>
          <w:marBottom w:val="0"/>
          <w:divBdr>
            <w:top w:val="none" w:sz="0" w:space="0" w:color="auto"/>
            <w:left w:val="none" w:sz="0" w:space="0" w:color="auto"/>
            <w:bottom w:val="none" w:sz="0" w:space="0" w:color="auto"/>
            <w:right w:val="none" w:sz="0" w:space="0" w:color="auto"/>
          </w:divBdr>
        </w:div>
        <w:div w:id="377441185">
          <w:marLeft w:val="0"/>
          <w:marRight w:val="0"/>
          <w:marTop w:val="0"/>
          <w:marBottom w:val="0"/>
          <w:divBdr>
            <w:top w:val="none" w:sz="0" w:space="0" w:color="auto"/>
            <w:left w:val="none" w:sz="0" w:space="0" w:color="auto"/>
            <w:bottom w:val="none" w:sz="0" w:space="0" w:color="auto"/>
            <w:right w:val="none" w:sz="0" w:space="0" w:color="auto"/>
          </w:divBdr>
        </w:div>
        <w:div w:id="384835746">
          <w:marLeft w:val="0"/>
          <w:marRight w:val="0"/>
          <w:marTop w:val="0"/>
          <w:marBottom w:val="0"/>
          <w:divBdr>
            <w:top w:val="none" w:sz="0" w:space="0" w:color="auto"/>
            <w:left w:val="none" w:sz="0" w:space="0" w:color="auto"/>
            <w:bottom w:val="none" w:sz="0" w:space="0" w:color="auto"/>
            <w:right w:val="none" w:sz="0" w:space="0" w:color="auto"/>
          </w:divBdr>
        </w:div>
        <w:div w:id="436371121">
          <w:marLeft w:val="0"/>
          <w:marRight w:val="0"/>
          <w:marTop w:val="0"/>
          <w:marBottom w:val="0"/>
          <w:divBdr>
            <w:top w:val="none" w:sz="0" w:space="0" w:color="auto"/>
            <w:left w:val="none" w:sz="0" w:space="0" w:color="auto"/>
            <w:bottom w:val="none" w:sz="0" w:space="0" w:color="auto"/>
            <w:right w:val="none" w:sz="0" w:space="0" w:color="auto"/>
          </w:divBdr>
        </w:div>
        <w:div w:id="692152991">
          <w:marLeft w:val="0"/>
          <w:marRight w:val="0"/>
          <w:marTop w:val="0"/>
          <w:marBottom w:val="0"/>
          <w:divBdr>
            <w:top w:val="none" w:sz="0" w:space="0" w:color="auto"/>
            <w:left w:val="none" w:sz="0" w:space="0" w:color="auto"/>
            <w:bottom w:val="none" w:sz="0" w:space="0" w:color="auto"/>
            <w:right w:val="none" w:sz="0" w:space="0" w:color="auto"/>
          </w:divBdr>
        </w:div>
        <w:div w:id="765345993">
          <w:marLeft w:val="0"/>
          <w:marRight w:val="0"/>
          <w:marTop w:val="0"/>
          <w:marBottom w:val="0"/>
          <w:divBdr>
            <w:top w:val="none" w:sz="0" w:space="0" w:color="auto"/>
            <w:left w:val="none" w:sz="0" w:space="0" w:color="auto"/>
            <w:bottom w:val="none" w:sz="0" w:space="0" w:color="auto"/>
            <w:right w:val="none" w:sz="0" w:space="0" w:color="auto"/>
          </w:divBdr>
        </w:div>
        <w:div w:id="892425764">
          <w:marLeft w:val="0"/>
          <w:marRight w:val="0"/>
          <w:marTop w:val="0"/>
          <w:marBottom w:val="0"/>
          <w:divBdr>
            <w:top w:val="none" w:sz="0" w:space="0" w:color="auto"/>
            <w:left w:val="none" w:sz="0" w:space="0" w:color="auto"/>
            <w:bottom w:val="none" w:sz="0" w:space="0" w:color="auto"/>
            <w:right w:val="none" w:sz="0" w:space="0" w:color="auto"/>
          </w:divBdr>
        </w:div>
        <w:div w:id="942685542">
          <w:marLeft w:val="0"/>
          <w:marRight w:val="0"/>
          <w:marTop w:val="0"/>
          <w:marBottom w:val="0"/>
          <w:divBdr>
            <w:top w:val="none" w:sz="0" w:space="0" w:color="auto"/>
            <w:left w:val="none" w:sz="0" w:space="0" w:color="auto"/>
            <w:bottom w:val="none" w:sz="0" w:space="0" w:color="auto"/>
            <w:right w:val="none" w:sz="0" w:space="0" w:color="auto"/>
          </w:divBdr>
        </w:div>
        <w:div w:id="963313852">
          <w:marLeft w:val="0"/>
          <w:marRight w:val="0"/>
          <w:marTop w:val="0"/>
          <w:marBottom w:val="0"/>
          <w:divBdr>
            <w:top w:val="none" w:sz="0" w:space="0" w:color="auto"/>
            <w:left w:val="none" w:sz="0" w:space="0" w:color="auto"/>
            <w:bottom w:val="none" w:sz="0" w:space="0" w:color="auto"/>
            <w:right w:val="none" w:sz="0" w:space="0" w:color="auto"/>
          </w:divBdr>
        </w:div>
        <w:div w:id="979262139">
          <w:marLeft w:val="0"/>
          <w:marRight w:val="0"/>
          <w:marTop w:val="0"/>
          <w:marBottom w:val="0"/>
          <w:divBdr>
            <w:top w:val="none" w:sz="0" w:space="0" w:color="auto"/>
            <w:left w:val="none" w:sz="0" w:space="0" w:color="auto"/>
            <w:bottom w:val="none" w:sz="0" w:space="0" w:color="auto"/>
            <w:right w:val="none" w:sz="0" w:space="0" w:color="auto"/>
          </w:divBdr>
        </w:div>
        <w:div w:id="997000007">
          <w:marLeft w:val="0"/>
          <w:marRight w:val="0"/>
          <w:marTop w:val="0"/>
          <w:marBottom w:val="0"/>
          <w:divBdr>
            <w:top w:val="none" w:sz="0" w:space="0" w:color="auto"/>
            <w:left w:val="none" w:sz="0" w:space="0" w:color="auto"/>
            <w:bottom w:val="none" w:sz="0" w:space="0" w:color="auto"/>
            <w:right w:val="none" w:sz="0" w:space="0" w:color="auto"/>
          </w:divBdr>
        </w:div>
        <w:div w:id="1151749969">
          <w:marLeft w:val="0"/>
          <w:marRight w:val="0"/>
          <w:marTop w:val="0"/>
          <w:marBottom w:val="0"/>
          <w:divBdr>
            <w:top w:val="none" w:sz="0" w:space="0" w:color="auto"/>
            <w:left w:val="none" w:sz="0" w:space="0" w:color="auto"/>
            <w:bottom w:val="none" w:sz="0" w:space="0" w:color="auto"/>
            <w:right w:val="none" w:sz="0" w:space="0" w:color="auto"/>
          </w:divBdr>
        </w:div>
        <w:div w:id="1195074754">
          <w:marLeft w:val="0"/>
          <w:marRight w:val="0"/>
          <w:marTop w:val="0"/>
          <w:marBottom w:val="0"/>
          <w:divBdr>
            <w:top w:val="none" w:sz="0" w:space="0" w:color="auto"/>
            <w:left w:val="none" w:sz="0" w:space="0" w:color="auto"/>
            <w:bottom w:val="none" w:sz="0" w:space="0" w:color="auto"/>
            <w:right w:val="none" w:sz="0" w:space="0" w:color="auto"/>
          </w:divBdr>
        </w:div>
        <w:div w:id="1196500101">
          <w:marLeft w:val="0"/>
          <w:marRight w:val="0"/>
          <w:marTop w:val="0"/>
          <w:marBottom w:val="0"/>
          <w:divBdr>
            <w:top w:val="none" w:sz="0" w:space="0" w:color="auto"/>
            <w:left w:val="none" w:sz="0" w:space="0" w:color="auto"/>
            <w:bottom w:val="none" w:sz="0" w:space="0" w:color="auto"/>
            <w:right w:val="none" w:sz="0" w:space="0" w:color="auto"/>
          </w:divBdr>
        </w:div>
        <w:div w:id="1208420501">
          <w:marLeft w:val="0"/>
          <w:marRight w:val="0"/>
          <w:marTop w:val="0"/>
          <w:marBottom w:val="0"/>
          <w:divBdr>
            <w:top w:val="none" w:sz="0" w:space="0" w:color="auto"/>
            <w:left w:val="none" w:sz="0" w:space="0" w:color="auto"/>
            <w:bottom w:val="none" w:sz="0" w:space="0" w:color="auto"/>
            <w:right w:val="none" w:sz="0" w:space="0" w:color="auto"/>
          </w:divBdr>
        </w:div>
        <w:div w:id="1327053402">
          <w:marLeft w:val="0"/>
          <w:marRight w:val="0"/>
          <w:marTop w:val="0"/>
          <w:marBottom w:val="0"/>
          <w:divBdr>
            <w:top w:val="none" w:sz="0" w:space="0" w:color="auto"/>
            <w:left w:val="none" w:sz="0" w:space="0" w:color="auto"/>
            <w:bottom w:val="none" w:sz="0" w:space="0" w:color="auto"/>
            <w:right w:val="none" w:sz="0" w:space="0" w:color="auto"/>
          </w:divBdr>
        </w:div>
        <w:div w:id="1364674218">
          <w:marLeft w:val="0"/>
          <w:marRight w:val="0"/>
          <w:marTop w:val="0"/>
          <w:marBottom w:val="0"/>
          <w:divBdr>
            <w:top w:val="none" w:sz="0" w:space="0" w:color="auto"/>
            <w:left w:val="none" w:sz="0" w:space="0" w:color="auto"/>
            <w:bottom w:val="none" w:sz="0" w:space="0" w:color="auto"/>
            <w:right w:val="none" w:sz="0" w:space="0" w:color="auto"/>
          </w:divBdr>
        </w:div>
        <w:div w:id="1412655882">
          <w:marLeft w:val="0"/>
          <w:marRight w:val="0"/>
          <w:marTop w:val="0"/>
          <w:marBottom w:val="0"/>
          <w:divBdr>
            <w:top w:val="none" w:sz="0" w:space="0" w:color="auto"/>
            <w:left w:val="none" w:sz="0" w:space="0" w:color="auto"/>
            <w:bottom w:val="none" w:sz="0" w:space="0" w:color="auto"/>
            <w:right w:val="none" w:sz="0" w:space="0" w:color="auto"/>
          </w:divBdr>
        </w:div>
        <w:div w:id="1476138528">
          <w:marLeft w:val="0"/>
          <w:marRight w:val="0"/>
          <w:marTop w:val="0"/>
          <w:marBottom w:val="0"/>
          <w:divBdr>
            <w:top w:val="none" w:sz="0" w:space="0" w:color="auto"/>
            <w:left w:val="none" w:sz="0" w:space="0" w:color="auto"/>
            <w:bottom w:val="none" w:sz="0" w:space="0" w:color="auto"/>
            <w:right w:val="none" w:sz="0" w:space="0" w:color="auto"/>
          </w:divBdr>
        </w:div>
        <w:div w:id="1623655862">
          <w:marLeft w:val="0"/>
          <w:marRight w:val="0"/>
          <w:marTop w:val="0"/>
          <w:marBottom w:val="0"/>
          <w:divBdr>
            <w:top w:val="none" w:sz="0" w:space="0" w:color="auto"/>
            <w:left w:val="none" w:sz="0" w:space="0" w:color="auto"/>
            <w:bottom w:val="none" w:sz="0" w:space="0" w:color="auto"/>
            <w:right w:val="none" w:sz="0" w:space="0" w:color="auto"/>
          </w:divBdr>
        </w:div>
        <w:div w:id="1630671548">
          <w:marLeft w:val="0"/>
          <w:marRight w:val="0"/>
          <w:marTop w:val="0"/>
          <w:marBottom w:val="0"/>
          <w:divBdr>
            <w:top w:val="none" w:sz="0" w:space="0" w:color="auto"/>
            <w:left w:val="none" w:sz="0" w:space="0" w:color="auto"/>
            <w:bottom w:val="none" w:sz="0" w:space="0" w:color="auto"/>
            <w:right w:val="none" w:sz="0" w:space="0" w:color="auto"/>
          </w:divBdr>
        </w:div>
        <w:div w:id="1801071309">
          <w:marLeft w:val="0"/>
          <w:marRight w:val="0"/>
          <w:marTop w:val="0"/>
          <w:marBottom w:val="0"/>
          <w:divBdr>
            <w:top w:val="none" w:sz="0" w:space="0" w:color="auto"/>
            <w:left w:val="none" w:sz="0" w:space="0" w:color="auto"/>
            <w:bottom w:val="none" w:sz="0" w:space="0" w:color="auto"/>
            <w:right w:val="none" w:sz="0" w:space="0" w:color="auto"/>
          </w:divBdr>
        </w:div>
        <w:div w:id="1844472912">
          <w:marLeft w:val="0"/>
          <w:marRight w:val="0"/>
          <w:marTop w:val="0"/>
          <w:marBottom w:val="0"/>
          <w:divBdr>
            <w:top w:val="none" w:sz="0" w:space="0" w:color="auto"/>
            <w:left w:val="none" w:sz="0" w:space="0" w:color="auto"/>
            <w:bottom w:val="none" w:sz="0" w:space="0" w:color="auto"/>
            <w:right w:val="none" w:sz="0" w:space="0" w:color="auto"/>
          </w:divBdr>
        </w:div>
        <w:div w:id="1962179618">
          <w:marLeft w:val="0"/>
          <w:marRight w:val="0"/>
          <w:marTop w:val="0"/>
          <w:marBottom w:val="0"/>
          <w:divBdr>
            <w:top w:val="none" w:sz="0" w:space="0" w:color="auto"/>
            <w:left w:val="none" w:sz="0" w:space="0" w:color="auto"/>
            <w:bottom w:val="none" w:sz="0" w:space="0" w:color="auto"/>
            <w:right w:val="none" w:sz="0" w:space="0" w:color="auto"/>
          </w:divBdr>
        </w:div>
        <w:div w:id="2130735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anitoba.ca/faculties/health_sciences/medicine/education/ed_dev/" TargetMode="External"/><Relationship Id="rId13" Type="http://schemas.openxmlformats.org/officeDocument/2006/relationships/hyperlink" Target="http://umanitoba.ca/admin/governance/governing_documets/academic/365.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hulich.uwo.ca/HUMANRESOURCES/docs/Faculty%20Forms/The%20Teaching%20Dossier%20-%20Guide%20for%20SSMD%20Faculty.pdf" TargetMode="External"/><Relationship Id="rId17" Type="http://schemas.openxmlformats.org/officeDocument/2006/relationships/hyperlink" Target="http://umanitoba.ca/admin/governance/governing_documets/academic/365.htm" TargetMode="External"/><Relationship Id="rId2" Type="http://schemas.openxmlformats.org/officeDocument/2006/relationships/numbering" Target="numbering.xml"/><Relationship Id="rId16" Type="http://schemas.openxmlformats.org/officeDocument/2006/relationships/hyperlink" Target="https://www.schulich.uwo.ca/HUMANRESOURCES/docs/Faculty%20Forms/The%20Teaching%20Dossier%20-%20Guide%20for%20SSMD%20Facult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tal.nyu.edu/content/dam/nyudental/documents/ADE_Portfolio_Template.doc" TargetMode="External"/><Relationship Id="rId5" Type="http://schemas.openxmlformats.org/officeDocument/2006/relationships/webSettings" Target="webSettings.xml"/><Relationship Id="rId15" Type="http://schemas.openxmlformats.org/officeDocument/2006/relationships/hyperlink" Target="https://dental.nyu.edu/content/dam/nyudental/documents/ADE_Portfolio_Template.doc" TargetMode="External"/><Relationship Id="rId10" Type="http://schemas.openxmlformats.org/officeDocument/2006/relationships/hyperlink" Target="https://mi.mcmaster.ca/site/wp-content/uploads/2015/10/Preparing-a-Teaching-Portfolio-Guide_10_201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ranet.umanitoba.ca/academic_support/uts/media/5_lr_UTShandbook.pdf" TargetMode="External"/><Relationship Id="rId14" Type="http://schemas.openxmlformats.org/officeDocument/2006/relationships/hyperlink" Target="https://mi.mcmaster.ca/site/wp-content/uploads/2015/10/Preparing-a-Teaching-Portfolio-Guide_10_2015.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nice\Documents\Teaching%20Dossier%20Template%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6547-0A35-4CA5-8A15-5E88FB2F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Teaching Dossier Template 2011</Template>
  <TotalTime>0</TotalTime>
  <Pages>8</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vt:lpstr>
    </vt:vector>
  </TitlesOfParts>
  <Company>Hewlett-Packard</Company>
  <LinksUpToDate>false</LinksUpToDate>
  <CharactersWithSpaces>12911</CharactersWithSpaces>
  <SharedDoc>false</SharedDoc>
  <HLinks>
    <vt:vector size="66" baseType="variant">
      <vt:variant>
        <vt:i4>4718670</vt:i4>
      </vt:variant>
      <vt:variant>
        <vt:i4>57</vt:i4>
      </vt:variant>
      <vt:variant>
        <vt:i4>0</vt:i4>
      </vt:variant>
      <vt:variant>
        <vt:i4>5</vt:i4>
      </vt:variant>
      <vt:variant>
        <vt:lpwstr/>
      </vt:variant>
      <vt:variant>
        <vt:lpwstr>_Course_Taught</vt:lpwstr>
      </vt:variant>
      <vt:variant>
        <vt:i4>5767203</vt:i4>
      </vt:variant>
      <vt:variant>
        <vt:i4>54</vt:i4>
      </vt:variant>
      <vt:variant>
        <vt:i4>0</vt:i4>
      </vt:variant>
      <vt:variant>
        <vt:i4>5</vt:i4>
      </vt:variant>
      <vt:variant>
        <vt:lpwstr>http://www.umanitoba.ca/academic_support/uts/media/5_lr_UTShandbook.pdf</vt:lpwstr>
      </vt:variant>
      <vt:variant>
        <vt:lpwstr/>
      </vt:variant>
      <vt:variant>
        <vt:i4>7536743</vt:i4>
      </vt:variant>
      <vt:variant>
        <vt:i4>51</vt:i4>
      </vt:variant>
      <vt:variant>
        <vt:i4>0</vt:i4>
      </vt:variant>
      <vt:variant>
        <vt:i4>5</vt:i4>
      </vt:variant>
      <vt:variant>
        <vt:lpwstr/>
      </vt:variant>
      <vt:variant>
        <vt:lpwstr>_Appendix_1:_</vt:lpwstr>
      </vt:variant>
      <vt:variant>
        <vt:i4>1245238</vt:i4>
      </vt:variant>
      <vt:variant>
        <vt:i4>44</vt:i4>
      </vt:variant>
      <vt:variant>
        <vt:i4>0</vt:i4>
      </vt:variant>
      <vt:variant>
        <vt:i4>5</vt:i4>
      </vt:variant>
      <vt:variant>
        <vt:lpwstr/>
      </vt:variant>
      <vt:variant>
        <vt:lpwstr>_Toc246406222</vt:lpwstr>
      </vt:variant>
      <vt:variant>
        <vt:i4>1245238</vt:i4>
      </vt:variant>
      <vt:variant>
        <vt:i4>38</vt:i4>
      </vt:variant>
      <vt:variant>
        <vt:i4>0</vt:i4>
      </vt:variant>
      <vt:variant>
        <vt:i4>5</vt:i4>
      </vt:variant>
      <vt:variant>
        <vt:lpwstr/>
      </vt:variant>
      <vt:variant>
        <vt:lpwstr>_Toc246406221</vt:lpwstr>
      </vt:variant>
      <vt:variant>
        <vt:i4>1245238</vt:i4>
      </vt:variant>
      <vt:variant>
        <vt:i4>32</vt:i4>
      </vt:variant>
      <vt:variant>
        <vt:i4>0</vt:i4>
      </vt:variant>
      <vt:variant>
        <vt:i4>5</vt:i4>
      </vt:variant>
      <vt:variant>
        <vt:lpwstr/>
      </vt:variant>
      <vt:variant>
        <vt:lpwstr>_Toc246406220</vt:lpwstr>
      </vt:variant>
      <vt:variant>
        <vt:i4>1048630</vt:i4>
      </vt:variant>
      <vt:variant>
        <vt:i4>26</vt:i4>
      </vt:variant>
      <vt:variant>
        <vt:i4>0</vt:i4>
      </vt:variant>
      <vt:variant>
        <vt:i4>5</vt:i4>
      </vt:variant>
      <vt:variant>
        <vt:lpwstr/>
      </vt:variant>
      <vt:variant>
        <vt:lpwstr>_Toc246406219</vt:lpwstr>
      </vt:variant>
      <vt:variant>
        <vt:i4>1048630</vt:i4>
      </vt:variant>
      <vt:variant>
        <vt:i4>20</vt:i4>
      </vt:variant>
      <vt:variant>
        <vt:i4>0</vt:i4>
      </vt:variant>
      <vt:variant>
        <vt:i4>5</vt:i4>
      </vt:variant>
      <vt:variant>
        <vt:lpwstr/>
      </vt:variant>
      <vt:variant>
        <vt:lpwstr>_Toc246406218</vt:lpwstr>
      </vt:variant>
      <vt:variant>
        <vt:i4>1048630</vt:i4>
      </vt:variant>
      <vt:variant>
        <vt:i4>14</vt:i4>
      </vt:variant>
      <vt:variant>
        <vt:i4>0</vt:i4>
      </vt:variant>
      <vt:variant>
        <vt:i4>5</vt:i4>
      </vt:variant>
      <vt:variant>
        <vt:lpwstr/>
      </vt:variant>
      <vt:variant>
        <vt:lpwstr>_Toc246406217</vt:lpwstr>
      </vt:variant>
      <vt:variant>
        <vt:i4>1048630</vt:i4>
      </vt:variant>
      <vt:variant>
        <vt:i4>8</vt:i4>
      </vt:variant>
      <vt:variant>
        <vt:i4>0</vt:i4>
      </vt:variant>
      <vt:variant>
        <vt:i4>5</vt:i4>
      </vt:variant>
      <vt:variant>
        <vt:lpwstr/>
      </vt:variant>
      <vt:variant>
        <vt:lpwstr>_Toc246406216</vt:lpwstr>
      </vt:variant>
      <vt:variant>
        <vt:i4>1048630</vt:i4>
      </vt:variant>
      <vt:variant>
        <vt:i4>2</vt:i4>
      </vt:variant>
      <vt:variant>
        <vt:i4>0</vt:i4>
      </vt:variant>
      <vt:variant>
        <vt:i4>5</vt:i4>
      </vt:variant>
      <vt:variant>
        <vt:lpwstr/>
      </vt:variant>
      <vt:variant>
        <vt:lpwstr>_Toc246406215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Eunice</dc:creator>
  <cp:keywords/>
  <dc:description/>
  <cp:lastModifiedBy>Stephanie Giberson-Kirby</cp:lastModifiedBy>
  <cp:revision>2</cp:revision>
  <cp:lastPrinted>2018-04-20T15:49:00Z</cp:lastPrinted>
  <dcterms:created xsi:type="dcterms:W3CDTF">2018-04-20T15:56:00Z</dcterms:created>
  <dcterms:modified xsi:type="dcterms:W3CDTF">2018-04-20T15:56:00Z</dcterms:modified>
</cp:coreProperties>
</file>