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F70A" w14:textId="77777777" w:rsidR="00236D62" w:rsidRPr="00E23FFB" w:rsidRDefault="00EC53CD" w:rsidP="00236D62">
      <w:pPr>
        <w:jc w:val="center"/>
        <w:rPr>
          <w:rFonts w:ascii="Arial" w:hAnsi="Arial" w:cs="Arial"/>
          <w:sz w:val="28"/>
          <w:lang w:val="en-GB"/>
        </w:rPr>
      </w:pPr>
      <w:r w:rsidRPr="00E23FFB">
        <w:rPr>
          <w:rFonts w:ascii="Arial" w:hAnsi="Arial" w:cs="Arial"/>
          <w:sz w:val="28"/>
          <w:lang w:val="en-GB"/>
        </w:rPr>
        <w:t>Introduction for Discipline</w:t>
      </w:r>
      <w:r w:rsidR="003A3EB5" w:rsidRPr="00E23FFB">
        <w:rPr>
          <w:rFonts w:ascii="Arial" w:hAnsi="Arial" w:cs="Arial"/>
          <w:sz w:val="28"/>
          <w:lang w:val="en-GB"/>
        </w:rPr>
        <w:t xml:space="preserve"> Appeals </w:t>
      </w:r>
      <w:r w:rsidR="00A37325" w:rsidRPr="00E23FFB">
        <w:rPr>
          <w:rFonts w:ascii="Arial" w:hAnsi="Arial" w:cs="Arial"/>
          <w:sz w:val="28"/>
          <w:lang w:val="en-GB"/>
        </w:rPr>
        <w:t>Committee</w:t>
      </w:r>
      <w:r w:rsidR="003A3EB5" w:rsidRPr="00E23FFB">
        <w:rPr>
          <w:rFonts w:ascii="Arial" w:hAnsi="Arial" w:cs="Arial"/>
          <w:sz w:val="28"/>
          <w:lang w:val="en-GB"/>
        </w:rPr>
        <w:t>s</w:t>
      </w:r>
    </w:p>
    <w:p w14:paraId="24D41898" w14:textId="77777777" w:rsidR="00EC53CD" w:rsidRPr="00E23FFB" w:rsidRDefault="00DC1BE6" w:rsidP="00236D62">
      <w:pPr>
        <w:jc w:val="center"/>
        <w:rPr>
          <w:rFonts w:ascii="Arial" w:hAnsi="Arial" w:cs="Arial"/>
          <w:sz w:val="28"/>
        </w:rPr>
      </w:pPr>
      <w:r w:rsidRPr="00E23FFB">
        <w:rPr>
          <w:rFonts w:ascii="Arial" w:hAnsi="Arial" w:cs="Arial"/>
          <w:sz w:val="28"/>
          <w:lang w:val="en-GB"/>
        </w:rPr>
        <w:t>Finding and Penalty</w:t>
      </w:r>
    </w:p>
    <w:p w14:paraId="77C05083" w14:textId="77777777" w:rsidR="00E77811" w:rsidRPr="00E23FFB" w:rsidRDefault="00E77811" w:rsidP="00E77811">
      <w:pPr>
        <w:jc w:val="both"/>
        <w:rPr>
          <w:rFonts w:ascii="Arial" w:hAnsi="Arial" w:cs="Arial"/>
        </w:rPr>
      </w:pPr>
    </w:p>
    <w:p w14:paraId="27DDB4DE" w14:textId="77777777" w:rsidR="003A3EB5" w:rsidRPr="00E23FFB" w:rsidRDefault="003A3EB5" w:rsidP="00E77811">
      <w:pPr>
        <w:jc w:val="both"/>
        <w:rPr>
          <w:rFonts w:ascii="Arial" w:hAnsi="Arial" w:cs="Arial"/>
        </w:rPr>
      </w:pPr>
    </w:p>
    <w:p w14:paraId="7F70651D" w14:textId="77777777" w:rsidR="00E77811" w:rsidRPr="008E073D" w:rsidRDefault="00E77811" w:rsidP="005D33A9">
      <w:pPr>
        <w:ind w:left="567" w:right="873"/>
        <w:jc w:val="both"/>
        <w:rPr>
          <w:rFonts w:ascii="Arial" w:hAnsi="Arial" w:cs="Arial"/>
          <w:i/>
          <w:sz w:val="22"/>
          <w:szCs w:val="22"/>
        </w:rPr>
      </w:pPr>
      <w:r w:rsidRPr="008E073D">
        <w:rPr>
          <w:rFonts w:ascii="Arial" w:hAnsi="Arial" w:cs="Arial"/>
          <w:i/>
          <w:sz w:val="22"/>
          <w:szCs w:val="22"/>
        </w:rPr>
        <w:t>Invite the parties into the meeting.</w:t>
      </w:r>
    </w:p>
    <w:p w14:paraId="15E3F9C8" w14:textId="77777777" w:rsidR="00E77811" w:rsidRPr="008E073D" w:rsidRDefault="00E77811" w:rsidP="005D33A9">
      <w:pPr>
        <w:ind w:left="567" w:right="873"/>
        <w:jc w:val="both"/>
        <w:rPr>
          <w:rFonts w:ascii="Arial" w:hAnsi="Arial" w:cs="Arial"/>
          <w:sz w:val="22"/>
          <w:szCs w:val="22"/>
        </w:rPr>
      </w:pPr>
    </w:p>
    <w:p w14:paraId="65F22507" w14:textId="77777777" w:rsidR="00E32EBB" w:rsidRPr="008E073D" w:rsidRDefault="00EA4F9D" w:rsidP="00A03D08">
      <w:pPr>
        <w:ind w:left="567" w:right="873"/>
        <w:jc w:val="both"/>
        <w:rPr>
          <w:rFonts w:ascii="Arial" w:hAnsi="Arial" w:cs="Arial"/>
          <w:sz w:val="22"/>
          <w:szCs w:val="22"/>
        </w:rPr>
      </w:pPr>
      <w:r w:rsidRPr="008E073D">
        <w:rPr>
          <w:rFonts w:ascii="Arial" w:hAnsi="Arial" w:cs="Arial"/>
          <w:sz w:val="22"/>
          <w:szCs w:val="22"/>
        </w:rPr>
        <w:t xml:space="preserve">The appeal has been lodged by </w:t>
      </w:r>
      <w:r w:rsidR="00B13C1E" w:rsidRPr="008E073D">
        <w:rPr>
          <w:rFonts w:ascii="Arial" w:hAnsi="Arial" w:cs="Arial"/>
          <w:sz w:val="22"/>
          <w:szCs w:val="22"/>
        </w:rPr>
        <w:t>Mr</w:t>
      </w:r>
      <w:r w:rsidR="001D454F" w:rsidRPr="008E073D">
        <w:rPr>
          <w:rFonts w:ascii="Arial" w:hAnsi="Arial" w:cs="Arial"/>
          <w:sz w:val="22"/>
          <w:szCs w:val="22"/>
        </w:rPr>
        <w:t>.</w:t>
      </w:r>
      <w:r w:rsidR="003A3EB5" w:rsidRPr="008E073D">
        <w:rPr>
          <w:rFonts w:ascii="Arial" w:hAnsi="Arial" w:cs="Arial"/>
          <w:sz w:val="22"/>
          <w:szCs w:val="22"/>
        </w:rPr>
        <w:t xml:space="preserve">/Ms. </w:t>
      </w:r>
      <w:r w:rsidR="001F7BFE" w:rsidRPr="008E073D">
        <w:rPr>
          <w:rFonts w:ascii="Arial" w:hAnsi="Arial" w:cs="Arial"/>
          <w:sz w:val="22"/>
          <w:szCs w:val="22"/>
        </w:rPr>
        <w:t>{</w:t>
      </w:r>
      <w:r w:rsidR="001F7BFE" w:rsidRPr="008E073D">
        <w:rPr>
          <w:rFonts w:ascii="Arial" w:hAnsi="Arial" w:cs="Arial"/>
          <w:sz w:val="22"/>
          <w:szCs w:val="22"/>
          <w:u w:val="single"/>
        </w:rPr>
        <w:t>insert student name</w:t>
      </w:r>
      <w:r w:rsidR="001F7BFE" w:rsidRPr="008E073D">
        <w:rPr>
          <w:rFonts w:ascii="Arial" w:hAnsi="Arial" w:cs="Arial"/>
          <w:sz w:val="22"/>
          <w:szCs w:val="22"/>
        </w:rPr>
        <w:t>}</w:t>
      </w:r>
      <w:r w:rsidR="003A3EB5" w:rsidRPr="008E073D">
        <w:rPr>
          <w:rFonts w:ascii="Arial" w:hAnsi="Arial" w:cs="Arial"/>
          <w:sz w:val="22"/>
          <w:szCs w:val="22"/>
        </w:rPr>
        <w:t xml:space="preserve"> </w:t>
      </w:r>
      <w:r w:rsidR="001F7BFE" w:rsidRPr="008E073D">
        <w:rPr>
          <w:rFonts w:ascii="Arial" w:hAnsi="Arial" w:cs="Arial"/>
          <w:sz w:val="22"/>
          <w:szCs w:val="22"/>
        </w:rPr>
        <w:t>against a decision by {</w:t>
      </w:r>
      <w:r w:rsidR="001F7BFE" w:rsidRPr="008E073D">
        <w:rPr>
          <w:rFonts w:ascii="Arial" w:hAnsi="Arial" w:cs="Arial"/>
          <w:sz w:val="22"/>
          <w:szCs w:val="22"/>
          <w:u w:val="single"/>
        </w:rPr>
        <w:t>insert decision making body</w:t>
      </w:r>
      <w:r w:rsidR="001F7BFE" w:rsidRPr="008E073D">
        <w:rPr>
          <w:rFonts w:ascii="Arial" w:hAnsi="Arial" w:cs="Arial"/>
          <w:sz w:val="22"/>
          <w:szCs w:val="22"/>
        </w:rPr>
        <w:t>}</w:t>
      </w:r>
      <w:r w:rsidR="00C429E5" w:rsidRPr="008E073D">
        <w:rPr>
          <w:rFonts w:ascii="Arial" w:hAnsi="Arial" w:cs="Arial"/>
          <w:sz w:val="22"/>
          <w:szCs w:val="22"/>
        </w:rPr>
        <w:t xml:space="preserve">. </w:t>
      </w:r>
      <w:r w:rsidR="00CC7943" w:rsidRPr="008E073D">
        <w:rPr>
          <w:rFonts w:ascii="Arial" w:hAnsi="Arial" w:cs="Arial"/>
          <w:sz w:val="22"/>
          <w:szCs w:val="22"/>
        </w:rPr>
        <w:t xml:space="preserve">We have a quorum. </w:t>
      </w:r>
      <w:r w:rsidR="00EC53CD" w:rsidRPr="008E073D">
        <w:rPr>
          <w:rFonts w:ascii="Arial" w:hAnsi="Arial" w:cs="Arial"/>
          <w:sz w:val="22"/>
          <w:szCs w:val="22"/>
        </w:rPr>
        <w:t>The Chair</w:t>
      </w:r>
      <w:r w:rsidR="00A03D08" w:rsidRPr="008E073D">
        <w:rPr>
          <w:rFonts w:ascii="Arial" w:hAnsi="Arial" w:cs="Arial"/>
          <w:sz w:val="22"/>
          <w:szCs w:val="22"/>
        </w:rPr>
        <w:t xml:space="preserve"> has agreed that the Committee has jurisdiction to hear the appeal. </w:t>
      </w:r>
    </w:p>
    <w:p w14:paraId="1583604D" w14:textId="77777777" w:rsidR="00E32EBB" w:rsidRPr="008E073D" w:rsidRDefault="00E32EBB" w:rsidP="005D33A9">
      <w:pPr>
        <w:ind w:left="567" w:right="873"/>
        <w:jc w:val="both"/>
        <w:rPr>
          <w:rFonts w:ascii="Arial" w:hAnsi="Arial" w:cs="Arial"/>
          <w:sz w:val="22"/>
          <w:szCs w:val="22"/>
        </w:rPr>
      </w:pPr>
    </w:p>
    <w:p w14:paraId="6C122CE2" w14:textId="77777777" w:rsidR="003E7575" w:rsidRPr="008E073D" w:rsidRDefault="003E7575" w:rsidP="005D33A9">
      <w:pPr>
        <w:ind w:left="567" w:right="873"/>
        <w:jc w:val="center"/>
        <w:rPr>
          <w:rFonts w:ascii="Arial" w:hAnsi="Arial" w:cs="Arial"/>
          <w:sz w:val="22"/>
          <w:szCs w:val="22"/>
        </w:rPr>
      </w:pPr>
    </w:p>
    <w:p w14:paraId="1050BBD0" w14:textId="77777777" w:rsidR="003E7575" w:rsidRPr="008E073D" w:rsidRDefault="003E7575" w:rsidP="005D33A9">
      <w:pPr>
        <w:ind w:left="567" w:right="873"/>
        <w:rPr>
          <w:rFonts w:ascii="Arial" w:hAnsi="Arial" w:cs="Arial"/>
          <w:sz w:val="22"/>
          <w:szCs w:val="22"/>
        </w:rPr>
      </w:pPr>
      <w:r w:rsidRPr="008E073D">
        <w:rPr>
          <w:rFonts w:ascii="Arial" w:hAnsi="Arial" w:cs="Arial"/>
          <w:sz w:val="22"/>
          <w:szCs w:val="22"/>
        </w:rPr>
        <w:t>The Committee has decided on a</w:t>
      </w:r>
      <w:r w:rsidR="001F7BFE" w:rsidRPr="008E073D">
        <w:rPr>
          <w:rFonts w:ascii="Arial" w:hAnsi="Arial" w:cs="Arial"/>
          <w:sz w:val="22"/>
          <w:szCs w:val="22"/>
        </w:rPr>
        <w:t xml:space="preserve"> Closed </w:t>
      </w:r>
      <w:r w:rsidRPr="008E073D">
        <w:rPr>
          <w:rFonts w:ascii="Arial" w:hAnsi="Arial" w:cs="Arial"/>
          <w:sz w:val="22"/>
          <w:szCs w:val="22"/>
        </w:rPr>
        <w:t>Hearing</w:t>
      </w:r>
      <w:r w:rsidR="001F7BFE" w:rsidRPr="008E073D">
        <w:rPr>
          <w:rFonts w:ascii="Arial" w:hAnsi="Arial" w:cs="Arial"/>
          <w:sz w:val="22"/>
          <w:szCs w:val="22"/>
        </w:rPr>
        <w:t>, therefore I must caution everyone regarding the confidentiality of the proceedings</w:t>
      </w:r>
      <w:r w:rsidR="00A03D08" w:rsidRPr="008E073D">
        <w:rPr>
          <w:rFonts w:ascii="Arial" w:hAnsi="Arial" w:cs="Arial"/>
          <w:sz w:val="22"/>
          <w:szCs w:val="22"/>
        </w:rPr>
        <w:t>.</w:t>
      </w:r>
    </w:p>
    <w:p w14:paraId="0441C8A6" w14:textId="77777777" w:rsidR="00A03D08" w:rsidRPr="008E073D" w:rsidRDefault="00A03D08" w:rsidP="005D33A9">
      <w:pPr>
        <w:ind w:left="567" w:right="873"/>
        <w:rPr>
          <w:rFonts w:ascii="Arial" w:hAnsi="Arial" w:cs="Arial"/>
          <w:sz w:val="22"/>
          <w:szCs w:val="22"/>
        </w:rPr>
      </w:pPr>
    </w:p>
    <w:p w14:paraId="6ABB309D" w14:textId="77777777" w:rsidR="00A03D08" w:rsidRPr="008E073D" w:rsidRDefault="00A03D08" w:rsidP="00A03D08">
      <w:pPr>
        <w:ind w:left="567" w:right="873"/>
        <w:jc w:val="center"/>
        <w:rPr>
          <w:rFonts w:ascii="Arial" w:hAnsi="Arial" w:cs="Arial"/>
          <w:i/>
          <w:sz w:val="22"/>
          <w:szCs w:val="22"/>
        </w:rPr>
      </w:pPr>
      <w:r w:rsidRPr="008E073D">
        <w:rPr>
          <w:rFonts w:ascii="Arial" w:hAnsi="Arial" w:cs="Arial"/>
          <w:i/>
          <w:sz w:val="22"/>
          <w:szCs w:val="22"/>
        </w:rPr>
        <w:t xml:space="preserve">Or, </w:t>
      </w:r>
    </w:p>
    <w:p w14:paraId="2A44EC99" w14:textId="77777777" w:rsidR="00A03D08" w:rsidRPr="008E073D" w:rsidRDefault="00A03D08" w:rsidP="00A03D08">
      <w:pPr>
        <w:ind w:left="567" w:right="873"/>
        <w:jc w:val="center"/>
        <w:rPr>
          <w:rFonts w:ascii="Arial" w:hAnsi="Arial" w:cs="Arial"/>
          <w:i/>
          <w:sz w:val="22"/>
          <w:szCs w:val="22"/>
        </w:rPr>
      </w:pPr>
      <w:r w:rsidRPr="008E073D">
        <w:rPr>
          <w:rFonts w:ascii="Arial" w:hAnsi="Arial" w:cs="Arial"/>
          <w:i/>
          <w:sz w:val="22"/>
          <w:szCs w:val="22"/>
        </w:rPr>
        <w:t>if the student requests in writing at least 48 hours before the hearing.</w:t>
      </w:r>
    </w:p>
    <w:p w14:paraId="31358333" w14:textId="77777777" w:rsidR="00A03D08" w:rsidRPr="008E073D" w:rsidRDefault="00A03D08" w:rsidP="00A03D08">
      <w:pPr>
        <w:ind w:left="567" w:right="873"/>
        <w:jc w:val="center"/>
        <w:rPr>
          <w:rFonts w:ascii="Arial" w:hAnsi="Arial" w:cs="Arial"/>
          <w:sz w:val="22"/>
          <w:szCs w:val="22"/>
        </w:rPr>
      </w:pPr>
    </w:p>
    <w:p w14:paraId="6CF6F84B" w14:textId="77777777" w:rsidR="00A03D08" w:rsidRPr="008E073D" w:rsidRDefault="00A03D08" w:rsidP="00A03D08">
      <w:pPr>
        <w:ind w:left="567" w:right="873"/>
        <w:jc w:val="both"/>
        <w:rPr>
          <w:rFonts w:ascii="Arial" w:hAnsi="Arial" w:cs="Arial"/>
          <w:sz w:val="22"/>
          <w:szCs w:val="22"/>
        </w:rPr>
      </w:pPr>
      <w:r w:rsidRPr="008E073D">
        <w:rPr>
          <w:rFonts w:ascii="Arial" w:hAnsi="Arial" w:cs="Arial"/>
          <w:sz w:val="22"/>
          <w:szCs w:val="22"/>
        </w:rPr>
        <w:t xml:space="preserve">The Chair has agreed to an Open Hearing as requested by the student.  </w:t>
      </w:r>
    </w:p>
    <w:p w14:paraId="59A03AFF" w14:textId="77777777" w:rsidR="00A03D08" w:rsidRPr="008E073D" w:rsidRDefault="00A03D08" w:rsidP="00A03D08">
      <w:pPr>
        <w:ind w:left="567" w:right="873"/>
        <w:jc w:val="center"/>
        <w:rPr>
          <w:rFonts w:ascii="Arial" w:hAnsi="Arial" w:cs="Arial"/>
          <w:sz w:val="22"/>
          <w:szCs w:val="22"/>
        </w:rPr>
      </w:pPr>
    </w:p>
    <w:p w14:paraId="73043C40" w14:textId="77777777" w:rsidR="003E7575" w:rsidRPr="008E073D" w:rsidRDefault="003E7575" w:rsidP="005D33A9">
      <w:pPr>
        <w:ind w:left="567" w:right="873"/>
        <w:jc w:val="both"/>
        <w:rPr>
          <w:rFonts w:ascii="Arial" w:hAnsi="Arial" w:cs="Arial"/>
          <w:sz w:val="22"/>
          <w:szCs w:val="22"/>
        </w:rPr>
      </w:pPr>
    </w:p>
    <w:p w14:paraId="04884782" w14:textId="77777777" w:rsidR="00EA4F9D" w:rsidRPr="008E073D" w:rsidRDefault="005C468D" w:rsidP="005D33A9">
      <w:pPr>
        <w:ind w:left="567" w:right="873"/>
        <w:jc w:val="both"/>
        <w:rPr>
          <w:rFonts w:ascii="Arial" w:hAnsi="Arial" w:cs="Arial"/>
          <w:sz w:val="22"/>
          <w:szCs w:val="22"/>
        </w:rPr>
      </w:pPr>
      <w:r w:rsidRPr="008E073D">
        <w:rPr>
          <w:rFonts w:ascii="Arial" w:hAnsi="Arial" w:cs="Arial"/>
          <w:sz w:val="22"/>
          <w:szCs w:val="22"/>
        </w:rPr>
        <w:t>Rega</w:t>
      </w:r>
      <w:r w:rsidR="00FD0473" w:rsidRPr="008E073D">
        <w:rPr>
          <w:rFonts w:ascii="Arial" w:hAnsi="Arial" w:cs="Arial"/>
          <w:sz w:val="22"/>
          <w:szCs w:val="22"/>
        </w:rPr>
        <w:t>rdless of open or closed status</w:t>
      </w:r>
      <w:r w:rsidRPr="008E073D">
        <w:rPr>
          <w:rFonts w:ascii="Arial" w:hAnsi="Arial" w:cs="Arial"/>
          <w:sz w:val="22"/>
          <w:szCs w:val="22"/>
        </w:rPr>
        <w:t xml:space="preserve"> no electronic</w:t>
      </w:r>
      <w:r w:rsidR="00B1759A" w:rsidRPr="008E073D">
        <w:rPr>
          <w:rFonts w:ascii="Arial" w:hAnsi="Arial" w:cs="Arial"/>
          <w:sz w:val="22"/>
          <w:szCs w:val="22"/>
        </w:rPr>
        <w:t>,</w:t>
      </w:r>
      <w:r w:rsidRPr="008E073D">
        <w:rPr>
          <w:rFonts w:ascii="Arial" w:hAnsi="Arial" w:cs="Arial"/>
          <w:sz w:val="22"/>
          <w:szCs w:val="22"/>
        </w:rPr>
        <w:t xml:space="preserve"> or other recording</w:t>
      </w:r>
      <w:r w:rsidR="001F7BFE" w:rsidRPr="008E073D">
        <w:rPr>
          <w:rFonts w:ascii="Arial" w:hAnsi="Arial" w:cs="Arial"/>
          <w:sz w:val="22"/>
          <w:szCs w:val="22"/>
        </w:rPr>
        <w:t>,</w:t>
      </w:r>
      <w:r w:rsidRPr="008E073D">
        <w:rPr>
          <w:rFonts w:ascii="Arial" w:hAnsi="Arial" w:cs="Arial"/>
          <w:sz w:val="22"/>
          <w:szCs w:val="22"/>
        </w:rPr>
        <w:t xml:space="preserve"> devices </w:t>
      </w:r>
      <w:r w:rsidR="001F7BFE" w:rsidRPr="008E073D">
        <w:rPr>
          <w:rFonts w:ascii="Arial" w:hAnsi="Arial" w:cs="Arial"/>
          <w:sz w:val="22"/>
          <w:szCs w:val="22"/>
        </w:rPr>
        <w:t>are</w:t>
      </w:r>
      <w:r w:rsidRPr="008E073D">
        <w:rPr>
          <w:rFonts w:ascii="Arial" w:hAnsi="Arial" w:cs="Arial"/>
          <w:sz w:val="22"/>
          <w:szCs w:val="22"/>
        </w:rPr>
        <w:t xml:space="preserve"> permitted.</w:t>
      </w:r>
    </w:p>
    <w:p w14:paraId="7B2BFB33" w14:textId="77777777" w:rsidR="00A03D08" w:rsidRPr="008E073D" w:rsidRDefault="00A03D08" w:rsidP="005D33A9">
      <w:pPr>
        <w:ind w:left="567" w:right="873"/>
        <w:jc w:val="both"/>
        <w:rPr>
          <w:rFonts w:ascii="Arial" w:hAnsi="Arial" w:cs="Arial"/>
          <w:sz w:val="22"/>
          <w:szCs w:val="22"/>
        </w:rPr>
      </w:pPr>
    </w:p>
    <w:p w14:paraId="6150BD79" w14:textId="77777777" w:rsidR="00A03D08" w:rsidRPr="008E073D" w:rsidRDefault="00A03D08" w:rsidP="00A03D08">
      <w:pPr>
        <w:jc w:val="both"/>
        <w:rPr>
          <w:rFonts w:ascii="Arial" w:hAnsi="Arial" w:cs="Arial"/>
          <w:sz w:val="22"/>
          <w:szCs w:val="22"/>
        </w:rPr>
      </w:pPr>
    </w:p>
    <w:p w14:paraId="1A75BFEA" w14:textId="77777777" w:rsidR="00A03D08" w:rsidRPr="008E073D" w:rsidRDefault="00A03D08" w:rsidP="008014A5">
      <w:pPr>
        <w:ind w:right="873"/>
        <w:jc w:val="both"/>
        <w:rPr>
          <w:rFonts w:ascii="Arial" w:hAnsi="Arial" w:cs="Arial"/>
          <w:sz w:val="22"/>
          <w:szCs w:val="22"/>
        </w:rPr>
      </w:pPr>
    </w:p>
    <w:p w14:paraId="32503DF7" w14:textId="77777777" w:rsidR="00EA4F9D" w:rsidRPr="008E073D" w:rsidRDefault="00EA4F9D" w:rsidP="005D33A9">
      <w:pPr>
        <w:ind w:left="567" w:right="873"/>
        <w:rPr>
          <w:rFonts w:ascii="Arial" w:hAnsi="Arial" w:cs="Arial"/>
          <w:sz w:val="22"/>
          <w:szCs w:val="22"/>
        </w:rPr>
      </w:pPr>
    </w:p>
    <w:p w14:paraId="4B65EAEC" w14:textId="77777777" w:rsidR="00EA4F9D" w:rsidRPr="008E073D" w:rsidRDefault="00EA4F9D" w:rsidP="005D33A9">
      <w:pPr>
        <w:ind w:left="567" w:right="873"/>
        <w:rPr>
          <w:rFonts w:ascii="Arial" w:hAnsi="Arial" w:cs="Arial"/>
          <w:sz w:val="22"/>
          <w:szCs w:val="22"/>
        </w:rPr>
      </w:pPr>
      <w:r w:rsidRPr="008E073D">
        <w:rPr>
          <w:rFonts w:ascii="Arial" w:hAnsi="Arial" w:cs="Arial"/>
          <w:sz w:val="22"/>
          <w:szCs w:val="22"/>
        </w:rPr>
        <w:t xml:space="preserve">1. </w:t>
      </w:r>
      <w:r w:rsidRPr="008E073D">
        <w:rPr>
          <w:rFonts w:ascii="Arial" w:hAnsi="Arial" w:cs="Arial"/>
          <w:b/>
          <w:sz w:val="22"/>
          <w:szCs w:val="22"/>
        </w:rPr>
        <w:t>Introduction</w:t>
      </w:r>
    </w:p>
    <w:p w14:paraId="1FF2306F" w14:textId="77777777" w:rsidR="00EA4F9D" w:rsidRPr="008E073D" w:rsidRDefault="00EA4F9D" w:rsidP="005D33A9">
      <w:pPr>
        <w:ind w:left="567" w:right="873"/>
        <w:rPr>
          <w:rFonts w:ascii="Arial" w:hAnsi="Arial" w:cs="Arial"/>
          <w:sz w:val="22"/>
          <w:szCs w:val="22"/>
        </w:rPr>
      </w:pPr>
      <w:r w:rsidRPr="008E073D">
        <w:rPr>
          <w:rFonts w:ascii="Arial" w:hAnsi="Arial" w:cs="Arial"/>
          <w:sz w:val="22"/>
          <w:szCs w:val="22"/>
        </w:rPr>
        <w:t>1.1 Presentation of procedures</w:t>
      </w:r>
    </w:p>
    <w:p w14:paraId="2938DDDB" w14:textId="77777777" w:rsidR="00336CF3" w:rsidRPr="008E073D" w:rsidRDefault="00015650" w:rsidP="005D33A9">
      <w:pPr>
        <w:numPr>
          <w:ilvl w:val="2"/>
          <w:numId w:val="2"/>
        </w:numPr>
        <w:tabs>
          <w:tab w:val="clear" w:pos="3600"/>
          <w:tab w:val="num" w:pos="1134"/>
        </w:tabs>
        <w:ind w:left="1701" w:right="873" w:hanging="850"/>
        <w:jc w:val="both"/>
        <w:rPr>
          <w:rFonts w:ascii="Arial" w:hAnsi="Arial" w:cs="Arial"/>
          <w:sz w:val="22"/>
          <w:szCs w:val="22"/>
        </w:rPr>
      </w:pPr>
      <w:r w:rsidRPr="008E073D">
        <w:rPr>
          <w:rFonts w:ascii="Arial" w:hAnsi="Arial" w:cs="Arial"/>
          <w:sz w:val="22"/>
          <w:szCs w:val="22"/>
        </w:rPr>
        <w:t xml:space="preserve"> This committee</w:t>
      </w:r>
      <w:r w:rsidR="00EF35B4" w:rsidRPr="008E073D">
        <w:rPr>
          <w:rFonts w:ascii="Arial" w:hAnsi="Arial" w:cs="Arial"/>
          <w:sz w:val="22"/>
          <w:szCs w:val="22"/>
        </w:rPr>
        <w:t xml:space="preserve"> ensure</w:t>
      </w:r>
      <w:r w:rsidRPr="008E073D">
        <w:rPr>
          <w:rFonts w:ascii="Arial" w:hAnsi="Arial" w:cs="Arial"/>
          <w:sz w:val="22"/>
          <w:szCs w:val="22"/>
        </w:rPr>
        <w:t>s</w:t>
      </w:r>
      <w:r w:rsidR="00EF35B4" w:rsidRPr="008E073D">
        <w:rPr>
          <w:rFonts w:ascii="Arial" w:hAnsi="Arial" w:cs="Arial"/>
          <w:sz w:val="22"/>
          <w:szCs w:val="22"/>
        </w:rPr>
        <w:t xml:space="preserve"> fairness </w:t>
      </w:r>
      <w:r w:rsidR="00F03A1F" w:rsidRPr="008E073D">
        <w:rPr>
          <w:rFonts w:ascii="Arial" w:hAnsi="Arial" w:cs="Arial"/>
          <w:sz w:val="22"/>
          <w:szCs w:val="22"/>
        </w:rPr>
        <w:t xml:space="preserve">not only to the appellant but also to other students within the </w:t>
      </w:r>
      <w:r w:rsidR="002303DD" w:rsidRPr="008E073D">
        <w:rPr>
          <w:rFonts w:ascii="Arial" w:hAnsi="Arial" w:cs="Arial"/>
          <w:sz w:val="22"/>
          <w:szCs w:val="22"/>
        </w:rPr>
        <w:t xml:space="preserve">{insert </w:t>
      </w:r>
      <w:r w:rsidR="00EF35B4" w:rsidRPr="008E073D">
        <w:rPr>
          <w:rFonts w:ascii="Arial" w:hAnsi="Arial" w:cs="Arial"/>
          <w:sz w:val="22"/>
          <w:szCs w:val="22"/>
        </w:rPr>
        <w:t>Faculty</w:t>
      </w:r>
      <w:r w:rsidR="002303DD" w:rsidRPr="008E073D">
        <w:rPr>
          <w:rFonts w:ascii="Arial" w:hAnsi="Arial" w:cs="Arial"/>
          <w:sz w:val="22"/>
          <w:szCs w:val="22"/>
        </w:rPr>
        <w:t>/College/School}</w:t>
      </w:r>
      <w:r w:rsidR="00F03A1F" w:rsidRPr="008E073D">
        <w:rPr>
          <w:rFonts w:ascii="Arial" w:hAnsi="Arial" w:cs="Arial"/>
          <w:sz w:val="22"/>
          <w:szCs w:val="22"/>
        </w:rPr>
        <w:t>;</w:t>
      </w:r>
      <w:r w:rsidR="000D6E6D" w:rsidRPr="008E073D">
        <w:rPr>
          <w:rFonts w:ascii="Arial" w:hAnsi="Arial" w:cs="Arial"/>
          <w:sz w:val="22"/>
          <w:szCs w:val="22"/>
        </w:rPr>
        <w:t xml:space="preserve"> </w:t>
      </w:r>
    </w:p>
    <w:p w14:paraId="05A3D1A3" w14:textId="77777777" w:rsidR="00F03A1F" w:rsidRPr="008E073D" w:rsidRDefault="00015650" w:rsidP="005D33A9">
      <w:pPr>
        <w:numPr>
          <w:ilvl w:val="2"/>
          <w:numId w:val="2"/>
        </w:numPr>
        <w:tabs>
          <w:tab w:val="clear" w:pos="3600"/>
          <w:tab w:val="num" w:pos="1134"/>
        </w:tabs>
        <w:ind w:left="1701" w:right="873" w:hanging="850"/>
        <w:jc w:val="both"/>
        <w:rPr>
          <w:rFonts w:ascii="Arial" w:hAnsi="Arial" w:cs="Arial"/>
          <w:sz w:val="22"/>
          <w:szCs w:val="22"/>
        </w:rPr>
      </w:pPr>
      <w:r w:rsidRPr="008E073D">
        <w:rPr>
          <w:rFonts w:ascii="Arial" w:hAnsi="Arial" w:cs="Arial"/>
          <w:sz w:val="22"/>
          <w:szCs w:val="22"/>
        </w:rPr>
        <w:t>It is important</w:t>
      </w:r>
      <w:r w:rsidR="00EF35B4" w:rsidRPr="008E073D">
        <w:rPr>
          <w:rFonts w:ascii="Arial" w:hAnsi="Arial" w:cs="Arial"/>
          <w:sz w:val="22"/>
          <w:szCs w:val="22"/>
        </w:rPr>
        <w:t xml:space="preserve"> that the </w:t>
      </w:r>
      <w:r w:rsidR="00F03A1F" w:rsidRPr="008E073D">
        <w:rPr>
          <w:rFonts w:ascii="Arial" w:hAnsi="Arial" w:cs="Arial"/>
          <w:sz w:val="22"/>
          <w:szCs w:val="22"/>
        </w:rPr>
        <w:t>process retain</w:t>
      </w:r>
      <w:r w:rsidR="00EF35B4" w:rsidRPr="008E073D">
        <w:rPr>
          <w:rFonts w:ascii="Arial" w:hAnsi="Arial" w:cs="Arial"/>
          <w:sz w:val="22"/>
          <w:szCs w:val="22"/>
        </w:rPr>
        <w:t xml:space="preserve">s reputation of the </w:t>
      </w:r>
      <w:r w:rsidR="002303DD" w:rsidRPr="008E073D">
        <w:rPr>
          <w:rFonts w:ascii="Arial" w:hAnsi="Arial" w:cs="Arial"/>
          <w:sz w:val="22"/>
          <w:szCs w:val="22"/>
        </w:rPr>
        <w:t xml:space="preserve">{insert </w:t>
      </w:r>
      <w:r w:rsidR="00EF35B4" w:rsidRPr="008E073D">
        <w:rPr>
          <w:rFonts w:ascii="Arial" w:hAnsi="Arial" w:cs="Arial"/>
          <w:sz w:val="22"/>
          <w:szCs w:val="22"/>
        </w:rPr>
        <w:t>Faculty</w:t>
      </w:r>
      <w:r w:rsidR="002303DD" w:rsidRPr="008E073D">
        <w:rPr>
          <w:rFonts w:ascii="Arial" w:hAnsi="Arial" w:cs="Arial"/>
          <w:sz w:val="22"/>
          <w:szCs w:val="22"/>
        </w:rPr>
        <w:t>/College/School}</w:t>
      </w:r>
      <w:r w:rsidR="00EF35B4" w:rsidRPr="008E073D">
        <w:rPr>
          <w:rFonts w:ascii="Arial" w:hAnsi="Arial" w:cs="Arial"/>
          <w:sz w:val="22"/>
          <w:szCs w:val="22"/>
        </w:rPr>
        <w:t xml:space="preserve"> and the</w:t>
      </w:r>
      <w:r w:rsidR="00F03A1F" w:rsidRPr="008E073D">
        <w:rPr>
          <w:rFonts w:ascii="Arial" w:hAnsi="Arial" w:cs="Arial"/>
          <w:sz w:val="22"/>
          <w:szCs w:val="22"/>
        </w:rPr>
        <w:t xml:space="preserve"> integrity </w:t>
      </w:r>
      <w:r w:rsidR="00EF35B4" w:rsidRPr="008E073D">
        <w:rPr>
          <w:rFonts w:ascii="Arial" w:hAnsi="Arial" w:cs="Arial"/>
          <w:sz w:val="22"/>
          <w:szCs w:val="22"/>
        </w:rPr>
        <w:t xml:space="preserve">of the program; </w:t>
      </w:r>
    </w:p>
    <w:p w14:paraId="78ADFABB" w14:textId="77777777" w:rsidR="009C3292" w:rsidRPr="008E073D" w:rsidRDefault="00E61ED7" w:rsidP="005D33A9">
      <w:pPr>
        <w:numPr>
          <w:ilvl w:val="2"/>
          <w:numId w:val="2"/>
        </w:numPr>
        <w:tabs>
          <w:tab w:val="clear" w:pos="3600"/>
          <w:tab w:val="num" w:pos="1134"/>
        </w:tabs>
        <w:ind w:left="1701" w:right="873" w:hanging="850"/>
        <w:jc w:val="both"/>
        <w:rPr>
          <w:rFonts w:ascii="Arial" w:hAnsi="Arial" w:cs="Arial"/>
          <w:sz w:val="22"/>
          <w:szCs w:val="22"/>
        </w:rPr>
      </w:pPr>
      <w:r w:rsidRPr="008E073D">
        <w:rPr>
          <w:rFonts w:ascii="Arial" w:hAnsi="Arial" w:cs="Arial"/>
          <w:sz w:val="22"/>
          <w:szCs w:val="22"/>
        </w:rPr>
        <w:t xml:space="preserve">I will </w:t>
      </w:r>
      <w:r w:rsidR="000E1A1D" w:rsidRPr="008E073D">
        <w:rPr>
          <w:rFonts w:ascii="Arial" w:hAnsi="Arial" w:cs="Arial"/>
          <w:sz w:val="22"/>
          <w:szCs w:val="22"/>
        </w:rPr>
        <w:t xml:space="preserve">caution both parties of possible questions </w:t>
      </w:r>
      <w:r w:rsidR="008E7511" w:rsidRPr="008E073D">
        <w:rPr>
          <w:rFonts w:ascii="Arial" w:hAnsi="Arial" w:cs="Arial"/>
          <w:sz w:val="22"/>
          <w:szCs w:val="22"/>
        </w:rPr>
        <w:t xml:space="preserve">that </w:t>
      </w:r>
      <w:r w:rsidR="000E1A1D" w:rsidRPr="008E073D">
        <w:rPr>
          <w:rFonts w:ascii="Arial" w:hAnsi="Arial" w:cs="Arial"/>
          <w:sz w:val="22"/>
          <w:szCs w:val="22"/>
        </w:rPr>
        <w:t>may be asked</w:t>
      </w:r>
      <w:r w:rsidR="008E7511" w:rsidRPr="008E073D">
        <w:rPr>
          <w:rFonts w:ascii="Arial" w:hAnsi="Arial" w:cs="Arial"/>
          <w:sz w:val="22"/>
          <w:szCs w:val="22"/>
        </w:rPr>
        <w:t>,</w:t>
      </w:r>
      <w:r w:rsidR="000E1A1D" w:rsidRPr="008E073D">
        <w:rPr>
          <w:rFonts w:ascii="Arial" w:hAnsi="Arial" w:cs="Arial"/>
          <w:sz w:val="22"/>
          <w:szCs w:val="22"/>
        </w:rPr>
        <w:t xml:space="preserve"> and issues raised</w:t>
      </w:r>
      <w:r w:rsidR="008E7511" w:rsidRPr="008E073D">
        <w:rPr>
          <w:rFonts w:ascii="Arial" w:hAnsi="Arial" w:cs="Arial"/>
          <w:sz w:val="22"/>
          <w:szCs w:val="22"/>
        </w:rPr>
        <w:t>,</w:t>
      </w:r>
      <w:r w:rsidR="000E1A1D" w:rsidRPr="008E073D">
        <w:rPr>
          <w:rFonts w:ascii="Arial" w:hAnsi="Arial" w:cs="Arial"/>
          <w:sz w:val="22"/>
          <w:szCs w:val="22"/>
        </w:rPr>
        <w:t xml:space="preserve"> which may be somewhat uncomfortable yet unavoidable;</w:t>
      </w:r>
      <w:r w:rsidR="009C3292" w:rsidRPr="008E073D">
        <w:rPr>
          <w:rFonts w:ascii="Arial" w:hAnsi="Arial" w:cs="Arial"/>
          <w:sz w:val="22"/>
          <w:szCs w:val="22"/>
        </w:rPr>
        <w:t xml:space="preserve"> </w:t>
      </w:r>
    </w:p>
    <w:p w14:paraId="4578D1B1" w14:textId="77777777" w:rsidR="000E1A1D" w:rsidRPr="008E073D" w:rsidRDefault="009C3292" w:rsidP="005D33A9">
      <w:pPr>
        <w:numPr>
          <w:ilvl w:val="2"/>
          <w:numId w:val="2"/>
        </w:numPr>
        <w:tabs>
          <w:tab w:val="clear" w:pos="3600"/>
          <w:tab w:val="num" w:pos="1134"/>
        </w:tabs>
        <w:ind w:left="1701" w:right="873" w:hanging="850"/>
        <w:jc w:val="both"/>
        <w:rPr>
          <w:rFonts w:ascii="Arial" w:hAnsi="Arial" w:cs="Arial"/>
          <w:sz w:val="22"/>
          <w:szCs w:val="22"/>
        </w:rPr>
      </w:pPr>
      <w:r w:rsidRPr="008E073D">
        <w:rPr>
          <w:rFonts w:ascii="Arial" w:hAnsi="Arial" w:cs="Arial"/>
          <w:sz w:val="22"/>
          <w:szCs w:val="22"/>
        </w:rPr>
        <w:t>everyone will have ample opportunity to speak and be heard, however, given the potentially emotive nature of the proceedings, everything must go through the Chair;</w:t>
      </w:r>
    </w:p>
    <w:p w14:paraId="47115395" w14:textId="77777777" w:rsidR="00E23FFB" w:rsidRDefault="00E23FFB" w:rsidP="00E23FFB">
      <w:pPr>
        <w:numPr>
          <w:ilvl w:val="2"/>
          <w:numId w:val="2"/>
        </w:numPr>
        <w:tabs>
          <w:tab w:val="clear" w:pos="3600"/>
          <w:tab w:val="num" w:pos="1134"/>
        </w:tabs>
        <w:ind w:left="1701" w:right="873" w:hanging="850"/>
        <w:jc w:val="both"/>
        <w:rPr>
          <w:rFonts w:ascii="Arial" w:hAnsi="Arial" w:cs="Arial"/>
          <w:sz w:val="22"/>
          <w:szCs w:val="22"/>
        </w:rPr>
      </w:pPr>
      <w:r w:rsidRPr="008E073D">
        <w:rPr>
          <w:rFonts w:ascii="Arial" w:hAnsi="Arial" w:cs="Arial"/>
          <w:sz w:val="22"/>
          <w:szCs w:val="22"/>
        </w:rPr>
        <w:t>everyone should behave in a respectful manner to all who are present;</w:t>
      </w:r>
    </w:p>
    <w:p w14:paraId="7EC064A0" w14:textId="77777777" w:rsidR="00C94794" w:rsidRDefault="00C94794" w:rsidP="00C94794">
      <w:pPr>
        <w:ind w:left="1701" w:right="873"/>
        <w:jc w:val="both"/>
        <w:rPr>
          <w:rFonts w:ascii="Arial" w:hAnsi="Arial" w:cs="Arial"/>
          <w:sz w:val="22"/>
          <w:szCs w:val="22"/>
        </w:rPr>
      </w:pPr>
    </w:p>
    <w:p w14:paraId="35E144BD" w14:textId="77777777" w:rsidR="00336CF3" w:rsidRPr="008E073D" w:rsidRDefault="005166F8" w:rsidP="005D33A9">
      <w:pPr>
        <w:numPr>
          <w:ilvl w:val="2"/>
          <w:numId w:val="2"/>
        </w:numPr>
        <w:tabs>
          <w:tab w:val="clear" w:pos="3600"/>
          <w:tab w:val="num" w:pos="1134"/>
        </w:tabs>
        <w:ind w:left="1701" w:right="873" w:hanging="850"/>
        <w:jc w:val="both"/>
        <w:rPr>
          <w:rFonts w:ascii="Arial" w:hAnsi="Arial" w:cs="Arial"/>
          <w:sz w:val="22"/>
          <w:szCs w:val="22"/>
        </w:rPr>
      </w:pPr>
      <w:r w:rsidRPr="008E073D">
        <w:rPr>
          <w:rFonts w:ascii="Arial" w:hAnsi="Arial" w:cs="Arial"/>
          <w:sz w:val="22"/>
          <w:szCs w:val="22"/>
        </w:rPr>
        <w:t xml:space="preserve">present today </w:t>
      </w:r>
      <w:proofErr w:type="gramStart"/>
      <w:r w:rsidRPr="008E073D">
        <w:rPr>
          <w:rFonts w:ascii="Arial" w:hAnsi="Arial" w:cs="Arial"/>
          <w:sz w:val="22"/>
          <w:szCs w:val="22"/>
        </w:rPr>
        <w:t>are</w:t>
      </w:r>
      <w:proofErr w:type="gramEnd"/>
      <w:r w:rsidRPr="008E073D">
        <w:rPr>
          <w:rFonts w:ascii="Arial" w:hAnsi="Arial" w:cs="Arial"/>
          <w:sz w:val="22"/>
          <w:szCs w:val="22"/>
        </w:rPr>
        <w:t xml:space="preserve"> </w:t>
      </w:r>
      <w:r w:rsidR="008E7511" w:rsidRPr="008E073D">
        <w:rPr>
          <w:rFonts w:ascii="Arial" w:hAnsi="Arial" w:cs="Arial"/>
          <w:sz w:val="22"/>
          <w:szCs w:val="22"/>
        </w:rPr>
        <w:t>Mr./Ms. {</w:t>
      </w:r>
      <w:r w:rsidR="008E7511" w:rsidRPr="008E073D">
        <w:rPr>
          <w:rFonts w:ascii="Arial" w:hAnsi="Arial" w:cs="Arial"/>
          <w:sz w:val="22"/>
          <w:szCs w:val="22"/>
          <w:u w:val="single"/>
        </w:rPr>
        <w:t>insert student name</w:t>
      </w:r>
      <w:r w:rsidR="008E7511" w:rsidRPr="008E073D">
        <w:rPr>
          <w:rFonts w:ascii="Arial" w:hAnsi="Arial" w:cs="Arial"/>
          <w:sz w:val="22"/>
          <w:szCs w:val="22"/>
        </w:rPr>
        <w:t xml:space="preserve">} the </w:t>
      </w:r>
      <w:r w:rsidR="00336CF3" w:rsidRPr="008E073D">
        <w:rPr>
          <w:rFonts w:ascii="Arial" w:hAnsi="Arial" w:cs="Arial"/>
          <w:sz w:val="22"/>
          <w:szCs w:val="22"/>
        </w:rPr>
        <w:t xml:space="preserve">appellant </w:t>
      </w:r>
      <w:r w:rsidR="00BE69B5" w:rsidRPr="008E073D">
        <w:rPr>
          <w:rFonts w:ascii="Arial" w:hAnsi="Arial" w:cs="Arial"/>
          <w:sz w:val="22"/>
          <w:szCs w:val="22"/>
        </w:rPr>
        <w:t xml:space="preserve">and </w:t>
      </w:r>
      <w:r w:rsidR="008E7511" w:rsidRPr="008E073D">
        <w:rPr>
          <w:rFonts w:ascii="Arial" w:hAnsi="Arial" w:cs="Arial"/>
          <w:sz w:val="22"/>
          <w:szCs w:val="22"/>
        </w:rPr>
        <w:t>Mr./Ms. {</w:t>
      </w:r>
      <w:r w:rsidR="008E7511" w:rsidRPr="008E073D">
        <w:rPr>
          <w:rFonts w:ascii="Arial" w:hAnsi="Arial" w:cs="Arial"/>
          <w:sz w:val="22"/>
          <w:szCs w:val="22"/>
          <w:u w:val="single"/>
        </w:rPr>
        <w:t>insert individual’s name and position (</w:t>
      </w:r>
      <w:r w:rsidR="008E7511" w:rsidRPr="008E073D">
        <w:rPr>
          <w:rFonts w:ascii="Arial" w:hAnsi="Arial" w:cs="Arial"/>
          <w:i/>
          <w:sz w:val="22"/>
          <w:szCs w:val="22"/>
          <w:u w:val="single"/>
        </w:rPr>
        <w:t>e.g.</w:t>
      </w:r>
      <w:r w:rsidR="008E7511" w:rsidRPr="008E073D">
        <w:rPr>
          <w:rFonts w:ascii="Arial" w:hAnsi="Arial" w:cs="Arial"/>
          <w:sz w:val="22"/>
          <w:szCs w:val="22"/>
          <w:u w:val="single"/>
        </w:rPr>
        <w:t xml:space="preserve"> advocate</w:t>
      </w:r>
      <w:r w:rsidR="002303DD" w:rsidRPr="008E073D">
        <w:rPr>
          <w:rFonts w:ascii="Arial" w:hAnsi="Arial" w:cs="Arial"/>
          <w:sz w:val="22"/>
          <w:szCs w:val="22"/>
          <w:u w:val="single"/>
        </w:rPr>
        <w:t xml:space="preserve"> or lawyer</w:t>
      </w:r>
      <w:r w:rsidR="008E7511" w:rsidRPr="008E073D">
        <w:rPr>
          <w:rFonts w:ascii="Arial" w:hAnsi="Arial" w:cs="Arial"/>
          <w:sz w:val="22"/>
          <w:szCs w:val="22"/>
          <w:u w:val="single"/>
        </w:rPr>
        <w:t>)</w:t>
      </w:r>
      <w:r w:rsidR="008E7511" w:rsidRPr="008E073D">
        <w:rPr>
          <w:rFonts w:ascii="Arial" w:hAnsi="Arial" w:cs="Arial"/>
          <w:sz w:val="22"/>
          <w:szCs w:val="22"/>
        </w:rPr>
        <w:t>}</w:t>
      </w:r>
      <w:r w:rsidR="00C94794">
        <w:rPr>
          <w:rFonts w:ascii="Arial" w:hAnsi="Arial" w:cs="Arial"/>
          <w:sz w:val="22"/>
          <w:szCs w:val="22"/>
        </w:rPr>
        <w:t xml:space="preserve"> </w:t>
      </w:r>
      <w:r w:rsidR="00C94794">
        <w:rPr>
          <w:rFonts w:ascii="Arial" w:hAnsi="Arial" w:cs="Arial"/>
          <w:i/>
          <w:sz w:val="22"/>
          <w:szCs w:val="22"/>
        </w:rPr>
        <w:t>(N</w:t>
      </w:r>
      <w:r w:rsidR="00C94794" w:rsidRPr="00C94794">
        <w:rPr>
          <w:rFonts w:ascii="Arial" w:hAnsi="Arial" w:cs="Arial"/>
          <w:i/>
          <w:sz w:val="22"/>
          <w:szCs w:val="22"/>
        </w:rPr>
        <w:t>ote that lawyers may only be a non-participating observer at hearings of the LDC</w:t>
      </w:r>
      <w:r w:rsidR="00C94794">
        <w:rPr>
          <w:rFonts w:ascii="Arial" w:hAnsi="Arial" w:cs="Arial"/>
          <w:i/>
          <w:sz w:val="22"/>
          <w:szCs w:val="22"/>
        </w:rPr>
        <w:t>. See 2.40 of the Student Discipline Appeal Procedure.</w:t>
      </w:r>
      <w:r w:rsidR="00C94794" w:rsidRPr="00C94794">
        <w:rPr>
          <w:rFonts w:ascii="Arial" w:hAnsi="Arial" w:cs="Arial"/>
          <w:i/>
          <w:sz w:val="22"/>
          <w:szCs w:val="22"/>
        </w:rPr>
        <w:t>)</w:t>
      </w:r>
      <w:r w:rsidR="00C94794">
        <w:rPr>
          <w:rFonts w:ascii="Arial" w:hAnsi="Arial" w:cs="Arial"/>
          <w:i/>
          <w:sz w:val="22"/>
          <w:szCs w:val="22"/>
        </w:rPr>
        <w:t>;</w:t>
      </w:r>
    </w:p>
    <w:p w14:paraId="1E16CED2" w14:textId="77777777" w:rsidR="00C94794" w:rsidRPr="00C94794" w:rsidRDefault="005166F8" w:rsidP="00C94794">
      <w:pPr>
        <w:numPr>
          <w:ilvl w:val="2"/>
          <w:numId w:val="2"/>
        </w:numPr>
        <w:tabs>
          <w:tab w:val="clear" w:pos="3600"/>
          <w:tab w:val="num" w:pos="1134"/>
        </w:tabs>
        <w:ind w:left="1701" w:right="873" w:hanging="850"/>
        <w:jc w:val="both"/>
        <w:rPr>
          <w:rFonts w:ascii="Arial" w:hAnsi="Arial" w:cs="Arial"/>
          <w:sz w:val="22"/>
          <w:szCs w:val="22"/>
        </w:rPr>
      </w:pPr>
      <w:r w:rsidRPr="008E073D">
        <w:rPr>
          <w:rFonts w:ascii="Arial" w:hAnsi="Arial" w:cs="Arial"/>
          <w:sz w:val="22"/>
          <w:szCs w:val="22"/>
        </w:rPr>
        <w:t xml:space="preserve">responding to the Appeal </w:t>
      </w:r>
      <w:r w:rsidR="008E7511" w:rsidRPr="008E073D">
        <w:rPr>
          <w:rFonts w:ascii="Arial" w:hAnsi="Arial" w:cs="Arial"/>
          <w:sz w:val="22"/>
          <w:szCs w:val="22"/>
        </w:rPr>
        <w:t>are Dean/Drs.</w:t>
      </w:r>
      <w:r w:rsidR="002303DD" w:rsidRPr="008E073D">
        <w:rPr>
          <w:rFonts w:ascii="Arial" w:hAnsi="Arial" w:cs="Arial"/>
          <w:sz w:val="22"/>
          <w:szCs w:val="22"/>
        </w:rPr>
        <w:t>/Prof.</w:t>
      </w:r>
      <w:r w:rsidR="008E7511" w:rsidRPr="008E073D">
        <w:rPr>
          <w:rFonts w:ascii="Arial" w:hAnsi="Arial" w:cs="Arial"/>
          <w:sz w:val="22"/>
          <w:szCs w:val="22"/>
        </w:rPr>
        <w:t xml:space="preserve"> {</w:t>
      </w:r>
      <w:r w:rsidR="008E7511" w:rsidRPr="008E073D">
        <w:rPr>
          <w:rFonts w:ascii="Arial" w:hAnsi="Arial" w:cs="Arial"/>
          <w:sz w:val="22"/>
          <w:szCs w:val="22"/>
          <w:u w:val="single"/>
        </w:rPr>
        <w:t>insert name</w:t>
      </w:r>
      <w:r w:rsidR="007F5392" w:rsidRPr="008E073D">
        <w:rPr>
          <w:rFonts w:ascii="Arial" w:hAnsi="Arial" w:cs="Arial"/>
          <w:sz w:val="22"/>
          <w:szCs w:val="22"/>
          <w:u w:val="single"/>
        </w:rPr>
        <w:t>(s)</w:t>
      </w:r>
      <w:r w:rsidR="008E7511" w:rsidRPr="008E073D">
        <w:rPr>
          <w:rFonts w:ascii="Arial" w:hAnsi="Arial" w:cs="Arial"/>
          <w:sz w:val="22"/>
          <w:szCs w:val="22"/>
        </w:rPr>
        <w:t>}</w:t>
      </w:r>
      <w:r w:rsidR="00F32998" w:rsidRPr="008E073D">
        <w:rPr>
          <w:rFonts w:ascii="Arial" w:hAnsi="Arial" w:cs="Arial"/>
          <w:sz w:val="22"/>
          <w:szCs w:val="22"/>
        </w:rPr>
        <w:t xml:space="preserve"> </w:t>
      </w:r>
      <w:r w:rsidR="00C429E5" w:rsidRPr="008E073D">
        <w:rPr>
          <w:rFonts w:ascii="Arial" w:hAnsi="Arial" w:cs="Arial"/>
          <w:sz w:val="22"/>
          <w:szCs w:val="22"/>
        </w:rPr>
        <w:t xml:space="preserve">representing the </w:t>
      </w:r>
      <w:r w:rsidR="008E7511" w:rsidRPr="008E073D">
        <w:rPr>
          <w:rFonts w:ascii="Arial" w:hAnsi="Arial" w:cs="Arial"/>
          <w:sz w:val="22"/>
          <w:szCs w:val="22"/>
        </w:rPr>
        <w:t>{</w:t>
      </w:r>
      <w:r w:rsidR="008E7511" w:rsidRPr="008E073D">
        <w:rPr>
          <w:rFonts w:ascii="Arial" w:hAnsi="Arial" w:cs="Arial"/>
          <w:sz w:val="22"/>
          <w:szCs w:val="22"/>
          <w:u w:val="single"/>
        </w:rPr>
        <w:t>insert decision making body</w:t>
      </w:r>
      <w:r w:rsidR="008E7511" w:rsidRPr="008E073D">
        <w:rPr>
          <w:rFonts w:ascii="Arial" w:hAnsi="Arial" w:cs="Arial"/>
          <w:sz w:val="22"/>
          <w:szCs w:val="22"/>
        </w:rPr>
        <w:t>}</w:t>
      </w:r>
      <w:r w:rsidR="00C94794">
        <w:rPr>
          <w:rFonts w:ascii="Arial" w:hAnsi="Arial" w:cs="Arial"/>
          <w:sz w:val="22"/>
          <w:szCs w:val="22"/>
        </w:rPr>
        <w:t xml:space="preserve"> </w:t>
      </w:r>
      <w:r w:rsidR="00C94794">
        <w:rPr>
          <w:rFonts w:ascii="Arial" w:hAnsi="Arial" w:cs="Arial"/>
          <w:i/>
          <w:sz w:val="22"/>
          <w:szCs w:val="22"/>
        </w:rPr>
        <w:t>(N</w:t>
      </w:r>
      <w:r w:rsidR="00C94794" w:rsidRPr="00C94794">
        <w:rPr>
          <w:rFonts w:ascii="Arial" w:hAnsi="Arial" w:cs="Arial"/>
          <w:i/>
          <w:sz w:val="22"/>
          <w:szCs w:val="22"/>
        </w:rPr>
        <w:t>ote that lawyers may only be a non-participating observer at hearings of the LDC</w:t>
      </w:r>
      <w:r w:rsidR="00C94794">
        <w:rPr>
          <w:rFonts w:ascii="Arial" w:hAnsi="Arial" w:cs="Arial"/>
          <w:i/>
          <w:sz w:val="22"/>
          <w:szCs w:val="22"/>
        </w:rPr>
        <w:t>. See 2.40 of the Student Discipline Appeal Procedure.</w:t>
      </w:r>
      <w:r w:rsidR="00C94794" w:rsidRPr="00C94794">
        <w:rPr>
          <w:rFonts w:ascii="Arial" w:hAnsi="Arial" w:cs="Arial"/>
          <w:i/>
          <w:sz w:val="22"/>
          <w:szCs w:val="22"/>
        </w:rPr>
        <w:t>)</w:t>
      </w:r>
      <w:r w:rsidR="00C94794">
        <w:rPr>
          <w:rFonts w:ascii="Arial" w:hAnsi="Arial" w:cs="Arial"/>
          <w:i/>
          <w:sz w:val="22"/>
          <w:szCs w:val="22"/>
        </w:rPr>
        <w:t>:</w:t>
      </w:r>
    </w:p>
    <w:p w14:paraId="6C08FEB1" w14:textId="77777777" w:rsidR="00C94794" w:rsidRPr="008E073D" w:rsidRDefault="00C94794" w:rsidP="00C94794">
      <w:pPr>
        <w:ind w:left="1701" w:right="873"/>
        <w:jc w:val="both"/>
        <w:rPr>
          <w:rFonts w:ascii="Arial" w:hAnsi="Arial" w:cs="Arial"/>
          <w:sz w:val="22"/>
          <w:szCs w:val="22"/>
        </w:rPr>
      </w:pPr>
    </w:p>
    <w:p w14:paraId="301FB32E" w14:textId="77777777" w:rsidR="008E7511" w:rsidRPr="008E073D" w:rsidRDefault="005D33A9" w:rsidP="005D33A9">
      <w:pPr>
        <w:numPr>
          <w:ilvl w:val="2"/>
          <w:numId w:val="2"/>
        </w:numPr>
        <w:tabs>
          <w:tab w:val="clear" w:pos="3600"/>
          <w:tab w:val="num" w:pos="1440"/>
        </w:tabs>
        <w:autoSpaceDE w:val="0"/>
        <w:autoSpaceDN w:val="0"/>
        <w:adjustRightInd w:val="0"/>
        <w:ind w:left="993" w:right="873" w:hanging="142"/>
        <w:jc w:val="both"/>
        <w:rPr>
          <w:rFonts w:ascii="Arial" w:hAnsi="Arial" w:cs="Arial"/>
          <w:sz w:val="22"/>
          <w:szCs w:val="22"/>
        </w:rPr>
      </w:pPr>
      <w:r w:rsidRPr="008E073D">
        <w:rPr>
          <w:rFonts w:ascii="Arial" w:hAnsi="Arial" w:cs="Arial"/>
          <w:sz w:val="22"/>
          <w:szCs w:val="22"/>
        </w:rPr>
        <w:t xml:space="preserve"> </w:t>
      </w:r>
      <w:r w:rsidR="008E7511" w:rsidRPr="008E073D">
        <w:rPr>
          <w:rFonts w:ascii="Arial" w:hAnsi="Arial" w:cs="Arial"/>
          <w:sz w:val="22"/>
          <w:szCs w:val="22"/>
        </w:rPr>
        <w:t>the committee members are</w:t>
      </w:r>
      <w:r w:rsidR="00B0723F" w:rsidRPr="008E073D">
        <w:rPr>
          <w:rFonts w:ascii="Arial" w:hAnsi="Arial" w:cs="Arial"/>
          <w:sz w:val="22"/>
          <w:szCs w:val="22"/>
        </w:rPr>
        <w:t xml:space="preserve"> (Quorum is at least 4 members, ensuring at least one student and one faculty member are present)</w:t>
      </w:r>
      <w:r w:rsidR="008E7511" w:rsidRPr="008E073D">
        <w:rPr>
          <w:rFonts w:ascii="Arial" w:hAnsi="Arial" w:cs="Arial"/>
          <w:sz w:val="22"/>
          <w:szCs w:val="22"/>
        </w:rPr>
        <w:t>:</w:t>
      </w:r>
    </w:p>
    <w:p w14:paraId="4B29AE52" w14:textId="77777777" w:rsidR="008E7511" w:rsidRPr="008E073D" w:rsidRDefault="003C451F" w:rsidP="005D33A9">
      <w:pPr>
        <w:numPr>
          <w:ilvl w:val="3"/>
          <w:numId w:val="2"/>
        </w:numPr>
        <w:tabs>
          <w:tab w:val="clear" w:pos="4320"/>
          <w:tab w:val="num" w:pos="2552"/>
        </w:tabs>
        <w:autoSpaceDE w:val="0"/>
        <w:autoSpaceDN w:val="0"/>
        <w:adjustRightInd w:val="0"/>
        <w:ind w:left="1701" w:right="873" w:hanging="283"/>
        <w:jc w:val="both"/>
        <w:rPr>
          <w:rFonts w:ascii="Arial" w:hAnsi="Arial" w:cs="Arial"/>
          <w:sz w:val="22"/>
          <w:szCs w:val="22"/>
        </w:rPr>
      </w:pPr>
      <w:r w:rsidRPr="008E073D">
        <w:rPr>
          <w:rFonts w:ascii="Arial" w:hAnsi="Arial" w:cs="Arial"/>
          <w:sz w:val="22"/>
          <w:szCs w:val="22"/>
        </w:rPr>
        <w:t>D</w:t>
      </w:r>
      <w:r w:rsidR="008E7511" w:rsidRPr="008E073D">
        <w:rPr>
          <w:rFonts w:ascii="Arial" w:hAnsi="Arial" w:cs="Arial"/>
          <w:sz w:val="22"/>
          <w:szCs w:val="22"/>
        </w:rPr>
        <w:t>r.</w:t>
      </w:r>
      <w:r w:rsidR="008E073D" w:rsidRPr="008E073D">
        <w:rPr>
          <w:rFonts w:ascii="Arial" w:hAnsi="Arial" w:cs="Arial"/>
          <w:sz w:val="22"/>
          <w:szCs w:val="22"/>
        </w:rPr>
        <w:t>/Prof.</w:t>
      </w:r>
      <w:r w:rsidR="008E7511" w:rsidRPr="008E073D">
        <w:rPr>
          <w:rFonts w:ascii="Arial" w:hAnsi="Arial" w:cs="Arial"/>
          <w:sz w:val="22"/>
          <w:szCs w:val="22"/>
        </w:rPr>
        <w:t xml:space="preserve"> {</w:t>
      </w:r>
      <w:r w:rsidR="008E7511" w:rsidRPr="008E073D">
        <w:rPr>
          <w:rFonts w:ascii="Arial" w:hAnsi="Arial" w:cs="Arial"/>
          <w:sz w:val="22"/>
          <w:szCs w:val="22"/>
          <w:u w:val="single"/>
        </w:rPr>
        <w:t>insert name</w:t>
      </w:r>
      <w:r w:rsidR="008E7511" w:rsidRPr="008E073D">
        <w:rPr>
          <w:rFonts w:ascii="Arial" w:hAnsi="Arial" w:cs="Arial"/>
          <w:sz w:val="22"/>
          <w:szCs w:val="22"/>
        </w:rPr>
        <w:t>}</w:t>
      </w:r>
      <w:r w:rsidR="008E073D" w:rsidRPr="008E073D">
        <w:rPr>
          <w:rFonts w:ascii="Arial" w:hAnsi="Arial" w:cs="Arial"/>
          <w:sz w:val="22"/>
          <w:szCs w:val="22"/>
        </w:rPr>
        <w:t xml:space="preserve"> </w:t>
      </w:r>
      <w:r w:rsidR="008E7511" w:rsidRPr="008E073D">
        <w:rPr>
          <w:rFonts w:ascii="Arial" w:hAnsi="Arial" w:cs="Arial"/>
          <w:sz w:val="22"/>
          <w:szCs w:val="22"/>
        </w:rPr>
        <w:t>appointed/elected by {</w:t>
      </w:r>
      <w:r w:rsidR="008E7511" w:rsidRPr="008E073D">
        <w:rPr>
          <w:rFonts w:ascii="Arial" w:hAnsi="Arial" w:cs="Arial"/>
          <w:sz w:val="22"/>
          <w:szCs w:val="22"/>
          <w:u w:val="single"/>
        </w:rPr>
        <w:t>insert appointing/electing body</w:t>
      </w:r>
      <w:r w:rsidR="008E7511" w:rsidRPr="008E073D">
        <w:rPr>
          <w:rFonts w:ascii="Arial" w:hAnsi="Arial" w:cs="Arial"/>
          <w:sz w:val="22"/>
          <w:szCs w:val="22"/>
        </w:rPr>
        <w:t>}</w:t>
      </w:r>
    </w:p>
    <w:p w14:paraId="19116BFD" w14:textId="77777777" w:rsidR="008E7511" w:rsidRPr="008E073D"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sz w:val="22"/>
          <w:szCs w:val="22"/>
        </w:rPr>
      </w:pPr>
      <w:r w:rsidRPr="008E073D">
        <w:rPr>
          <w:rFonts w:ascii="Arial" w:hAnsi="Arial" w:cs="Arial"/>
          <w:sz w:val="22"/>
          <w:szCs w:val="22"/>
        </w:rPr>
        <w:t>Dr.</w:t>
      </w:r>
      <w:r w:rsidR="008E073D" w:rsidRPr="008E073D">
        <w:rPr>
          <w:rFonts w:ascii="Arial" w:hAnsi="Arial" w:cs="Arial"/>
          <w:sz w:val="22"/>
          <w:szCs w:val="22"/>
        </w:rPr>
        <w:t>/Prof.</w:t>
      </w:r>
      <w:r w:rsidRPr="008E073D">
        <w:rPr>
          <w:rFonts w:ascii="Arial" w:hAnsi="Arial" w:cs="Arial"/>
          <w:sz w:val="22"/>
          <w:szCs w:val="22"/>
        </w:rPr>
        <w:t xml:space="preserve"> {</w:t>
      </w:r>
      <w:r w:rsidRPr="008E073D">
        <w:rPr>
          <w:rFonts w:ascii="Arial" w:hAnsi="Arial" w:cs="Arial"/>
          <w:sz w:val="22"/>
          <w:szCs w:val="22"/>
          <w:u w:val="single"/>
        </w:rPr>
        <w:t>insert name</w:t>
      </w:r>
      <w:r w:rsidRPr="008E073D">
        <w:rPr>
          <w:rFonts w:ascii="Arial" w:hAnsi="Arial" w:cs="Arial"/>
          <w:sz w:val="22"/>
          <w:szCs w:val="22"/>
        </w:rPr>
        <w:t>}</w:t>
      </w:r>
      <w:r w:rsidR="008E073D" w:rsidRPr="008E073D">
        <w:rPr>
          <w:rFonts w:ascii="Arial" w:hAnsi="Arial" w:cs="Arial"/>
          <w:sz w:val="22"/>
          <w:szCs w:val="22"/>
        </w:rPr>
        <w:t xml:space="preserve"> </w:t>
      </w:r>
      <w:r w:rsidRPr="008E073D">
        <w:rPr>
          <w:rFonts w:ascii="Arial" w:hAnsi="Arial" w:cs="Arial"/>
          <w:sz w:val="22"/>
          <w:szCs w:val="22"/>
        </w:rPr>
        <w:t>appointed/elected by {</w:t>
      </w:r>
      <w:r w:rsidRPr="008E073D">
        <w:rPr>
          <w:rFonts w:ascii="Arial" w:hAnsi="Arial" w:cs="Arial"/>
          <w:sz w:val="22"/>
          <w:szCs w:val="22"/>
          <w:u w:val="single"/>
        </w:rPr>
        <w:t>insert appointing/electing body</w:t>
      </w:r>
      <w:r w:rsidRPr="008E073D">
        <w:rPr>
          <w:rFonts w:ascii="Arial" w:hAnsi="Arial" w:cs="Arial"/>
          <w:sz w:val="22"/>
          <w:szCs w:val="22"/>
        </w:rPr>
        <w:t>}</w:t>
      </w:r>
    </w:p>
    <w:p w14:paraId="4C68877A" w14:textId="38921785" w:rsidR="008E7511" w:rsidRPr="008E073D"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sz w:val="22"/>
          <w:szCs w:val="22"/>
        </w:rPr>
      </w:pPr>
      <w:r w:rsidRPr="008E073D">
        <w:rPr>
          <w:rFonts w:ascii="Arial" w:hAnsi="Arial" w:cs="Arial"/>
          <w:sz w:val="22"/>
          <w:szCs w:val="22"/>
        </w:rPr>
        <w:t>Dr.</w:t>
      </w:r>
      <w:r w:rsidR="008E073D" w:rsidRPr="008E073D">
        <w:rPr>
          <w:rFonts w:ascii="Arial" w:hAnsi="Arial" w:cs="Arial"/>
          <w:sz w:val="22"/>
          <w:szCs w:val="22"/>
        </w:rPr>
        <w:t>/Prof.</w:t>
      </w:r>
      <w:r w:rsidRPr="008E073D">
        <w:rPr>
          <w:rFonts w:ascii="Arial" w:hAnsi="Arial" w:cs="Arial"/>
          <w:sz w:val="22"/>
          <w:szCs w:val="22"/>
        </w:rPr>
        <w:t xml:space="preserve"> {</w:t>
      </w:r>
      <w:r w:rsidRPr="008E073D">
        <w:rPr>
          <w:rFonts w:ascii="Arial" w:hAnsi="Arial" w:cs="Arial"/>
          <w:sz w:val="22"/>
          <w:szCs w:val="22"/>
          <w:u w:val="single"/>
        </w:rPr>
        <w:t>insert name</w:t>
      </w:r>
      <w:r w:rsidRPr="008E073D">
        <w:rPr>
          <w:rFonts w:ascii="Arial" w:hAnsi="Arial" w:cs="Arial"/>
          <w:sz w:val="22"/>
          <w:szCs w:val="22"/>
        </w:rPr>
        <w:t>}</w:t>
      </w:r>
      <w:r w:rsidR="008014A5">
        <w:rPr>
          <w:rFonts w:ascii="Arial" w:hAnsi="Arial" w:cs="Arial"/>
          <w:sz w:val="22"/>
          <w:szCs w:val="22"/>
        </w:rPr>
        <w:t xml:space="preserve"> </w:t>
      </w:r>
      <w:r w:rsidRPr="008E073D">
        <w:rPr>
          <w:rFonts w:ascii="Arial" w:hAnsi="Arial" w:cs="Arial"/>
          <w:sz w:val="22"/>
          <w:szCs w:val="22"/>
        </w:rPr>
        <w:t>appointed/elected by {</w:t>
      </w:r>
      <w:r w:rsidRPr="008E073D">
        <w:rPr>
          <w:rFonts w:ascii="Arial" w:hAnsi="Arial" w:cs="Arial"/>
          <w:sz w:val="22"/>
          <w:szCs w:val="22"/>
          <w:u w:val="single"/>
        </w:rPr>
        <w:t>insert appointing/electing body</w:t>
      </w:r>
      <w:r w:rsidRPr="008E073D">
        <w:rPr>
          <w:rFonts w:ascii="Arial" w:hAnsi="Arial" w:cs="Arial"/>
          <w:sz w:val="22"/>
          <w:szCs w:val="22"/>
        </w:rPr>
        <w:t>}</w:t>
      </w:r>
    </w:p>
    <w:p w14:paraId="6122207F" w14:textId="689ECC4F" w:rsidR="008E7511" w:rsidRPr="008E073D"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sz w:val="22"/>
          <w:szCs w:val="22"/>
        </w:rPr>
      </w:pPr>
      <w:r w:rsidRPr="008E073D">
        <w:rPr>
          <w:rFonts w:ascii="Arial" w:hAnsi="Arial" w:cs="Arial"/>
          <w:sz w:val="22"/>
          <w:szCs w:val="22"/>
        </w:rPr>
        <w:t>Dr.</w:t>
      </w:r>
      <w:r w:rsidR="008E073D" w:rsidRPr="008E073D">
        <w:rPr>
          <w:rFonts w:ascii="Arial" w:hAnsi="Arial" w:cs="Arial"/>
          <w:sz w:val="22"/>
          <w:szCs w:val="22"/>
        </w:rPr>
        <w:t>/Prof.</w:t>
      </w:r>
      <w:r w:rsidRPr="008E073D">
        <w:rPr>
          <w:rFonts w:ascii="Arial" w:hAnsi="Arial" w:cs="Arial"/>
          <w:sz w:val="22"/>
          <w:szCs w:val="22"/>
        </w:rPr>
        <w:t xml:space="preserve"> {</w:t>
      </w:r>
      <w:r w:rsidRPr="008E073D">
        <w:rPr>
          <w:rFonts w:ascii="Arial" w:hAnsi="Arial" w:cs="Arial"/>
          <w:sz w:val="22"/>
          <w:szCs w:val="22"/>
          <w:u w:val="single"/>
        </w:rPr>
        <w:t>insert name</w:t>
      </w:r>
      <w:r w:rsidRPr="008E073D">
        <w:rPr>
          <w:rFonts w:ascii="Arial" w:hAnsi="Arial" w:cs="Arial"/>
          <w:sz w:val="22"/>
          <w:szCs w:val="22"/>
        </w:rPr>
        <w:t>}</w:t>
      </w:r>
      <w:r w:rsidR="008014A5">
        <w:rPr>
          <w:rFonts w:ascii="Arial" w:hAnsi="Arial" w:cs="Arial"/>
          <w:sz w:val="22"/>
          <w:szCs w:val="22"/>
        </w:rPr>
        <w:t xml:space="preserve"> </w:t>
      </w:r>
      <w:r w:rsidRPr="008E073D">
        <w:rPr>
          <w:rFonts w:ascii="Arial" w:hAnsi="Arial" w:cs="Arial"/>
          <w:sz w:val="22"/>
          <w:szCs w:val="22"/>
        </w:rPr>
        <w:t>appointed/elected by {</w:t>
      </w:r>
      <w:r w:rsidRPr="008E073D">
        <w:rPr>
          <w:rFonts w:ascii="Arial" w:hAnsi="Arial" w:cs="Arial"/>
          <w:sz w:val="22"/>
          <w:szCs w:val="22"/>
          <w:u w:val="single"/>
        </w:rPr>
        <w:t>insert appointing/electing body</w:t>
      </w:r>
      <w:r w:rsidRPr="008E073D">
        <w:rPr>
          <w:rFonts w:ascii="Arial" w:hAnsi="Arial" w:cs="Arial"/>
          <w:sz w:val="22"/>
          <w:szCs w:val="22"/>
        </w:rPr>
        <w:t>}</w:t>
      </w:r>
    </w:p>
    <w:p w14:paraId="7545856B" w14:textId="0109EF44" w:rsidR="008E7511" w:rsidRPr="008E073D"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sz w:val="22"/>
          <w:szCs w:val="22"/>
        </w:rPr>
      </w:pPr>
      <w:r w:rsidRPr="008E073D">
        <w:rPr>
          <w:rFonts w:ascii="Arial" w:hAnsi="Arial" w:cs="Arial"/>
          <w:sz w:val="22"/>
          <w:szCs w:val="22"/>
        </w:rPr>
        <w:lastRenderedPageBreak/>
        <w:t>Mr./Ms. {</w:t>
      </w:r>
      <w:r w:rsidRPr="008E073D">
        <w:rPr>
          <w:rFonts w:ascii="Arial" w:hAnsi="Arial" w:cs="Arial"/>
          <w:sz w:val="22"/>
          <w:szCs w:val="22"/>
          <w:u w:val="single"/>
        </w:rPr>
        <w:t>insert name</w:t>
      </w:r>
      <w:r w:rsidRPr="008E073D">
        <w:rPr>
          <w:rFonts w:ascii="Arial" w:hAnsi="Arial" w:cs="Arial"/>
          <w:sz w:val="22"/>
          <w:szCs w:val="22"/>
        </w:rPr>
        <w:t>}</w:t>
      </w:r>
      <w:r w:rsidR="008014A5">
        <w:rPr>
          <w:rFonts w:ascii="Arial" w:hAnsi="Arial" w:cs="Arial"/>
          <w:sz w:val="22"/>
          <w:szCs w:val="22"/>
        </w:rPr>
        <w:t xml:space="preserve"> </w:t>
      </w:r>
      <w:r w:rsidRPr="008E073D">
        <w:rPr>
          <w:rFonts w:ascii="Arial" w:hAnsi="Arial" w:cs="Arial"/>
          <w:sz w:val="22"/>
          <w:szCs w:val="22"/>
        </w:rPr>
        <w:t>appointed/elected by {</w:t>
      </w:r>
      <w:r w:rsidRPr="008E073D">
        <w:rPr>
          <w:rFonts w:ascii="Arial" w:hAnsi="Arial" w:cs="Arial"/>
          <w:sz w:val="22"/>
          <w:szCs w:val="22"/>
          <w:u w:val="single"/>
        </w:rPr>
        <w:t>insert appointing/electing body</w:t>
      </w:r>
      <w:r w:rsidRPr="008E073D">
        <w:rPr>
          <w:rFonts w:ascii="Arial" w:hAnsi="Arial" w:cs="Arial"/>
          <w:sz w:val="22"/>
          <w:szCs w:val="22"/>
        </w:rPr>
        <w:t>}</w:t>
      </w:r>
    </w:p>
    <w:p w14:paraId="071C5F8C" w14:textId="2E87C688" w:rsidR="005166F8"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sz w:val="22"/>
          <w:szCs w:val="22"/>
        </w:rPr>
      </w:pPr>
      <w:r w:rsidRPr="008E073D">
        <w:rPr>
          <w:rFonts w:ascii="Arial" w:hAnsi="Arial" w:cs="Arial"/>
          <w:sz w:val="22"/>
          <w:szCs w:val="22"/>
        </w:rPr>
        <w:t>Mr./Ms. {</w:t>
      </w:r>
      <w:r w:rsidRPr="008E073D">
        <w:rPr>
          <w:rFonts w:ascii="Arial" w:hAnsi="Arial" w:cs="Arial"/>
          <w:sz w:val="22"/>
          <w:szCs w:val="22"/>
          <w:u w:val="single"/>
        </w:rPr>
        <w:t>insert name</w:t>
      </w:r>
      <w:r w:rsidRPr="008E073D">
        <w:rPr>
          <w:rFonts w:ascii="Arial" w:hAnsi="Arial" w:cs="Arial"/>
          <w:sz w:val="22"/>
          <w:szCs w:val="22"/>
        </w:rPr>
        <w:t>}</w:t>
      </w:r>
      <w:r w:rsidR="008014A5">
        <w:rPr>
          <w:rFonts w:ascii="Arial" w:hAnsi="Arial" w:cs="Arial"/>
          <w:sz w:val="22"/>
          <w:szCs w:val="22"/>
        </w:rPr>
        <w:t xml:space="preserve"> </w:t>
      </w:r>
      <w:r w:rsidRPr="008E073D">
        <w:rPr>
          <w:rFonts w:ascii="Arial" w:hAnsi="Arial" w:cs="Arial"/>
          <w:sz w:val="22"/>
          <w:szCs w:val="22"/>
        </w:rPr>
        <w:t>appointed/elected by {</w:t>
      </w:r>
      <w:r w:rsidRPr="008E073D">
        <w:rPr>
          <w:rFonts w:ascii="Arial" w:hAnsi="Arial" w:cs="Arial"/>
          <w:sz w:val="22"/>
          <w:szCs w:val="22"/>
          <w:u w:val="single"/>
        </w:rPr>
        <w:t>insert appointing/electing body</w:t>
      </w:r>
      <w:r w:rsidRPr="008E073D">
        <w:rPr>
          <w:rFonts w:ascii="Arial" w:hAnsi="Arial" w:cs="Arial"/>
          <w:sz w:val="22"/>
          <w:szCs w:val="22"/>
        </w:rPr>
        <w:t>}</w:t>
      </w:r>
      <w:r w:rsidR="00A25C16" w:rsidRPr="008E073D">
        <w:rPr>
          <w:rFonts w:ascii="Arial" w:hAnsi="Arial" w:cs="Arial"/>
          <w:sz w:val="22"/>
          <w:szCs w:val="22"/>
        </w:rPr>
        <w:t xml:space="preserve"> </w:t>
      </w:r>
    </w:p>
    <w:p w14:paraId="7258C77A" w14:textId="77777777" w:rsidR="00924495" w:rsidRPr="008E073D" w:rsidRDefault="00924495" w:rsidP="008014A5">
      <w:pPr>
        <w:autoSpaceDE w:val="0"/>
        <w:autoSpaceDN w:val="0"/>
        <w:adjustRightInd w:val="0"/>
        <w:ind w:left="1701" w:right="873"/>
        <w:jc w:val="both"/>
        <w:rPr>
          <w:rFonts w:ascii="Arial" w:hAnsi="Arial" w:cs="Arial"/>
          <w:sz w:val="22"/>
          <w:szCs w:val="22"/>
        </w:rPr>
      </w:pPr>
    </w:p>
    <w:p w14:paraId="668A3322" w14:textId="77777777" w:rsidR="004B1FC4" w:rsidRPr="008E073D" w:rsidRDefault="005D33A9" w:rsidP="005D33A9">
      <w:pPr>
        <w:numPr>
          <w:ilvl w:val="2"/>
          <w:numId w:val="2"/>
        </w:numPr>
        <w:tabs>
          <w:tab w:val="clear" w:pos="3600"/>
          <w:tab w:val="num" w:pos="1440"/>
        </w:tabs>
        <w:autoSpaceDE w:val="0"/>
        <w:autoSpaceDN w:val="0"/>
        <w:adjustRightInd w:val="0"/>
        <w:ind w:left="993" w:right="873" w:hanging="142"/>
        <w:jc w:val="both"/>
        <w:rPr>
          <w:rFonts w:ascii="Arial" w:hAnsi="Arial" w:cs="Arial"/>
          <w:sz w:val="22"/>
          <w:szCs w:val="22"/>
        </w:rPr>
      </w:pPr>
      <w:r w:rsidRPr="008E073D">
        <w:rPr>
          <w:rFonts w:ascii="Arial" w:hAnsi="Arial" w:cs="Arial"/>
          <w:sz w:val="22"/>
          <w:szCs w:val="22"/>
        </w:rPr>
        <w:t xml:space="preserve"> </w:t>
      </w:r>
      <w:r w:rsidR="000D6E6D" w:rsidRPr="008E073D">
        <w:rPr>
          <w:rFonts w:ascii="Arial" w:hAnsi="Arial" w:cs="Arial"/>
          <w:sz w:val="22"/>
          <w:szCs w:val="22"/>
        </w:rPr>
        <w:t>also present</w:t>
      </w:r>
      <w:r w:rsidR="005166F8" w:rsidRPr="008E073D">
        <w:rPr>
          <w:rFonts w:ascii="Arial" w:hAnsi="Arial" w:cs="Arial"/>
          <w:sz w:val="22"/>
          <w:szCs w:val="22"/>
        </w:rPr>
        <w:t xml:space="preserve"> is </w:t>
      </w:r>
      <w:r w:rsidR="008E7511" w:rsidRPr="008E073D">
        <w:rPr>
          <w:rFonts w:ascii="Arial" w:hAnsi="Arial" w:cs="Arial"/>
          <w:sz w:val="22"/>
          <w:szCs w:val="22"/>
        </w:rPr>
        <w:t>Mr./Ms. {</w:t>
      </w:r>
      <w:r w:rsidR="008E7511" w:rsidRPr="008E073D">
        <w:rPr>
          <w:rFonts w:ascii="Arial" w:hAnsi="Arial" w:cs="Arial"/>
          <w:sz w:val="22"/>
          <w:szCs w:val="22"/>
          <w:u w:val="single"/>
        </w:rPr>
        <w:t>insert name</w:t>
      </w:r>
      <w:r w:rsidR="008E7511" w:rsidRPr="008E073D">
        <w:rPr>
          <w:rFonts w:ascii="Arial" w:hAnsi="Arial" w:cs="Arial"/>
          <w:sz w:val="22"/>
          <w:szCs w:val="22"/>
        </w:rPr>
        <w:t>}</w:t>
      </w:r>
      <w:r w:rsidR="00F03A1F" w:rsidRPr="008E073D">
        <w:rPr>
          <w:rFonts w:ascii="Arial" w:hAnsi="Arial" w:cs="Arial"/>
          <w:sz w:val="22"/>
          <w:szCs w:val="22"/>
        </w:rPr>
        <w:t>,</w:t>
      </w:r>
      <w:r w:rsidR="008003B7" w:rsidRPr="008E073D">
        <w:rPr>
          <w:rFonts w:ascii="Arial" w:hAnsi="Arial" w:cs="Arial"/>
          <w:sz w:val="22"/>
          <w:szCs w:val="22"/>
        </w:rPr>
        <w:t xml:space="preserve"> </w:t>
      </w:r>
      <w:r w:rsidR="007F5392" w:rsidRPr="008E073D">
        <w:rPr>
          <w:rFonts w:ascii="Arial" w:hAnsi="Arial" w:cs="Arial"/>
          <w:sz w:val="22"/>
          <w:szCs w:val="22"/>
        </w:rPr>
        <w:t>{</w:t>
      </w:r>
      <w:r w:rsidR="007F5392" w:rsidRPr="008E073D">
        <w:rPr>
          <w:rFonts w:ascii="Arial" w:hAnsi="Arial" w:cs="Arial"/>
          <w:sz w:val="22"/>
          <w:szCs w:val="22"/>
          <w:u w:val="single"/>
        </w:rPr>
        <w:t>insert position</w:t>
      </w:r>
      <w:r w:rsidR="007F5392" w:rsidRPr="008E073D">
        <w:rPr>
          <w:rFonts w:ascii="Arial" w:hAnsi="Arial" w:cs="Arial"/>
          <w:sz w:val="22"/>
          <w:szCs w:val="22"/>
        </w:rPr>
        <w:t xml:space="preserve">} </w:t>
      </w:r>
      <w:r w:rsidR="004F60E9" w:rsidRPr="008E073D">
        <w:rPr>
          <w:rFonts w:ascii="Arial" w:hAnsi="Arial" w:cs="Arial"/>
          <w:sz w:val="22"/>
          <w:szCs w:val="22"/>
        </w:rPr>
        <w:t xml:space="preserve">who serves as a resource for the </w:t>
      </w:r>
      <w:proofErr w:type="gramStart"/>
      <w:r w:rsidR="004F60E9" w:rsidRPr="008E073D">
        <w:rPr>
          <w:rFonts w:ascii="Arial" w:hAnsi="Arial" w:cs="Arial"/>
          <w:sz w:val="22"/>
          <w:szCs w:val="22"/>
        </w:rPr>
        <w:t>Committee</w:t>
      </w:r>
      <w:r w:rsidR="000A144E" w:rsidRPr="008E073D">
        <w:rPr>
          <w:rFonts w:ascii="Arial" w:hAnsi="Arial" w:cs="Arial"/>
          <w:sz w:val="22"/>
          <w:szCs w:val="22"/>
        </w:rPr>
        <w:t>;</w:t>
      </w:r>
      <w:proofErr w:type="gramEnd"/>
    </w:p>
    <w:p w14:paraId="5ED87ECF" w14:textId="77777777" w:rsidR="008E073D" w:rsidRPr="008E073D" w:rsidRDefault="008E073D" w:rsidP="008E073D">
      <w:pPr>
        <w:autoSpaceDE w:val="0"/>
        <w:autoSpaceDN w:val="0"/>
        <w:adjustRightInd w:val="0"/>
        <w:ind w:left="993" w:right="873"/>
        <w:jc w:val="both"/>
        <w:rPr>
          <w:rFonts w:ascii="Arial" w:hAnsi="Arial" w:cs="Arial"/>
          <w:sz w:val="22"/>
          <w:szCs w:val="22"/>
        </w:rPr>
      </w:pPr>
    </w:p>
    <w:p w14:paraId="3285B4C6" w14:textId="77777777" w:rsidR="00754982" w:rsidRPr="008E073D" w:rsidRDefault="00754982" w:rsidP="00B0723F">
      <w:pPr>
        <w:numPr>
          <w:ilvl w:val="2"/>
          <w:numId w:val="19"/>
        </w:numPr>
        <w:tabs>
          <w:tab w:val="left" w:pos="1080"/>
        </w:tabs>
        <w:ind w:left="1440" w:hanging="540"/>
        <w:jc w:val="both"/>
        <w:rPr>
          <w:rFonts w:ascii="Arial" w:hAnsi="Arial" w:cs="Arial"/>
          <w:sz w:val="22"/>
          <w:szCs w:val="22"/>
        </w:rPr>
      </w:pPr>
      <w:r w:rsidRPr="008E073D">
        <w:rPr>
          <w:rFonts w:ascii="Arial" w:hAnsi="Arial" w:cs="Arial"/>
          <w:sz w:val="22"/>
          <w:szCs w:val="22"/>
        </w:rPr>
        <w:t>The Appellant and the Respondent(s) have the right to challenge for cause any member of the hearing panel, the validity of the challenge to be judged by the remainder of the LDC hearing panel if such a challenge is made at this time.</w:t>
      </w:r>
    </w:p>
    <w:p w14:paraId="4E74E725" w14:textId="77777777" w:rsidR="00754982" w:rsidRPr="008E073D" w:rsidRDefault="00754982" w:rsidP="00754982">
      <w:pPr>
        <w:autoSpaceDE w:val="0"/>
        <w:autoSpaceDN w:val="0"/>
        <w:adjustRightInd w:val="0"/>
        <w:ind w:left="993" w:right="873"/>
        <w:jc w:val="both"/>
        <w:rPr>
          <w:rFonts w:ascii="Arial" w:hAnsi="Arial" w:cs="Arial"/>
          <w:sz w:val="22"/>
          <w:szCs w:val="22"/>
        </w:rPr>
      </w:pPr>
    </w:p>
    <w:p w14:paraId="75D460C3" w14:textId="77777777" w:rsidR="00EF59BB" w:rsidRPr="008E073D" w:rsidRDefault="00F95436" w:rsidP="005D33A9">
      <w:pPr>
        <w:numPr>
          <w:ilvl w:val="2"/>
          <w:numId w:val="2"/>
        </w:numPr>
        <w:tabs>
          <w:tab w:val="clear" w:pos="3600"/>
          <w:tab w:val="num" w:pos="1440"/>
        </w:tabs>
        <w:ind w:left="1134" w:right="873" w:hanging="283"/>
        <w:jc w:val="both"/>
        <w:rPr>
          <w:rFonts w:ascii="Arial" w:hAnsi="Arial" w:cs="Arial"/>
          <w:sz w:val="22"/>
          <w:szCs w:val="22"/>
        </w:rPr>
      </w:pPr>
      <w:r w:rsidRPr="008E073D">
        <w:rPr>
          <w:rFonts w:ascii="Arial" w:hAnsi="Arial" w:cs="Arial"/>
          <w:sz w:val="22"/>
          <w:szCs w:val="22"/>
        </w:rPr>
        <w:t>process</w:t>
      </w:r>
      <w:r w:rsidR="007F5392" w:rsidRPr="008E073D">
        <w:rPr>
          <w:rFonts w:ascii="Arial" w:hAnsi="Arial" w:cs="Arial"/>
          <w:sz w:val="22"/>
          <w:szCs w:val="22"/>
        </w:rPr>
        <w:t xml:space="preserve"> that we will follow is</w:t>
      </w:r>
      <w:r w:rsidR="00EF59BB" w:rsidRPr="008E073D">
        <w:rPr>
          <w:rFonts w:ascii="Arial" w:hAnsi="Arial" w:cs="Arial"/>
          <w:sz w:val="22"/>
          <w:szCs w:val="22"/>
        </w:rPr>
        <w:t>:</w:t>
      </w:r>
    </w:p>
    <w:p w14:paraId="6F910F60" w14:textId="77777777" w:rsidR="00754982" w:rsidRPr="008E073D" w:rsidRDefault="00754982" w:rsidP="00754982">
      <w:pPr>
        <w:ind w:left="1134" w:right="873"/>
        <w:jc w:val="both"/>
        <w:rPr>
          <w:rFonts w:ascii="Arial" w:hAnsi="Arial" w:cs="Arial"/>
          <w:sz w:val="22"/>
          <w:szCs w:val="22"/>
        </w:rPr>
      </w:pPr>
    </w:p>
    <w:p w14:paraId="2B07BD81" w14:textId="77777777" w:rsidR="00754982" w:rsidRPr="008E073D" w:rsidRDefault="00754982" w:rsidP="00754982">
      <w:pPr>
        <w:numPr>
          <w:ilvl w:val="3"/>
          <w:numId w:val="2"/>
        </w:numPr>
        <w:tabs>
          <w:tab w:val="clear" w:pos="4320"/>
        </w:tabs>
        <w:ind w:left="1843" w:right="873" w:hanging="425"/>
        <w:jc w:val="both"/>
        <w:rPr>
          <w:rFonts w:ascii="Arial" w:hAnsi="Arial" w:cs="Arial"/>
          <w:sz w:val="22"/>
          <w:szCs w:val="22"/>
        </w:rPr>
      </w:pPr>
      <w:r w:rsidRPr="008E073D">
        <w:rPr>
          <w:rFonts w:ascii="Arial" w:hAnsi="Arial" w:cs="Arial"/>
          <w:sz w:val="22"/>
          <w:szCs w:val="22"/>
        </w:rPr>
        <w:t>Dean/Drs.</w:t>
      </w:r>
      <w:r w:rsidR="00C778AD">
        <w:rPr>
          <w:rFonts w:ascii="Arial" w:hAnsi="Arial" w:cs="Arial"/>
          <w:sz w:val="22"/>
          <w:szCs w:val="22"/>
        </w:rPr>
        <w:t>/Prof.</w:t>
      </w:r>
      <w:r w:rsidRPr="008E073D">
        <w:rPr>
          <w:rFonts w:ascii="Arial" w:hAnsi="Arial" w:cs="Arial"/>
          <w:sz w:val="22"/>
          <w:szCs w:val="22"/>
        </w:rPr>
        <w:t xml:space="preserve"> {</w:t>
      </w:r>
      <w:r w:rsidRPr="008E073D">
        <w:rPr>
          <w:rFonts w:ascii="Arial" w:hAnsi="Arial" w:cs="Arial"/>
          <w:sz w:val="22"/>
          <w:szCs w:val="22"/>
          <w:u w:val="single"/>
        </w:rPr>
        <w:t>insert name(s)</w:t>
      </w:r>
      <w:r w:rsidRPr="008E073D">
        <w:rPr>
          <w:rFonts w:ascii="Arial" w:hAnsi="Arial" w:cs="Arial"/>
          <w:sz w:val="22"/>
          <w:szCs w:val="22"/>
        </w:rPr>
        <w:t xml:space="preserve">} will make a brief statement summarizing how they came to the finding and the penalty. Witnesses may be called if desired, but such witnesses must be listed in advance in the response to the appeal; </w:t>
      </w:r>
    </w:p>
    <w:p w14:paraId="62FDB96E" w14:textId="77777777" w:rsidR="00754982" w:rsidRPr="008E073D" w:rsidRDefault="00754982" w:rsidP="005D33A9">
      <w:pPr>
        <w:numPr>
          <w:ilvl w:val="0"/>
          <w:numId w:val="2"/>
        </w:numPr>
        <w:tabs>
          <w:tab w:val="clear" w:pos="2880"/>
        </w:tabs>
        <w:ind w:left="1843" w:right="873" w:hanging="425"/>
        <w:jc w:val="both"/>
        <w:rPr>
          <w:rFonts w:ascii="Arial" w:hAnsi="Arial" w:cs="Arial"/>
          <w:sz w:val="22"/>
          <w:szCs w:val="22"/>
        </w:rPr>
      </w:pPr>
      <w:r w:rsidRPr="008E073D">
        <w:rPr>
          <w:rFonts w:ascii="Arial" w:hAnsi="Arial" w:cs="Arial"/>
          <w:sz w:val="22"/>
          <w:szCs w:val="22"/>
        </w:rPr>
        <w:t>Appellant is given the opportunity to cross examine the Dean/Drs.</w:t>
      </w:r>
      <w:r w:rsidR="00C778AD">
        <w:rPr>
          <w:rFonts w:ascii="Arial" w:hAnsi="Arial" w:cs="Arial"/>
          <w:sz w:val="22"/>
          <w:szCs w:val="22"/>
        </w:rPr>
        <w:t>/Prof.</w:t>
      </w:r>
      <w:r w:rsidRPr="008E073D">
        <w:rPr>
          <w:rFonts w:ascii="Arial" w:hAnsi="Arial" w:cs="Arial"/>
          <w:sz w:val="22"/>
          <w:szCs w:val="22"/>
        </w:rPr>
        <w:t xml:space="preserve"> or ask questions for clarification, however, these must be directed through the Chair. Appellant should be reminded that they may also elect to bring up issues in their own statement rather than both at that stage and in cross examination.</w:t>
      </w:r>
    </w:p>
    <w:p w14:paraId="3ABF9A50" w14:textId="77777777" w:rsidR="00E2446D" w:rsidRPr="008E073D" w:rsidRDefault="00EF59BB" w:rsidP="005D33A9">
      <w:pPr>
        <w:numPr>
          <w:ilvl w:val="3"/>
          <w:numId w:val="2"/>
        </w:numPr>
        <w:tabs>
          <w:tab w:val="clear" w:pos="4320"/>
          <w:tab w:val="num" w:pos="1843"/>
        </w:tabs>
        <w:ind w:left="1843" w:right="873" w:hanging="425"/>
        <w:jc w:val="both"/>
        <w:rPr>
          <w:rFonts w:ascii="Arial" w:hAnsi="Arial" w:cs="Arial"/>
          <w:sz w:val="22"/>
          <w:szCs w:val="22"/>
        </w:rPr>
      </w:pPr>
      <w:r w:rsidRPr="008E073D">
        <w:rPr>
          <w:rFonts w:ascii="Arial" w:hAnsi="Arial" w:cs="Arial"/>
          <w:sz w:val="22"/>
          <w:szCs w:val="22"/>
        </w:rPr>
        <w:t xml:space="preserve">This will be followed by a round of questions </w:t>
      </w:r>
      <w:r w:rsidR="00674D52" w:rsidRPr="008E073D">
        <w:rPr>
          <w:rFonts w:ascii="Arial" w:hAnsi="Arial" w:cs="Arial"/>
          <w:sz w:val="22"/>
          <w:szCs w:val="22"/>
        </w:rPr>
        <w:t xml:space="preserve">on the statement </w:t>
      </w:r>
      <w:r w:rsidRPr="008E073D">
        <w:rPr>
          <w:rFonts w:ascii="Arial" w:hAnsi="Arial" w:cs="Arial"/>
          <w:sz w:val="22"/>
          <w:szCs w:val="22"/>
        </w:rPr>
        <w:t>from members of the Committee</w:t>
      </w:r>
      <w:r w:rsidR="00754982" w:rsidRPr="008E073D">
        <w:rPr>
          <w:rFonts w:ascii="Arial" w:hAnsi="Arial" w:cs="Arial"/>
          <w:sz w:val="22"/>
          <w:szCs w:val="22"/>
        </w:rPr>
        <w:t>.</w:t>
      </w:r>
    </w:p>
    <w:p w14:paraId="638FB15F" w14:textId="77777777" w:rsidR="00754982" w:rsidRPr="008E073D" w:rsidRDefault="00754982" w:rsidP="00754982">
      <w:pPr>
        <w:numPr>
          <w:ilvl w:val="0"/>
          <w:numId w:val="2"/>
        </w:numPr>
        <w:tabs>
          <w:tab w:val="clear" w:pos="2880"/>
        </w:tabs>
        <w:ind w:left="1843" w:right="873" w:hanging="425"/>
        <w:jc w:val="both"/>
        <w:rPr>
          <w:rFonts w:ascii="Arial" w:hAnsi="Arial" w:cs="Arial"/>
          <w:sz w:val="22"/>
          <w:szCs w:val="22"/>
        </w:rPr>
      </w:pPr>
      <w:r w:rsidRPr="008E073D">
        <w:rPr>
          <w:rFonts w:ascii="Arial" w:hAnsi="Arial" w:cs="Arial"/>
          <w:sz w:val="22"/>
          <w:szCs w:val="22"/>
        </w:rPr>
        <w:t>Mr./Ms. {</w:t>
      </w:r>
      <w:r w:rsidRPr="008E073D">
        <w:rPr>
          <w:rFonts w:ascii="Arial" w:hAnsi="Arial" w:cs="Arial"/>
          <w:sz w:val="22"/>
          <w:szCs w:val="22"/>
          <w:u w:val="single"/>
        </w:rPr>
        <w:t>insert student name</w:t>
      </w:r>
      <w:r w:rsidRPr="008E073D">
        <w:rPr>
          <w:rFonts w:ascii="Arial" w:hAnsi="Arial" w:cs="Arial"/>
          <w:sz w:val="22"/>
          <w:szCs w:val="22"/>
        </w:rPr>
        <w:t>} will make a brief statement summarizing the basis of the appeal and specifying the suggested remedy. Witnesses may be called if desired, but such witnesses must be listed in advance in the response to the appeal;</w:t>
      </w:r>
    </w:p>
    <w:p w14:paraId="1A948033" w14:textId="77777777" w:rsidR="003048EE" w:rsidRPr="008E073D" w:rsidRDefault="003048EE" w:rsidP="00C778AD">
      <w:pPr>
        <w:numPr>
          <w:ilvl w:val="3"/>
          <w:numId w:val="19"/>
        </w:numPr>
        <w:tabs>
          <w:tab w:val="left" w:pos="1890"/>
        </w:tabs>
        <w:ind w:left="1890" w:right="792" w:hanging="450"/>
        <w:jc w:val="both"/>
        <w:rPr>
          <w:rFonts w:ascii="Arial" w:hAnsi="Arial" w:cs="Arial"/>
          <w:sz w:val="22"/>
          <w:szCs w:val="22"/>
        </w:rPr>
      </w:pPr>
      <w:r w:rsidRPr="008E073D">
        <w:rPr>
          <w:rFonts w:ascii="Arial" w:hAnsi="Arial" w:cs="Arial"/>
          <w:sz w:val="22"/>
          <w:szCs w:val="22"/>
        </w:rPr>
        <w:t>Respondent(s) will then be given the ability to cross-examine the Appellant (if Appellant gave direct testimony) or may ask questions for clarification however, these must be directed through the Chair.</w:t>
      </w:r>
    </w:p>
    <w:p w14:paraId="4E06F393" w14:textId="77777777" w:rsidR="0017333E" w:rsidRPr="008E073D" w:rsidRDefault="00EF59BB" w:rsidP="005D33A9">
      <w:pPr>
        <w:numPr>
          <w:ilvl w:val="3"/>
          <w:numId w:val="2"/>
        </w:numPr>
        <w:tabs>
          <w:tab w:val="clear" w:pos="4320"/>
        </w:tabs>
        <w:ind w:left="1843" w:right="873" w:hanging="425"/>
        <w:jc w:val="both"/>
        <w:rPr>
          <w:rFonts w:ascii="Arial" w:hAnsi="Arial" w:cs="Arial"/>
          <w:sz w:val="22"/>
          <w:szCs w:val="22"/>
        </w:rPr>
      </w:pPr>
      <w:r w:rsidRPr="008E073D">
        <w:rPr>
          <w:rFonts w:ascii="Arial" w:hAnsi="Arial" w:cs="Arial"/>
          <w:sz w:val="22"/>
          <w:szCs w:val="22"/>
        </w:rPr>
        <w:t>This will be followed by a round of questions</w:t>
      </w:r>
      <w:r w:rsidR="00674D52" w:rsidRPr="008E073D">
        <w:rPr>
          <w:rFonts w:ascii="Arial" w:hAnsi="Arial" w:cs="Arial"/>
          <w:sz w:val="22"/>
          <w:szCs w:val="22"/>
        </w:rPr>
        <w:t xml:space="preserve"> on the statement</w:t>
      </w:r>
      <w:r w:rsidRPr="008E073D">
        <w:rPr>
          <w:rFonts w:ascii="Arial" w:hAnsi="Arial" w:cs="Arial"/>
          <w:sz w:val="22"/>
          <w:szCs w:val="22"/>
        </w:rPr>
        <w:t xml:space="preserve"> from members of the Committee</w:t>
      </w:r>
      <w:r w:rsidR="003048EE" w:rsidRPr="008E073D">
        <w:rPr>
          <w:rFonts w:ascii="Arial" w:hAnsi="Arial" w:cs="Arial"/>
          <w:sz w:val="22"/>
          <w:szCs w:val="22"/>
        </w:rPr>
        <w:t>;</w:t>
      </w:r>
    </w:p>
    <w:p w14:paraId="7BBB4071" w14:textId="77777777" w:rsidR="00B1759A" w:rsidRPr="008E073D" w:rsidRDefault="00EF59BB" w:rsidP="005D33A9">
      <w:pPr>
        <w:numPr>
          <w:ilvl w:val="3"/>
          <w:numId w:val="2"/>
        </w:numPr>
        <w:tabs>
          <w:tab w:val="clear" w:pos="4320"/>
        </w:tabs>
        <w:ind w:left="1843" w:right="873" w:hanging="425"/>
        <w:jc w:val="both"/>
        <w:rPr>
          <w:rFonts w:ascii="Arial" w:hAnsi="Arial" w:cs="Arial"/>
          <w:sz w:val="22"/>
          <w:szCs w:val="22"/>
        </w:rPr>
      </w:pPr>
      <w:r w:rsidRPr="008E073D">
        <w:rPr>
          <w:rFonts w:ascii="Arial" w:hAnsi="Arial" w:cs="Arial"/>
          <w:sz w:val="22"/>
          <w:szCs w:val="22"/>
        </w:rPr>
        <w:t>The Committee will then have the opportunity to ask</w:t>
      </w:r>
      <w:r w:rsidR="009E326F" w:rsidRPr="008E073D">
        <w:rPr>
          <w:rFonts w:ascii="Arial" w:hAnsi="Arial" w:cs="Arial"/>
          <w:sz w:val="22"/>
          <w:szCs w:val="22"/>
        </w:rPr>
        <w:t xml:space="preserve"> any addition</w:t>
      </w:r>
      <w:r w:rsidR="00FE5190" w:rsidRPr="008E073D">
        <w:rPr>
          <w:rFonts w:ascii="Arial" w:hAnsi="Arial" w:cs="Arial"/>
          <w:sz w:val="22"/>
          <w:szCs w:val="22"/>
        </w:rPr>
        <w:t>al</w:t>
      </w:r>
      <w:r w:rsidR="009E326F" w:rsidRPr="008E073D">
        <w:rPr>
          <w:rFonts w:ascii="Arial" w:hAnsi="Arial" w:cs="Arial"/>
          <w:sz w:val="22"/>
          <w:szCs w:val="22"/>
        </w:rPr>
        <w:t xml:space="preserve"> questions of both</w:t>
      </w:r>
      <w:r w:rsidR="00B1759A" w:rsidRPr="008E073D">
        <w:rPr>
          <w:rFonts w:ascii="Arial" w:hAnsi="Arial" w:cs="Arial"/>
          <w:sz w:val="22"/>
          <w:szCs w:val="22"/>
        </w:rPr>
        <w:t xml:space="preserve"> </w:t>
      </w:r>
      <w:r w:rsidRPr="008E073D">
        <w:rPr>
          <w:rFonts w:ascii="Arial" w:hAnsi="Arial" w:cs="Arial"/>
          <w:sz w:val="22"/>
          <w:szCs w:val="22"/>
        </w:rPr>
        <w:t>parties;</w:t>
      </w:r>
      <w:r w:rsidR="00B1759A" w:rsidRPr="008E073D">
        <w:rPr>
          <w:rFonts w:ascii="Arial" w:hAnsi="Arial" w:cs="Arial"/>
          <w:sz w:val="22"/>
          <w:szCs w:val="22"/>
        </w:rPr>
        <w:t xml:space="preserve"> </w:t>
      </w:r>
    </w:p>
    <w:p w14:paraId="59A41A6C" w14:textId="77777777" w:rsidR="003048EE" w:rsidRPr="008E073D" w:rsidRDefault="003048EE" w:rsidP="003048EE">
      <w:pPr>
        <w:numPr>
          <w:ilvl w:val="3"/>
          <w:numId w:val="2"/>
        </w:numPr>
        <w:tabs>
          <w:tab w:val="clear" w:pos="4320"/>
        </w:tabs>
        <w:ind w:left="1843" w:right="873" w:hanging="425"/>
        <w:jc w:val="both"/>
        <w:rPr>
          <w:rFonts w:ascii="Arial" w:hAnsi="Arial" w:cs="Arial"/>
          <w:sz w:val="22"/>
          <w:szCs w:val="22"/>
        </w:rPr>
      </w:pPr>
      <w:r w:rsidRPr="008E073D">
        <w:rPr>
          <w:rFonts w:ascii="Arial" w:hAnsi="Arial" w:cs="Arial"/>
          <w:sz w:val="22"/>
          <w:szCs w:val="22"/>
        </w:rPr>
        <w:t>Dean/Drs. {</w:t>
      </w:r>
      <w:r w:rsidRPr="008E073D">
        <w:rPr>
          <w:rFonts w:ascii="Arial" w:hAnsi="Arial" w:cs="Arial"/>
          <w:sz w:val="22"/>
          <w:szCs w:val="22"/>
          <w:u w:val="single"/>
        </w:rPr>
        <w:t>insert name(s)</w:t>
      </w:r>
      <w:r w:rsidRPr="008E073D">
        <w:rPr>
          <w:rFonts w:ascii="Arial" w:hAnsi="Arial" w:cs="Arial"/>
          <w:sz w:val="22"/>
          <w:szCs w:val="22"/>
        </w:rPr>
        <w:t>} will make a closing statement at which point no new information may be presented;</w:t>
      </w:r>
    </w:p>
    <w:p w14:paraId="07968651" w14:textId="77777777" w:rsidR="007F5392" w:rsidRPr="008E073D" w:rsidRDefault="007F5392" w:rsidP="005D33A9">
      <w:pPr>
        <w:numPr>
          <w:ilvl w:val="3"/>
          <w:numId w:val="2"/>
        </w:numPr>
        <w:tabs>
          <w:tab w:val="clear" w:pos="4320"/>
        </w:tabs>
        <w:ind w:left="1843" w:right="873" w:hanging="425"/>
        <w:jc w:val="both"/>
        <w:rPr>
          <w:rFonts w:ascii="Arial" w:hAnsi="Arial" w:cs="Arial"/>
          <w:sz w:val="22"/>
          <w:szCs w:val="22"/>
        </w:rPr>
      </w:pPr>
      <w:r w:rsidRPr="008E073D">
        <w:rPr>
          <w:rFonts w:ascii="Arial" w:hAnsi="Arial" w:cs="Arial"/>
          <w:sz w:val="22"/>
          <w:szCs w:val="22"/>
        </w:rPr>
        <w:t>Mr./Ms. {</w:t>
      </w:r>
      <w:r w:rsidRPr="008E073D">
        <w:rPr>
          <w:rFonts w:ascii="Arial" w:hAnsi="Arial" w:cs="Arial"/>
          <w:sz w:val="22"/>
          <w:szCs w:val="22"/>
          <w:u w:val="single"/>
        </w:rPr>
        <w:t>insert student name</w:t>
      </w:r>
      <w:r w:rsidRPr="008E073D">
        <w:rPr>
          <w:rFonts w:ascii="Arial" w:hAnsi="Arial" w:cs="Arial"/>
          <w:sz w:val="22"/>
          <w:szCs w:val="22"/>
        </w:rPr>
        <w:t>} will make a closing statement at which point no new information may be presented;</w:t>
      </w:r>
    </w:p>
    <w:p w14:paraId="34AB862D" w14:textId="77777777" w:rsidR="00392DB9" w:rsidRPr="008E073D" w:rsidRDefault="00392DB9" w:rsidP="005D33A9">
      <w:pPr>
        <w:numPr>
          <w:ilvl w:val="3"/>
          <w:numId w:val="2"/>
        </w:numPr>
        <w:tabs>
          <w:tab w:val="clear" w:pos="4320"/>
        </w:tabs>
        <w:ind w:left="1843" w:right="873" w:hanging="425"/>
        <w:jc w:val="both"/>
        <w:rPr>
          <w:rFonts w:ascii="Arial" w:hAnsi="Arial" w:cs="Arial"/>
          <w:sz w:val="22"/>
          <w:szCs w:val="22"/>
        </w:rPr>
      </w:pPr>
      <w:r w:rsidRPr="008E073D">
        <w:rPr>
          <w:rFonts w:ascii="Arial" w:hAnsi="Arial" w:cs="Arial"/>
          <w:sz w:val="22"/>
          <w:szCs w:val="22"/>
        </w:rPr>
        <w:t>The Committee</w:t>
      </w:r>
      <w:r w:rsidR="00883B45" w:rsidRPr="008E073D">
        <w:rPr>
          <w:rFonts w:ascii="Arial" w:hAnsi="Arial" w:cs="Arial"/>
          <w:sz w:val="22"/>
          <w:szCs w:val="22"/>
        </w:rPr>
        <w:t xml:space="preserve"> will go into closed session, although </w:t>
      </w:r>
      <w:r w:rsidRPr="008E073D">
        <w:rPr>
          <w:rFonts w:ascii="Arial" w:hAnsi="Arial" w:cs="Arial"/>
          <w:sz w:val="22"/>
          <w:szCs w:val="22"/>
        </w:rPr>
        <w:t xml:space="preserve">we would ask that both parties remain in the vicinity in case that there are additional issue that the Committee would like addressed. A decision </w:t>
      </w:r>
      <w:r w:rsidR="009E326F" w:rsidRPr="008E073D">
        <w:rPr>
          <w:rFonts w:ascii="Arial" w:hAnsi="Arial" w:cs="Arial"/>
          <w:sz w:val="22"/>
          <w:szCs w:val="22"/>
        </w:rPr>
        <w:t xml:space="preserve">will be </w:t>
      </w:r>
      <w:r w:rsidRPr="008E073D">
        <w:rPr>
          <w:rFonts w:ascii="Arial" w:hAnsi="Arial" w:cs="Arial"/>
          <w:sz w:val="22"/>
          <w:szCs w:val="22"/>
        </w:rPr>
        <w:t xml:space="preserve">forwarded in writing to both sides. </w:t>
      </w:r>
    </w:p>
    <w:p w14:paraId="33474164" w14:textId="77777777" w:rsidR="00883B45" w:rsidRPr="008E073D" w:rsidRDefault="00883B45" w:rsidP="005D33A9">
      <w:pPr>
        <w:ind w:left="567" w:right="873"/>
        <w:jc w:val="both"/>
        <w:rPr>
          <w:rFonts w:ascii="Arial" w:hAnsi="Arial" w:cs="Arial"/>
          <w:sz w:val="22"/>
          <w:szCs w:val="22"/>
        </w:rPr>
      </w:pPr>
    </w:p>
    <w:p w14:paraId="4FA47963" w14:textId="77777777" w:rsidR="0007747D" w:rsidRPr="008E073D" w:rsidRDefault="009E326F" w:rsidP="005D33A9">
      <w:pPr>
        <w:ind w:left="567" w:right="873"/>
        <w:jc w:val="both"/>
        <w:rPr>
          <w:rFonts w:ascii="Arial" w:hAnsi="Arial" w:cs="Arial"/>
          <w:sz w:val="22"/>
          <w:szCs w:val="22"/>
        </w:rPr>
      </w:pPr>
      <w:r w:rsidRPr="008E073D">
        <w:rPr>
          <w:rFonts w:ascii="Arial" w:hAnsi="Arial" w:cs="Arial"/>
          <w:sz w:val="22"/>
          <w:szCs w:val="22"/>
        </w:rPr>
        <w:t>Ensure</w:t>
      </w:r>
      <w:r w:rsidR="0007747D" w:rsidRPr="008E073D">
        <w:rPr>
          <w:rFonts w:ascii="Arial" w:hAnsi="Arial" w:cs="Arial"/>
          <w:sz w:val="22"/>
          <w:szCs w:val="22"/>
        </w:rPr>
        <w:t xml:space="preserve"> everyone understands process.</w:t>
      </w:r>
    </w:p>
    <w:p w14:paraId="73D19F8E" w14:textId="77777777" w:rsidR="00E97CDE" w:rsidRPr="00E23FFB" w:rsidRDefault="00E97CDE" w:rsidP="005D33A9">
      <w:pPr>
        <w:pStyle w:val="BodyTextIndent"/>
        <w:ind w:left="567" w:right="873"/>
        <w:jc w:val="both"/>
        <w:rPr>
          <w:rFonts w:ascii="Arial" w:hAnsi="Arial" w:cs="Arial"/>
        </w:rPr>
      </w:pPr>
    </w:p>
    <w:p w14:paraId="4BE30D8F" w14:textId="77777777" w:rsidR="00883B45" w:rsidRPr="00E23FFB" w:rsidRDefault="00883B45" w:rsidP="005D33A9">
      <w:pPr>
        <w:ind w:left="567" w:right="873"/>
        <w:rPr>
          <w:rFonts w:ascii="Arial" w:hAnsi="Arial" w:cs="Arial"/>
        </w:rPr>
      </w:pPr>
      <w:r w:rsidRPr="00E23FFB">
        <w:rPr>
          <w:rFonts w:ascii="Arial" w:hAnsi="Arial" w:cs="Arial"/>
        </w:rPr>
        <w:br w:type="page"/>
      </w:r>
    </w:p>
    <w:p w14:paraId="608C1445" w14:textId="77777777" w:rsidR="00EA4F9D" w:rsidRPr="008E073D" w:rsidRDefault="00EA4F9D" w:rsidP="005D33A9">
      <w:pPr>
        <w:pStyle w:val="BodyTextIndent"/>
        <w:ind w:left="567" w:right="873"/>
        <w:jc w:val="both"/>
        <w:rPr>
          <w:rFonts w:ascii="Arial" w:hAnsi="Arial" w:cs="Arial"/>
          <w:sz w:val="22"/>
          <w:szCs w:val="22"/>
        </w:rPr>
      </w:pPr>
      <w:r w:rsidRPr="008E073D">
        <w:rPr>
          <w:rFonts w:ascii="Arial" w:hAnsi="Arial" w:cs="Arial"/>
          <w:sz w:val="22"/>
          <w:szCs w:val="22"/>
        </w:rPr>
        <w:lastRenderedPageBreak/>
        <w:t xml:space="preserve">2. </w:t>
      </w:r>
      <w:r w:rsidRPr="008E073D">
        <w:rPr>
          <w:rFonts w:ascii="Arial" w:hAnsi="Arial" w:cs="Arial"/>
          <w:b/>
          <w:sz w:val="22"/>
          <w:szCs w:val="22"/>
        </w:rPr>
        <w:t>Hearing</w:t>
      </w:r>
    </w:p>
    <w:p w14:paraId="78F2756D" w14:textId="77777777" w:rsidR="005D33A9" w:rsidRPr="008E073D" w:rsidRDefault="005D33A9" w:rsidP="005D33A9">
      <w:pPr>
        <w:pStyle w:val="BodyTextIndent"/>
        <w:ind w:left="567" w:right="873"/>
        <w:jc w:val="both"/>
        <w:rPr>
          <w:rFonts w:ascii="Arial" w:hAnsi="Arial" w:cs="Arial"/>
          <w:sz w:val="22"/>
          <w:szCs w:val="22"/>
        </w:rPr>
      </w:pPr>
    </w:p>
    <w:p w14:paraId="088FD90D" w14:textId="77777777" w:rsidR="003048EE" w:rsidRPr="008E073D" w:rsidRDefault="003048EE" w:rsidP="003048EE">
      <w:pPr>
        <w:pStyle w:val="BodyTextIndent"/>
        <w:ind w:left="567" w:right="873"/>
        <w:jc w:val="both"/>
        <w:rPr>
          <w:rFonts w:ascii="Arial" w:hAnsi="Arial" w:cs="Arial"/>
          <w:sz w:val="22"/>
          <w:szCs w:val="22"/>
        </w:rPr>
      </w:pPr>
      <w:r w:rsidRPr="008E073D">
        <w:rPr>
          <w:rFonts w:ascii="Arial" w:hAnsi="Arial" w:cs="Arial"/>
          <w:sz w:val="22"/>
          <w:szCs w:val="22"/>
        </w:rPr>
        <w:t>Invite Dean/Drs.</w:t>
      </w:r>
      <w:r w:rsidR="008E073D" w:rsidRPr="008E073D">
        <w:rPr>
          <w:rFonts w:ascii="Arial" w:hAnsi="Arial" w:cs="Arial"/>
          <w:sz w:val="22"/>
          <w:szCs w:val="22"/>
        </w:rPr>
        <w:t>/Prof.</w:t>
      </w:r>
      <w:r w:rsidRPr="008E073D">
        <w:rPr>
          <w:rFonts w:ascii="Arial" w:hAnsi="Arial" w:cs="Arial"/>
          <w:sz w:val="22"/>
          <w:szCs w:val="22"/>
        </w:rPr>
        <w:t xml:space="preserve"> {</w:t>
      </w:r>
      <w:r w:rsidRPr="008E073D">
        <w:rPr>
          <w:rFonts w:ascii="Arial" w:hAnsi="Arial" w:cs="Arial"/>
          <w:sz w:val="22"/>
          <w:szCs w:val="22"/>
          <w:u w:val="single"/>
        </w:rPr>
        <w:t>insert name(s)</w:t>
      </w:r>
      <w:r w:rsidRPr="008E073D">
        <w:rPr>
          <w:rFonts w:ascii="Arial" w:hAnsi="Arial" w:cs="Arial"/>
          <w:sz w:val="22"/>
          <w:szCs w:val="22"/>
        </w:rPr>
        <w:t>} to make a statement briefly summarizing how they came to the finding and penalty. Remind him/her that the committee members have the written submission therefore the statement should only address salient points.</w:t>
      </w:r>
    </w:p>
    <w:p w14:paraId="11868458" w14:textId="77777777" w:rsidR="003048EE" w:rsidRPr="008E073D" w:rsidRDefault="003048EE" w:rsidP="003048EE">
      <w:pPr>
        <w:pStyle w:val="BodyTextIndent"/>
        <w:ind w:left="567" w:right="873"/>
        <w:jc w:val="both"/>
        <w:rPr>
          <w:rFonts w:ascii="Arial" w:hAnsi="Arial" w:cs="Arial"/>
          <w:sz w:val="22"/>
          <w:szCs w:val="22"/>
        </w:rPr>
      </w:pPr>
    </w:p>
    <w:p w14:paraId="708FD56B" w14:textId="77777777" w:rsidR="003048EE" w:rsidRPr="008E073D" w:rsidRDefault="003048EE" w:rsidP="003048EE">
      <w:pPr>
        <w:pStyle w:val="BodyTextIndent"/>
        <w:ind w:left="567" w:right="873"/>
        <w:jc w:val="both"/>
        <w:rPr>
          <w:rFonts w:ascii="Arial" w:hAnsi="Arial" w:cs="Arial"/>
          <w:sz w:val="22"/>
          <w:szCs w:val="22"/>
        </w:rPr>
      </w:pPr>
      <w:r w:rsidRPr="008E073D">
        <w:rPr>
          <w:rFonts w:ascii="Arial" w:hAnsi="Arial" w:cs="Arial"/>
          <w:sz w:val="22"/>
          <w:szCs w:val="22"/>
        </w:rPr>
        <w:t>Appellant is given the opportunity to cross examine the Respondent or ask questions for clarification directed through the Chair. Appellant should be reminded that they may also elect to bring up issues in their own statement rather than both at that stage and in cross examination.</w:t>
      </w:r>
    </w:p>
    <w:p w14:paraId="58FB6594" w14:textId="77777777" w:rsidR="003048EE" w:rsidRPr="008E073D" w:rsidRDefault="003048EE" w:rsidP="005D33A9">
      <w:pPr>
        <w:pStyle w:val="BodyTextIndent"/>
        <w:ind w:left="567" w:right="873"/>
        <w:jc w:val="both"/>
        <w:rPr>
          <w:rFonts w:ascii="Arial" w:hAnsi="Arial" w:cs="Arial"/>
          <w:sz w:val="22"/>
          <w:szCs w:val="22"/>
        </w:rPr>
      </w:pPr>
    </w:p>
    <w:p w14:paraId="3F74B469" w14:textId="77777777" w:rsidR="003048EE" w:rsidRPr="008E073D" w:rsidRDefault="003048EE" w:rsidP="003048EE">
      <w:pPr>
        <w:pStyle w:val="BodyTextIndent"/>
        <w:ind w:left="567" w:right="873"/>
        <w:jc w:val="both"/>
        <w:rPr>
          <w:rFonts w:ascii="Arial" w:hAnsi="Arial" w:cs="Arial"/>
          <w:sz w:val="22"/>
          <w:szCs w:val="22"/>
        </w:rPr>
      </w:pPr>
      <w:r w:rsidRPr="008E073D">
        <w:rPr>
          <w:rFonts w:ascii="Arial" w:hAnsi="Arial" w:cs="Arial"/>
          <w:sz w:val="22"/>
          <w:szCs w:val="22"/>
        </w:rPr>
        <w:t xml:space="preserve">Invite questions by members of </w:t>
      </w:r>
      <w:r w:rsidRPr="008E073D">
        <w:rPr>
          <w:rFonts w:ascii="Arial" w:hAnsi="Arial" w:cs="Arial"/>
          <w:sz w:val="22"/>
          <w:szCs w:val="22"/>
          <w:lang w:val="en-GB"/>
        </w:rPr>
        <w:t>Appeals</w:t>
      </w:r>
      <w:r w:rsidRPr="008E073D">
        <w:rPr>
          <w:rFonts w:ascii="Arial" w:hAnsi="Arial" w:cs="Arial"/>
          <w:sz w:val="22"/>
          <w:szCs w:val="22"/>
        </w:rPr>
        <w:t xml:space="preserve"> Committee. </w:t>
      </w:r>
    </w:p>
    <w:p w14:paraId="7B39EB38" w14:textId="77777777" w:rsidR="003048EE" w:rsidRPr="008E073D" w:rsidRDefault="003048EE" w:rsidP="005D33A9">
      <w:pPr>
        <w:pStyle w:val="BodyTextIndent"/>
        <w:ind w:left="567" w:right="873"/>
        <w:jc w:val="both"/>
        <w:rPr>
          <w:rFonts w:ascii="Arial" w:hAnsi="Arial" w:cs="Arial"/>
          <w:sz w:val="22"/>
          <w:szCs w:val="22"/>
        </w:rPr>
      </w:pPr>
    </w:p>
    <w:p w14:paraId="7801C3B1" w14:textId="77777777" w:rsidR="005B0949" w:rsidRPr="008E073D" w:rsidRDefault="003D1C25" w:rsidP="005D33A9">
      <w:pPr>
        <w:pStyle w:val="BodyTextIndent"/>
        <w:ind w:left="567" w:right="873"/>
        <w:jc w:val="both"/>
        <w:rPr>
          <w:rFonts w:ascii="Arial" w:hAnsi="Arial" w:cs="Arial"/>
          <w:sz w:val="22"/>
          <w:szCs w:val="22"/>
        </w:rPr>
      </w:pPr>
      <w:r w:rsidRPr="008E073D">
        <w:rPr>
          <w:rFonts w:ascii="Arial" w:hAnsi="Arial" w:cs="Arial"/>
          <w:sz w:val="22"/>
          <w:szCs w:val="22"/>
        </w:rPr>
        <w:t xml:space="preserve">Invite </w:t>
      </w:r>
      <w:r w:rsidR="00883B45" w:rsidRPr="008E073D">
        <w:rPr>
          <w:rFonts w:ascii="Arial" w:hAnsi="Arial" w:cs="Arial"/>
          <w:sz w:val="22"/>
          <w:szCs w:val="22"/>
        </w:rPr>
        <w:t>Mr./Ms. {</w:t>
      </w:r>
      <w:r w:rsidR="00883B45" w:rsidRPr="008E073D">
        <w:rPr>
          <w:rFonts w:ascii="Arial" w:hAnsi="Arial" w:cs="Arial"/>
          <w:sz w:val="22"/>
          <w:szCs w:val="22"/>
          <w:u w:val="single"/>
        </w:rPr>
        <w:t>insert student name</w:t>
      </w:r>
      <w:r w:rsidR="00883B45" w:rsidRPr="008E073D">
        <w:rPr>
          <w:rFonts w:ascii="Arial" w:hAnsi="Arial" w:cs="Arial"/>
          <w:sz w:val="22"/>
          <w:szCs w:val="22"/>
        </w:rPr>
        <w:t>}</w:t>
      </w:r>
      <w:r w:rsidRPr="008E073D">
        <w:rPr>
          <w:rFonts w:ascii="Arial" w:hAnsi="Arial" w:cs="Arial"/>
          <w:sz w:val="22"/>
          <w:szCs w:val="22"/>
        </w:rPr>
        <w:t xml:space="preserve"> to make</w:t>
      </w:r>
      <w:r w:rsidR="00883B45" w:rsidRPr="008E073D">
        <w:rPr>
          <w:rFonts w:ascii="Arial" w:hAnsi="Arial" w:cs="Arial"/>
          <w:sz w:val="22"/>
          <w:szCs w:val="22"/>
        </w:rPr>
        <w:t xml:space="preserve"> a s</w:t>
      </w:r>
      <w:r w:rsidR="005229EC" w:rsidRPr="008E073D">
        <w:rPr>
          <w:rFonts w:ascii="Arial" w:hAnsi="Arial" w:cs="Arial"/>
          <w:sz w:val="22"/>
          <w:szCs w:val="22"/>
        </w:rPr>
        <w:t xml:space="preserve">tatement </w:t>
      </w:r>
      <w:r w:rsidR="00C956D8" w:rsidRPr="008E073D">
        <w:rPr>
          <w:rFonts w:ascii="Arial" w:hAnsi="Arial" w:cs="Arial"/>
          <w:sz w:val="22"/>
          <w:szCs w:val="22"/>
        </w:rPr>
        <w:t xml:space="preserve">briefly </w:t>
      </w:r>
      <w:r w:rsidR="005229EC" w:rsidRPr="008E073D">
        <w:rPr>
          <w:rFonts w:ascii="Arial" w:hAnsi="Arial" w:cs="Arial"/>
          <w:sz w:val="22"/>
          <w:szCs w:val="22"/>
        </w:rPr>
        <w:t xml:space="preserve">summarizing the basis of the appeal and specifying the suggested remedy. </w:t>
      </w:r>
      <w:r w:rsidR="00883B45" w:rsidRPr="008E073D">
        <w:rPr>
          <w:rFonts w:ascii="Arial" w:hAnsi="Arial" w:cs="Arial"/>
          <w:sz w:val="22"/>
          <w:szCs w:val="22"/>
        </w:rPr>
        <w:t>R</w:t>
      </w:r>
      <w:r w:rsidR="005B0949" w:rsidRPr="008E073D">
        <w:rPr>
          <w:rFonts w:ascii="Arial" w:hAnsi="Arial" w:cs="Arial"/>
          <w:sz w:val="22"/>
          <w:szCs w:val="22"/>
        </w:rPr>
        <w:t xml:space="preserve">emind </w:t>
      </w:r>
      <w:r w:rsidR="00883B45" w:rsidRPr="008E073D">
        <w:rPr>
          <w:rFonts w:ascii="Arial" w:hAnsi="Arial" w:cs="Arial"/>
          <w:sz w:val="22"/>
          <w:szCs w:val="22"/>
        </w:rPr>
        <w:t>him/her</w:t>
      </w:r>
      <w:r w:rsidR="005B0949" w:rsidRPr="008E073D">
        <w:rPr>
          <w:rFonts w:ascii="Arial" w:hAnsi="Arial" w:cs="Arial"/>
          <w:sz w:val="22"/>
          <w:szCs w:val="22"/>
        </w:rPr>
        <w:t xml:space="preserve"> that </w:t>
      </w:r>
      <w:r w:rsidR="00883B45" w:rsidRPr="008E073D">
        <w:rPr>
          <w:rFonts w:ascii="Arial" w:hAnsi="Arial" w:cs="Arial"/>
          <w:sz w:val="22"/>
          <w:szCs w:val="22"/>
        </w:rPr>
        <w:t>the committee members</w:t>
      </w:r>
      <w:r w:rsidR="005B0949" w:rsidRPr="008E073D">
        <w:rPr>
          <w:rFonts w:ascii="Arial" w:hAnsi="Arial" w:cs="Arial"/>
          <w:sz w:val="22"/>
          <w:szCs w:val="22"/>
        </w:rPr>
        <w:t xml:space="preserve"> have </w:t>
      </w:r>
      <w:r w:rsidR="00883B45" w:rsidRPr="008E073D">
        <w:rPr>
          <w:rFonts w:ascii="Arial" w:hAnsi="Arial" w:cs="Arial"/>
          <w:sz w:val="22"/>
          <w:szCs w:val="22"/>
        </w:rPr>
        <w:t>the</w:t>
      </w:r>
      <w:r w:rsidR="005B0949" w:rsidRPr="008E073D">
        <w:rPr>
          <w:rFonts w:ascii="Arial" w:hAnsi="Arial" w:cs="Arial"/>
          <w:sz w:val="22"/>
          <w:szCs w:val="22"/>
        </w:rPr>
        <w:t xml:space="preserve"> written submission</w:t>
      </w:r>
      <w:r w:rsidR="00C956D8" w:rsidRPr="008E073D">
        <w:rPr>
          <w:rFonts w:ascii="Arial" w:hAnsi="Arial" w:cs="Arial"/>
          <w:sz w:val="22"/>
          <w:szCs w:val="22"/>
        </w:rPr>
        <w:t xml:space="preserve"> therefore </w:t>
      </w:r>
      <w:r w:rsidR="00883B45" w:rsidRPr="008E073D">
        <w:rPr>
          <w:rFonts w:ascii="Arial" w:hAnsi="Arial" w:cs="Arial"/>
          <w:sz w:val="22"/>
          <w:szCs w:val="22"/>
        </w:rPr>
        <w:t>the</w:t>
      </w:r>
      <w:r w:rsidR="00C956D8" w:rsidRPr="008E073D">
        <w:rPr>
          <w:rFonts w:ascii="Arial" w:hAnsi="Arial" w:cs="Arial"/>
          <w:sz w:val="22"/>
          <w:szCs w:val="22"/>
        </w:rPr>
        <w:t xml:space="preserve"> statement should only address salient points</w:t>
      </w:r>
      <w:r w:rsidR="00883B45" w:rsidRPr="008E073D">
        <w:rPr>
          <w:rFonts w:ascii="Arial" w:hAnsi="Arial" w:cs="Arial"/>
          <w:sz w:val="22"/>
          <w:szCs w:val="22"/>
        </w:rPr>
        <w:t>.</w:t>
      </w:r>
    </w:p>
    <w:p w14:paraId="76BD6358" w14:textId="77777777" w:rsidR="003048EE" w:rsidRPr="008E073D" w:rsidRDefault="003048EE" w:rsidP="005D33A9">
      <w:pPr>
        <w:pStyle w:val="BodyTextIndent"/>
        <w:ind w:left="567" w:right="873"/>
        <w:jc w:val="both"/>
        <w:rPr>
          <w:rFonts w:ascii="Arial" w:hAnsi="Arial" w:cs="Arial"/>
          <w:sz w:val="22"/>
          <w:szCs w:val="22"/>
        </w:rPr>
      </w:pPr>
    </w:p>
    <w:p w14:paraId="5A992585" w14:textId="77777777" w:rsidR="003048EE" w:rsidRPr="008E073D" w:rsidRDefault="003048EE" w:rsidP="003048EE">
      <w:pPr>
        <w:pStyle w:val="BodyTextIndent"/>
        <w:ind w:left="567" w:right="873"/>
        <w:jc w:val="both"/>
        <w:rPr>
          <w:rFonts w:ascii="Arial" w:hAnsi="Arial" w:cs="Arial"/>
          <w:sz w:val="22"/>
          <w:szCs w:val="22"/>
        </w:rPr>
      </w:pPr>
      <w:r w:rsidRPr="008E073D">
        <w:rPr>
          <w:rFonts w:ascii="Arial" w:hAnsi="Arial" w:cs="Arial"/>
          <w:sz w:val="22"/>
          <w:szCs w:val="22"/>
        </w:rPr>
        <w:t>Respondent is given the opportunity to cross examine the Appellant or ask questions for clarification directed through the Chair. Respondent should be reminded that they may also elect to bring up issues in their own statement rather than both at that stage and in cross examination.</w:t>
      </w:r>
    </w:p>
    <w:p w14:paraId="40415794" w14:textId="77777777" w:rsidR="003048EE" w:rsidRPr="008E073D" w:rsidRDefault="003048EE" w:rsidP="005D33A9">
      <w:pPr>
        <w:pStyle w:val="BodyTextIndent"/>
        <w:ind w:left="567" w:right="873"/>
        <w:jc w:val="both"/>
        <w:rPr>
          <w:rFonts w:ascii="Arial" w:hAnsi="Arial" w:cs="Arial"/>
          <w:sz w:val="22"/>
          <w:szCs w:val="22"/>
        </w:rPr>
      </w:pPr>
    </w:p>
    <w:p w14:paraId="25C990B3" w14:textId="77777777" w:rsidR="009E326F" w:rsidRPr="008E073D" w:rsidRDefault="003048EE" w:rsidP="005D33A9">
      <w:pPr>
        <w:pStyle w:val="BodyTextIndent"/>
        <w:ind w:left="567" w:right="873"/>
        <w:jc w:val="both"/>
        <w:rPr>
          <w:rFonts w:ascii="Arial" w:hAnsi="Arial" w:cs="Arial"/>
          <w:sz w:val="22"/>
          <w:szCs w:val="22"/>
        </w:rPr>
      </w:pPr>
      <w:r w:rsidRPr="008E073D">
        <w:rPr>
          <w:rFonts w:ascii="Arial" w:hAnsi="Arial" w:cs="Arial"/>
          <w:sz w:val="22"/>
          <w:szCs w:val="22"/>
        </w:rPr>
        <w:t>I</w:t>
      </w:r>
      <w:r w:rsidR="009E326F" w:rsidRPr="008E073D">
        <w:rPr>
          <w:rFonts w:ascii="Arial" w:hAnsi="Arial" w:cs="Arial"/>
          <w:sz w:val="22"/>
          <w:szCs w:val="22"/>
        </w:rPr>
        <w:t>nvite</w:t>
      </w:r>
      <w:r w:rsidR="00883B45" w:rsidRPr="008E073D">
        <w:rPr>
          <w:rFonts w:ascii="Arial" w:hAnsi="Arial" w:cs="Arial"/>
          <w:sz w:val="22"/>
          <w:szCs w:val="22"/>
        </w:rPr>
        <w:t xml:space="preserve"> q</w:t>
      </w:r>
      <w:r w:rsidR="00EF59BB" w:rsidRPr="008E073D">
        <w:rPr>
          <w:rFonts w:ascii="Arial" w:hAnsi="Arial" w:cs="Arial"/>
          <w:sz w:val="22"/>
          <w:szCs w:val="22"/>
        </w:rPr>
        <w:t xml:space="preserve">uestions by members of </w:t>
      </w:r>
      <w:r w:rsidR="00EF59BB" w:rsidRPr="008E073D">
        <w:rPr>
          <w:rFonts w:ascii="Arial" w:hAnsi="Arial" w:cs="Arial"/>
          <w:sz w:val="22"/>
          <w:szCs w:val="22"/>
          <w:lang w:val="en-GB"/>
        </w:rPr>
        <w:t>Appeals</w:t>
      </w:r>
      <w:r w:rsidR="00EF59BB" w:rsidRPr="008E073D">
        <w:rPr>
          <w:rFonts w:ascii="Arial" w:hAnsi="Arial" w:cs="Arial"/>
          <w:sz w:val="22"/>
          <w:szCs w:val="22"/>
        </w:rPr>
        <w:t xml:space="preserve"> Committee</w:t>
      </w:r>
      <w:r w:rsidR="00883B45" w:rsidRPr="008E073D">
        <w:rPr>
          <w:rFonts w:ascii="Arial" w:hAnsi="Arial" w:cs="Arial"/>
          <w:sz w:val="22"/>
          <w:szCs w:val="22"/>
        </w:rPr>
        <w:t xml:space="preserve">. </w:t>
      </w:r>
    </w:p>
    <w:p w14:paraId="40C0E4E4" w14:textId="77777777" w:rsidR="00C956D8" w:rsidRPr="008E073D" w:rsidRDefault="00B1759A" w:rsidP="005D33A9">
      <w:pPr>
        <w:pStyle w:val="BodyTextIndent"/>
        <w:ind w:left="567" w:right="873"/>
        <w:jc w:val="both"/>
        <w:rPr>
          <w:rFonts w:ascii="Arial" w:hAnsi="Arial" w:cs="Arial"/>
          <w:sz w:val="22"/>
          <w:szCs w:val="22"/>
        </w:rPr>
      </w:pPr>
      <w:r w:rsidRPr="008E073D">
        <w:rPr>
          <w:rFonts w:ascii="Arial" w:hAnsi="Arial" w:cs="Arial"/>
          <w:sz w:val="22"/>
          <w:szCs w:val="22"/>
        </w:rPr>
        <w:t xml:space="preserve"> </w:t>
      </w:r>
    </w:p>
    <w:p w14:paraId="4319CBB4" w14:textId="77777777" w:rsidR="005229EC" w:rsidRPr="008E073D" w:rsidRDefault="009E326F" w:rsidP="005D33A9">
      <w:pPr>
        <w:pStyle w:val="BodyTextIndent"/>
        <w:ind w:left="567" w:right="873"/>
        <w:jc w:val="both"/>
        <w:rPr>
          <w:rFonts w:ascii="Arial" w:hAnsi="Arial" w:cs="Arial"/>
          <w:sz w:val="22"/>
          <w:szCs w:val="22"/>
        </w:rPr>
      </w:pPr>
      <w:r w:rsidRPr="008E073D">
        <w:rPr>
          <w:rFonts w:ascii="Arial" w:hAnsi="Arial" w:cs="Arial"/>
          <w:sz w:val="22"/>
          <w:szCs w:val="22"/>
        </w:rPr>
        <w:t>Invite</w:t>
      </w:r>
      <w:r w:rsidR="00883B45" w:rsidRPr="008E073D">
        <w:rPr>
          <w:rFonts w:ascii="Arial" w:hAnsi="Arial" w:cs="Arial"/>
          <w:sz w:val="22"/>
          <w:szCs w:val="22"/>
        </w:rPr>
        <w:t xml:space="preserve"> q</w:t>
      </w:r>
      <w:r w:rsidR="005229EC" w:rsidRPr="008E073D">
        <w:rPr>
          <w:rFonts w:ascii="Arial" w:hAnsi="Arial" w:cs="Arial"/>
          <w:sz w:val="22"/>
          <w:szCs w:val="22"/>
        </w:rPr>
        <w:t xml:space="preserve">uestions of </w:t>
      </w:r>
      <w:r w:rsidR="00883B45" w:rsidRPr="008E073D">
        <w:rPr>
          <w:rFonts w:ascii="Arial" w:hAnsi="Arial" w:cs="Arial"/>
          <w:sz w:val="22"/>
          <w:szCs w:val="22"/>
        </w:rPr>
        <w:t>either Mr./Ms. {</w:t>
      </w:r>
      <w:r w:rsidR="00883B45" w:rsidRPr="008E073D">
        <w:rPr>
          <w:rFonts w:ascii="Arial" w:hAnsi="Arial" w:cs="Arial"/>
          <w:sz w:val="22"/>
          <w:szCs w:val="22"/>
          <w:u w:val="single"/>
        </w:rPr>
        <w:t>insert student name</w:t>
      </w:r>
      <w:r w:rsidR="00883B45" w:rsidRPr="008E073D">
        <w:rPr>
          <w:rFonts w:ascii="Arial" w:hAnsi="Arial" w:cs="Arial"/>
          <w:sz w:val="22"/>
          <w:szCs w:val="22"/>
        </w:rPr>
        <w:t>} or Dean/Drs. {</w:t>
      </w:r>
      <w:r w:rsidR="00883B45" w:rsidRPr="008E073D">
        <w:rPr>
          <w:rFonts w:ascii="Arial" w:hAnsi="Arial" w:cs="Arial"/>
          <w:sz w:val="22"/>
          <w:szCs w:val="22"/>
          <w:u w:val="single"/>
        </w:rPr>
        <w:t>insert name(s)</w:t>
      </w:r>
      <w:r w:rsidR="00883B45" w:rsidRPr="008E073D">
        <w:rPr>
          <w:rFonts w:ascii="Arial" w:hAnsi="Arial" w:cs="Arial"/>
          <w:sz w:val="22"/>
          <w:szCs w:val="22"/>
        </w:rPr>
        <w:t xml:space="preserve">} </w:t>
      </w:r>
      <w:r w:rsidR="005229EC" w:rsidRPr="008E073D">
        <w:rPr>
          <w:rFonts w:ascii="Arial" w:hAnsi="Arial" w:cs="Arial"/>
          <w:sz w:val="22"/>
          <w:szCs w:val="22"/>
        </w:rPr>
        <w:t xml:space="preserve">by members of </w:t>
      </w:r>
      <w:r w:rsidR="005229EC" w:rsidRPr="008E073D">
        <w:rPr>
          <w:rFonts w:ascii="Arial" w:hAnsi="Arial" w:cs="Arial"/>
          <w:sz w:val="22"/>
          <w:szCs w:val="22"/>
          <w:lang w:val="en-GB"/>
        </w:rPr>
        <w:t>Appeals</w:t>
      </w:r>
      <w:r w:rsidR="005229EC" w:rsidRPr="008E073D">
        <w:rPr>
          <w:rFonts w:ascii="Arial" w:hAnsi="Arial" w:cs="Arial"/>
          <w:sz w:val="22"/>
          <w:szCs w:val="22"/>
        </w:rPr>
        <w:t xml:space="preserve"> Committee.</w:t>
      </w:r>
    </w:p>
    <w:p w14:paraId="4FA8A02A" w14:textId="77777777" w:rsidR="005229EC" w:rsidRPr="008E073D" w:rsidRDefault="005229EC" w:rsidP="005D33A9">
      <w:pPr>
        <w:pStyle w:val="BodyTextIndent"/>
        <w:ind w:left="567" w:right="873"/>
        <w:jc w:val="both"/>
        <w:rPr>
          <w:rFonts w:ascii="Arial" w:hAnsi="Arial" w:cs="Arial"/>
          <w:sz w:val="22"/>
          <w:szCs w:val="22"/>
        </w:rPr>
      </w:pPr>
    </w:p>
    <w:p w14:paraId="13155B0E" w14:textId="77777777" w:rsidR="003048EE" w:rsidRPr="008E073D" w:rsidRDefault="003048EE" w:rsidP="003048EE">
      <w:pPr>
        <w:pStyle w:val="BodyTextIndent"/>
        <w:ind w:left="567" w:right="873"/>
        <w:jc w:val="both"/>
        <w:rPr>
          <w:rFonts w:ascii="Arial" w:hAnsi="Arial" w:cs="Arial"/>
          <w:sz w:val="22"/>
          <w:szCs w:val="22"/>
        </w:rPr>
      </w:pPr>
      <w:r w:rsidRPr="008E073D">
        <w:rPr>
          <w:rFonts w:ascii="Arial" w:hAnsi="Arial" w:cs="Arial"/>
          <w:sz w:val="22"/>
          <w:szCs w:val="22"/>
        </w:rPr>
        <w:t>Invite Dean/Drs. {</w:t>
      </w:r>
      <w:r w:rsidRPr="008E073D">
        <w:rPr>
          <w:rFonts w:ascii="Arial" w:hAnsi="Arial" w:cs="Arial"/>
          <w:sz w:val="22"/>
          <w:szCs w:val="22"/>
          <w:u w:val="single"/>
        </w:rPr>
        <w:t>insert name(s)</w:t>
      </w:r>
      <w:r w:rsidRPr="008E073D">
        <w:rPr>
          <w:rFonts w:ascii="Arial" w:hAnsi="Arial" w:cs="Arial"/>
          <w:sz w:val="22"/>
          <w:szCs w:val="22"/>
        </w:rPr>
        <w:t>} to make a closing statement and remind him/her that no new information may be presented at this point.</w:t>
      </w:r>
    </w:p>
    <w:p w14:paraId="3552DBDD" w14:textId="77777777" w:rsidR="003048EE" w:rsidRPr="008E073D" w:rsidRDefault="003048EE" w:rsidP="005D33A9">
      <w:pPr>
        <w:pStyle w:val="BodyTextIndent"/>
        <w:ind w:left="567" w:right="873"/>
        <w:jc w:val="both"/>
        <w:rPr>
          <w:rFonts w:ascii="Arial" w:hAnsi="Arial" w:cs="Arial"/>
          <w:sz w:val="22"/>
          <w:szCs w:val="22"/>
        </w:rPr>
      </w:pPr>
    </w:p>
    <w:p w14:paraId="46C97478" w14:textId="77777777" w:rsidR="005229EC" w:rsidRPr="008E073D" w:rsidRDefault="00883B45" w:rsidP="005D33A9">
      <w:pPr>
        <w:pStyle w:val="BodyTextIndent"/>
        <w:ind w:left="567" w:right="873"/>
        <w:jc w:val="both"/>
        <w:rPr>
          <w:rFonts w:ascii="Arial" w:hAnsi="Arial" w:cs="Arial"/>
          <w:sz w:val="22"/>
          <w:szCs w:val="22"/>
        </w:rPr>
      </w:pPr>
      <w:r w:rsidRPr="008E073D">
        <w:rPr>
          <w:rFonts w:ascii="Arial" w:hAnsi="Arial" w:cs="Arial"/>
          <w:sz w:val="22"/>
          <w:szCs w:val="22"/>
        </w:rPr>
        <w:t>Invite Mr./Ms. {</w:t>
      </w:r>
      <w:r w:rsidRPr="008E073D">
        <w:rPr>
          <w:rFonts w:ascii="Arial" w:hAnsi="Arial" w:cs="Arial"/>
          <w:sz w:val="22"/>
          <w:szCs w:val="22"/>
          <w:u w:val="single"/>
        </w:rPr>
        <w:t>insert student name</w:t>
      </w:r>
      <w:r w:rsidRPr="008E073D">
        <w:rPr>
          <w:rFonts w:ascii="Arial" w:hAnsi="Arial" w:cs="Arial"/>
          <w:sz w:val="22"/>
          <w:szCs w:val="22"/>
        </w:rPr>
        <w:t xml:space="preserve">} </w:t>
      </w:r>
      <w:r w:rsidR="005229EC" w:rsidRPr="008E073D">
        <w:rPr>
          <w:rFonts w:ascii="Arial" w:hAnsi="Arial" w:cs="Arial"/>
          <w:sz w:val="22"/>
          <w:szCs w:val="22"/>
        </w:rPr>
        <w:t>to make a closing statement</w:t>
      </w:r>
      <w:r w:rsidRPr="008E073D">
        <w:rPr>
          <w:rFonts w:ascii="Arial" w:hAnsi="Arial" w:cs="Arial"/>
          <w:sz w:val="22"/>
          <w:szCs w:val="22"/>
        </w:rPr>
        <w:t xml:space="preserve"> and remind him/her that </w:t>
      </w:r>
      <w:r w:rsidR="00D26E7F" w:rsidRPr="008E073D">
        <w:rPr>
          <w:rFonts w:ascii="Arial" w:hAnsi="Arial" w:cs="Arial"/>
          <w:sz w:val="22"/>
          <w:szCs w:val="22"/>
        </w:rPr>
        <w:t>no new information may be presented at this point</w:t>
      </w:r>
      <w:r w:rsidR="005229EC" w:rsidRPr="008E073D">
        <w:rPr>
          <w:rFonts w:ascii="Arial" w:hAnsi="Arial" w:cs="Arial"/>
          <w:sz w:val="22"/>
          <w:szCs w:val="22"/>
        </w:rPr>
        <w:t>.</w:t>
      </w:r>
    </w:p>
    <w:p w14:paraId="3985E880" w14:textId="77777777" w:rsidR="00883B45" w:rsidRPr="008E073D" w:rsidRDefault="00883B45" w:rsidP="005D33A9">
      <w:pPr>
        <w:pStyle w:val="BodyTextIndent"/>
        <w:ind w:left="567" w:right="873"/>
        <w:jc w:val="both"/>
        <w:rPr>
          <w:rFonts w:ascii="Arial" w:hAnsi="Arial" w:cs="Arial"/>
          <w:sz w:val="22"/>
          <w:szCs w:val="22"/>
        </w:rPr>
      </w:pPr>
    </w:p>
    <w:p w14:paraId="61354639" w14:textId="77777777" w:rsidR="005D33A9" w:rsidRPr="008E073D" w:rsidRDefault="005D33A9" w:rsidP="005D33A9">
      <w:pPr>
        <w:pStyle w:val="BodyTextIndent"/>
        <w:ind w:left="567" w:right="873"/>
        <w:jc w:val="both"/>
        <w:rPr>
          <w:rFonts w:ascii="Arial" w:hAnsi="Arial" w:cs="Arial"/>
          <w:sz w:val="22"/>
          <w:szCs w:val="22"/>
        </w:rPr>
      </w:pPr>
      <w:r w:rsidRPr="008E073D">
        <w:rPr>
          <w:rFonts w:ascii="Arial" w:hAnsi="Arial" w:cs="Arial"/>
          <w:sz w:val="22"/>
          <w:szCs w:val="22"/>
        </w:rPr>
        <w:t xml:space="preserve">Indicate to both parties how and when the decision of the committee will be communicated to them. </w:t>
      </w:r>
    </w:p>
    <w:p w14:paraId="53D3DCBC" w14:textId="77777777" w:rsidR="005D33A9" w:rsidRPr="008E073D" w:rsidRDefault="005D33A9" w:rsidP="005D33A9">
      <w:pPr>
        <w:pStyle w:val="BodyTextIndent"/>
        <w:ind w:left="567" w:right="873"/>
        <w:jc w:val="both"/>
        <w:rPr>
          <w:rFonts w:ascii="Arial" w:hAnsi="Arial" w:cs="Arial"/>
          <w:sz w:val="22"/>
          <w:szCs w:val="22"/>
        </w:rPr>
      </w:pPr>
    </w:p>
    <w:p w14:paraId="01C804F2" w14:textId="77777777" w:rsidR="00EA4F9D" w:rsidRPr="008E073D" w:rsidRDefault="009E326F" w:rsidP="005D33A9">
      <w:pPr>
        <w:pStyle w:val="BodyTextIndent"/>
        <w:ind w:left="567" w:right="873"/>
        <w:jc w:val="both"/>
        <w:rPr>
          <w:rFonts w:ascii="Arial" w:hAnsi="Arial" w:cs="Arial"/>
          <w:sz w:val="22"/>
          <w:szCs w:val="22"/>
        </w:rPr>
      </w:pPr>
      <w:r w:rsidRPr="008E073D">
        <w:rPr>
          <w:rFonts w:ascii="Arial" w:hAnsi="Arial" w:cs="Arial"/>
          <w:sz w:val="22"/>
          <w:szCs w:val="22"/>
        </w:rPr>
        <w:t>Ask both parties to leave the room and remind them to stay nearby.</w:t>
      </w:r>
    </w:p>
    <w:p w14:paraId="717279EC" w14:textId="77777777" w:rsidR="009E326F" w:rsidRPr="008E073D" w:rsidRDefault="009E326F" w:rsidP="005D33A9">
      <w:pPr>
        <w:pStyle w:val="BodyTextIndent"/>
        <w:ind w:left="567" w:right="873"/>
        <w:jc w:val="both"/>
        <w:rPr>
          <w:rFonts w:ascii="Arial" w:hAnsi="Arial" w:cs="Arial"/>
          <w:sz w:val="22"/>
          <w:szCs w:val="22"/>
        </w:rPr>
      </w:pPr>
    </w:p>
    <w:p w14:paraId="4FBC53EA" w14:textId="77777777" w:rsidR="00C956D8" w:rsidRPr="008E073D" w:rsidRDefault="00C956D8" w:rsidP="005D33A9">
      <w:pPr>
        <w:pStyle w:val="BodyTextIndent"/>
        <w:ind w:left="567" w:right="873"/>
        <w:jc w:val="both"/>
        <w:rPr>
          <w:rFonts w:ascii="Arial" w:hAnsi="Arial" w:cs="Arial"/>
          <w:sz w:val="22"/>
          <w:szCs w:val="22"/>
        </w:rPr>
      </w:pPr>
    </w:p>
    <w:p w14:paraId="06EC0843" w14:textId="77777777" w:rsidR="00883B45" w:rsidRPr="008E073D" w:rsidRDefault="00EA4F9D" w:rsidP="005D33A9">
      <w:pPr>
        <w:pStyle w:val="BodyTextIndent"/>
        <w:ind w:left="567" w:right="873"/>
        <w:jc w:val="both"/>
        <w:rPr>
          <w:rFonts w:ascii="Arial" w:hAnsi="Arial" w:cs="Arial"/>
          <w:sz w:val="22"/>
          <w:szCs w:val="22"/>
        </w:rPr>
      </w:pPr>
      <w:r w:rsidRPr="008E073D">
        <w:rPr>
          <w:rFonts w:ascii="Arial" w:hAnsi="Arial" w:cs="Arial"/>
          <w:sz w:val="22"/>
          <w:szCs w:val="22"/>
        </w:rPr>
        <w:t xml:space="preserve">3. </w:t>
      </w:r>
      <w:r w:rsidRPr="008E073D">
        <w:rPr>
          <w:rFonts w:ascii="Arial" w:hAnsi="Arial" w:cs="Arial"/>
          <w:b/>
          <w:sz w:val="22"/>
          <w:szCs w:val="22"/>
        </w:rPr>
        <w:t>Deliberations</w:t>
      </w:r>
      <w:r w:rsidRPr="008E073D">
        <w:rPr>
          <w:rFonts w:ascii="Arial" w:hAnsi="Arial" w:cs="Arial"/>
          <w:sz w:val="22"/>
          <w:szCs w:val="22"/>
        </w:rPr>
        <w:t xml:space="preserve"> (closed session)</w:t>
      </w:r>
      <w:r w:rsidR="00B1759A" w:rsidRPr="008E073D">
        <w:rPr>
          <w:rFonts w:ascii="Arial" w:hAnsi="Arial" w:cs="Arial"/>
          <w:sz w:val="22"/>
          <w:szCs w:val="22"/>
        </w:rPr>
        <w:t xml:space="preserve">.  </w:t>
      </w:r>
    </w:p>
    <w:p w14:paraId="2805940F" w14:textId="77777777" w:rsidR="00883B45" w:rsidRPr="008E073D" w:rsidRDefault="00883B45" w:rsidP="005D33A9">
      <w:pPr>
        <w:pStyle w:val="BodyTextIndent"/>
        <w:ind w:left="567" w:right="873"/>
        <w:jc w:val="both"/>
        <w:rPr>
          <w:rFonts w:ascii="Arial" w:hAnsi="Arial" w:cs="Arial"/>
          <w:sz w:val="22"/>
          <w:szCs w:val="22"/>
        </w:rPr>
      </w:pPr>
    </w:p>
    <w:p w14:paraId="790DD33F" w14:textId="77777777" w:rsidR="00883B45" w:rsidRPr="008E073D" w:rsidRDefault="005D33A9" w:rsidP="005D33A9">
      <w:pPr>
        <w:pStyle w:val="BodyTextIndent"/>
        <w:ind w:left="567" w:right="873"/>
        <w:jc w:val="both"/>
        <w:rPr>
          <w:rFonts w:ascii="Arial" w:hAnsi="Arial" w:cs="Arial"/>
          <w:sz w:val="22"/>
          <w:szCs w:val="22"/>
        </w:rPr>
      </w:pPr>
      <w:r w:rsidRPr="008E073D">
        <w:rPr>
          <w:rFonts w:ascii="Arial" w:hAnsi="Arial" w:cs="Arial"/>
          <w:sz w:val="22"/>
          <w:szCs w:val="22"/>
        </w:rPr>
        <w:t>Determine</w:t>
      </w:r>
      <w:r w:rsidR="00883B45" w:rsidRPr="008E073D">
        <w:rPr>
          <w:rFonts w:ascii="Arial" w:hAnsi="Arial" w:cs="Arial"/>
          <w:sz w:val="22"/>
          <w:szCs w:val="22"/>
        </w:rPr>
        <w:t xml:space="preserve"> whether additional questions need to be asked of either party. If they do, invite both parties back into room and ask the questions. If not, have both parties dismissed</w:t>
      </w:r>
    </w:p>
    <w:p w14:paraId="226E02E3" w14:textId="77777777" w:rsidR="00883B45" w:rsidRPr="008E073D" w:rsidRDefault="00883B45" w:rsidP="005D33A9">
      <w:pPr>
        <w:pStyle w:val="BodyTextIndent"/>
        <w:ind w:left="567" w:right="873"/>
        <w:jc w:val="both"/>
        <w:rPr>
          <w:rFonts w:ascii="Arial" w:hAnsi="Arial" w:cs="Arial"/>
          <w:sz w:val="22"/>
          <w:szCs w:val="22"/>
        </w:rPr>
      </w:pPr>
    </w:p>
    <w:p w14:paraId="717180A0" w14:textId="77777777" w:rsidR="005D33A9" w:rsidRPr="008E073D" w:rsidRDefault="005D33A9" w:rsidP="005D33A9">
      <w:pPr>
        <w:pStyle w:val="BodyTextIndent"/>
        <w:ind w:left="567" w:right="873"/>
        <w:jc w:val="both"/>
        <w:rPr>
          <w:rFonts w:ascii="Arial" w:hAnsi="Arial" w:cs="Arial"/>
          <w:sz w:val="22"/>
          <w:szCs w:val="22"/>
        </w:rPr>
      </w:pPr>
      <w:r w:rsidRPr="008E073D">
        <w:rPr>
          <w:rFonts w:ascii="Arial" w:hAnsi="Arial" w:cs="Arial"/>
          <w:sz w:val="22"/>
          <w:szCs w:val="22"/>
        </w:rPr>
        <w:t>Deliberate on the case.</w:t>
      </w:r>
    </w:p>
    <w:p w14:paraId="2A6062E0" w14:textId="77777777" w:rsidR="005D33A9" w:rsidRPr="008E073D" w:rsidRDefault="005D33A9" w:rsidP="005D33A9">
      <w:pPr>
        <w:pStyle w:val="BodyTextIndent"/>
        <w:ind w:left="567" w:right="873"/>
        <w:jc w:val="both"/>
        <w:rPr>
          <w:rFonts w:ascii="Arial" w:hAnsi="Arial" w:cs="Arial"/>
          <w:sz w:val="22"/>
          <w:szCs w:val="22"/>
        </w:rPr>
      </w:pPr>
    </w:p>
    <w:p w14:paraId="4EBE02D1" w14:textId="77777777" w:rsidR="00EA4F9D" w:rsidRPr="008E073D" w:rsidRDefault="00E2446D" w:rsidP="005D33A9">
      <w:pPr>
        <w:pStyle w:val="BodyTextIndent"/>
        <w:ind w:left="567" w:right="873"/>
        <w:jc w:val="both"/>
        <w:rPr>
          <w:rFonts w:ascii="Arial" w:hAnsi="Arial" w:cs="Arial"/>
          <w:sz w:val="22"/>
          <w:szCs w:val="22"/>
        </w:rPr>
      </w:pPr>
      <w:r w:rsidRPr="008E073D">
        <w:rPr>
          <w:rFonts w:ascii="Arial" w:hAnsi="Arial" w:cs="Arial"/>
          <w:sz w:val="22"/>
          <w:szCs w:val="22"/>
        </w:rPr>
        <w:t xml:space="preserve">Ask for a </w:t>
      </w:r>
      <w:r w:rsidRPr="008E073D">
        <w:rPr>
          <w:rFonts w:ascii="Arial" w:hAnsi="Arial" w:cs="Arial"/>
          <w:b/>
          <w:sz w:val="22"/>
          <w:szCs w:val="22"/>
        </w:rPr>
        <w:t>MOTION</w:t>
      </w:r>
      <w:r w:rsidRPr="008E073D">
        <w:rPr>
          <w:rFonts w:ascii="Arial" w:hAnsi="Arial" w:cs="Arial"/>
          <w:sz w:val="22"/>
          <w:szCs w:val="22"/>
        </w:rPr>
        <w:t xml:space="preserve"> to deny or grant the appeal.</w:t>
      </w:r>
      <w:r w:rsidR="0017333E" w:rsidRPr="008E073D">
        <w:rPr>
          <w:rFonts w:ascii="Arial" w:hAnsi="Arial" w:cs="Arial"/>
          <w:sz w:val="22"/>
          <w:szCs w:val="22"/>
        </w:rPr>
        <w:t xml:space="preserve"> </w:t>
      </w:r>
    </w:p>
    <w:sectPr w:rsidR="00EA4F9D" w:rsidRPr="008E073D" w:rsidSect="00796504">
      <w:footerReference w:type="default" r:id="rId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CFEB" w14:textId="77777777" w:rsidR="001B1F44" w:rsidRDefault="001B1F44" w:rsidP="001B1F44">
      <w:r>
        <w:separator/>
      </w:r>
    </w:p>
  </w:endnote>
  <w:endnote w:type="continuationSeparator" w:id="0">
    <w:p w14:paraId="7BB2B61E" w14:textId="77777777" w:rsidR="001B1F44" w:rsidRDefault="001B1F44" w:rsidP="001B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F7C9" w14:textId="30FEC32B" w:rsidR="001B1F44" w:rsidRPr="001B1F44" w:rsidRDefault="00924495">
    <w:pPr>
      <w:pStyle w:val="Footer"/>
      <w:rPr>
        <w:rFonts w:ascii="Arial" w:hAnsi="Arial" w:cs="Arial"/>
        <w:sz w:val="22"/>
        <w:szCs w:val="22"/>
      </w:rPr>
    </w:pPr>
    <w:r>
      <w:rPr>
        <w:rFonts w:ascii="Arial" w:hAnsi="Arial" w:cs="Arial"/>
        <w:sz w:val="22"/>
        <w:szCs w:val="22"/>
      </w:rPr>
      <w:t xml:space="preserve">June 2022 </w:t>
    </w:r>
  </w:p>
  <w:p w14:paraId="4322DC9F" w14:textId="77777777" w:rsidR="001B1F44" w:rsidRDefault="001B1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EE4CA" w14:textId="77777777" w:rsidR="001B1F44" w:rsidRDefault="001B1F44" w:rsidP="001B1F44">
      <w:r>
        <w:separator/>
      </w:r>
    </w:p>
  </w:footnote>
  <w:footnote w:type="continuationSeparator" w:id="0">
    <w:p w14:paraId="4AC1472F" w14:textId="77777777" w:rsidR="001B1F44" w:rsidRDefault="001B1F44" w:rsidP="001B1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783"/>
    <w:multiLevelType w:val="multilevel"/>
    <w:tmpl w:val="E6B2EC8C"/>
    <w:lvl w:ilvl="0">
      <w:start w:val="1"/>
      <w:numFmt w:val="bullet"/>
      <w:lvlText w:val="●"/>
      <w:lvlJc w:val="left"/>
      <w:pPr>
        <w:tabs>
          <w:tab w:val="num" w:pos="2520"/>
        </w:tabs>
        <w:ind w:left="2376" w:hanging="216"/>
      </w:pPr>
      <w:rPr>
        <w:rFonts w:ascii="Times New Roman" w:hAnsi="Times New Roman" w:cs="Times New Roman" w:hint="default"/>
        <w:sz w:val="20"/>
      </w:rPr>
    </w:lvl>
    <w:lvl w:ilvl="1">
      <w:start w:val="1"/>
      <w:numFmt w:val="bullet"/>
      <w:lvlText w:val=""/>
      <w:lvlJc w:val="left"/>
      <w:pPr>
        <w:tabs>
          <w:tab w:val="num" w:pos="2520"/>
        </w:tabs>
        <w:ind w:left="2520" w:hanging="360"/>
      </w:pPr>
      <w:rPr>
        <w:rFonts w:ascii="Symbol" w:hAnsi="Symbol" w:hint="default"/>
        <w:color w:val="auto"/>
        <w:sz w:val="20"/>
      </w:rPr>
    </w:lvl>
    <w:lvl w:ilvl="2">
      <w:start w:val="1"/>
      <w:numFmt w:val="decimal"/>
      <w:lvlText w:val="%3."/>
      <w:lvlJc w:val="left"/>
      <w:pPr>
        <w:tabs>
          <w:tab w:val="num" w:pos="3240"/>
        </w:tabs>
        <w:ind w:left="3240" w:hanging="360"/>
      </w:pPr>
      <w:rPr>
        <w:rFonts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3FB61DF"/>
    <w:multiLevelType w:val="hybridMultilevel"/>
    <w:tmpl w:val="2D8499E2"/>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04090003">
      <w:start w:val="1"/>
      <w:numFmt w:val="bullet"/>
      <w:lvlText w:val="o"/>
      <w:lvlJc w:val="left"/>
      <w:pPr>
        <w:tabs>
          <w:tab w:val="num" w:pos="2520"/>
        </w:tabs>
        <w:ind w:left="2520" w:hanging="360"/>
      </w:pPr>
      <w:rPr>
        <w:rFonts w:ascii="Courier New" w:hAnsi="Courier New" w:hint="default"/>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64B2CD5"/>
    <w:multiLevelType w:val="multilevel"/>
    <w:tmpl w:val="7EAC16B8"/>
    <w:lvl w:ilvl="0">
      <w:start w:val="1"/>
      <w:numFmt w:val="bullet"/>
      <w:lvlText w:val="●"/>
      <w:lvlJc w:val="left"/>
      <w:pPr>
        <w:tabs>
          <w:tab w:val="num" w:pos="2520"/>
        </w:tabs>
        <w:ind w:left="2376" w:hanging="216"/>
      </w:pPr>
      <w:rPr>
        <w:rFonts w:ascii="Times New Roman" w:hAnsi="Times New Roman" w:cs="Times New Roman" w:hint="default"/>
        <w:sz w:val="20"/>
      </w:rPr>
    </w:lvl>
    <w:lvl w:ilvl="1">
      <w:start w:val="1"/>
      <w:numFmt w:val="bullet"/>
      <w:lvlText w:val="●"/>
      <w:lvlJc w:val="left"/>
      <w:pPr>
        <w:tabs>
          <w:tab w:val="num" w:pos="2520"/>
        </w:tabs>
        <w:ind w:left="2520" w:hanging="360"/>
      </w:pPr>
      <w:rPr>
        <w:rFonts w:ascii="Times New Roman" w:hAnsi="Times New Roman" w:cs="Times New Roman" w:hint="default"/>
        <w:sz w:val="16"/>
      </w:rPr>
    </w:lvl>
    <w:lvl w:ilvl="2">
      <w:start w:val="1"/>
      <w:numFmt w:val="decimal"/>
      <w:lvlText w:val="%3."/>
      <w:lvlJc w:val="left"/>
      <w:pPr>
        <w:tabs>
          <w:tab w:val="num" w:pos="3240"/>
        </w:tabs>
        <w:ind w:left="3240" w:hanging="360"/>
      </w:pPr>
      <w:rPr>
        <w:rFonts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947DDB"/>
    <w:multiLevelType w:val="hybridMultilevel"/>
    <w:tmpl w:val="29CA8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F05E4E"/>
    <w:multiLevelType w:val="multilevel"/>
    <w:tmpl w:val="002CD014"/>
    <w:lvl w:ilvl="0">
      <w:start w:val="1"/>
      <w:numFmt w:val="bullet"/>
      <w:lvlText w:val="●"/>
      <w:lvlJc w:val="left"/>
      <w:pPr>
        <w:tabs>
          <w:tab w:val="num" w:pos="2880"/>
        </w:tabs>
        <w:ind w:left="2736" w:hanging="216"/>
      </w:pPr>
      <w:rPr>
        <w:rFonts w:ascii="Times New Roman" w:hAnsi="Times New Roman" w:cs="Times New Roman" w:hint="default"/>
        <w:sz w:val="20"/>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D257B0"/>
    <w:multiLevelType w:val="hybridMultilevel"/>
    <w:tmpl w:val="99CE1BE6"/>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FF3EBB6E">
      <w:start w:val="1"/>
      <w:numFmt w:val="bullet"/>
      <w:lvlText w:val="●"/>
      <w:lvlJc w:val="left"/>
      <w:pPr>
        <w:tabs>
          <w:tab w:val="num" w:pos="2520"/>
        </w:tabs>
        <w:ind w:left="2520" w:hanging="360"/>
      </w:pPr>
      <w:rPr>
        <w:rFonts w:ascii="Times New Roman" w:hAnsi="Times New Roman" w:cs="Times New Roman" w:hint="default"/>
        <w:sz w:val="16"/>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EEE43C3"/>
    <w:multiLevelType w:val="hybridMultilevel"/>
    <w:tmpl w:val="ACD4EE12"/>
    <w:lvl w:ilvl="0" w:tplc="04090005">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0" w:hanging="360"/>
      </w:pPr>
      <w:rPr>
        <w:rFonts w:ascii="Wingdings" w:hAnsi="Wingdings" w:hint="default"/>
      </w:rPr>
    </w:lvl>
    <w:lvl w:ilvl="3" w:tplc="10090001" w:tentative="1">
      <w:start w:val="1"/>
      <w:numFmt w:val="bullet"/>
      <w:lvlText w:val=""/>
      <w:lvlJc w:val="left"/>
      <w:pPr>
        <w:ind w:left="720" w:hanging="360"/>
      </w:pPr>
      <w:rPr>
        <w:rFonts w:ascii="Symbol" w:hAnsi="Symbol" w:hint="default"/>
      </w:rPr>
    </w:lvl>
    <w:lvl w:ilvl="4" w:tplc="10090003" w:tentative="1">
      <w:start w:val="1"/>
      <w:numFmt w:val="bullet"/>
      <w:lvlText w:val="o"/>
      <w:lvlJc w:val="left"/>
      <w:pPr>
        <w:ind w:left="1440" w:hanging="360"/>
      </w:pPr>
      <w:rPr>
        <w:rFonts w:ascii="Courier New" w:hAnsi="Courier New" w:cs="Courier New" w:hint="default"/>
      </w:rPr>
    </w:lvl>
    <w:lvl w:ilvl="5" w:tplc="10090005" w:tentative="1">
      <w:start w:val="1"/>
      <w:numFmt w:val="bullet"/>
      <w:lvlText w:val=""/>
      <w:lvlJc w:val="left"/>
      <w:pPr>
        <w:ind w:left="2160" w:hanging="360"/>
      </w:pPr>
      <w:rPr>
        <w:rFonts w:ascii="Wingdings" w:hAnsi="Wingdings" w:hint="default"/>
      </w:rPr>
    </w:lvl>
    <w:lvl w:ilvl="6" w:tplc="10090001" w:tentative="1">
      <w:start w:val="1"/>
      <w:numFmt w:val="bullet"/>
      <w:lvlText w:val=""/>
      <w:lvlJc w:val="left"/>
      <w:pPr>
        <w:ind w:left="2880" w:hanging="360"/>
      </w:pPr>
      <w:rPr>
        <w:rFonts w:ascii="Symbol" w:hAnsi="Symbol" w:hint="default"/>
      </w:rPr>
    </w:lvl>
    <w:lvl w:ilvl="7" w:tplc="10090003" w:tentative="1">
      <w:start w:val="1"/>
      <w:numFmt w:val="bullet"/>
      <w:lvlText w:val="o"/>
      <w:lvlJc w:val="left"/>
      <w:pPr>
        <w:ind w:left="3600" w:hanging="360"/>
      </w:pPr>
      <w:rPr>
        <w:rFonts w:ascii="Courier New" w:hAnsi="Courier New" w:cs="Courier New" w:hint="default"/>
      </w:rPr>
    </w:lvl>
    <w:lvl w:ilvl="8" w:tplc="10090005" w:tentative="1">
      <w:start w:val="1"/>
      <w:numFmt w:val="bullet"/>
      <w:lvlText w:val=""/>
      <w:lvlJc w:val="left"/>
      <w:pPr>
        <w:ind w:left="4320" w:hanging="360"/>
      </w:pPr>
      <w:rPr>
        <w:rFonts w:ascii="Wingdings" w:hAnsi="Wingdings" w:hint="default"/>
      </w:rPr>
    </w:lvl>
  </w:abstractNum>
  <w:abstractNum w:abstractNumId="7" w15:restartNumberingAfterBreak="0">
    <w:nsid w:val="3B3B152E"/>
    <w:multiLevelType w:val="hybridMultilevel"/>
    <w:tmpl w:val="79E6E782"/>
    <w:lvl w:ilvl="0" w:tplc="B344E8BA">
      <w:start w:val="1"/>
      <w:numFmt w:val="bullet"/>
      <w:lvlText w:val="●"/>
      <w:lvlJc w:val="left"/>
      <w:pPr>
        <w:tabs>
          <w:tab w:val="num" w:pos="2160"/>
        </w:tabs>
        <w:ind w:left="2016" w:hanging="216"/>
      </w:pPr>
      <w:rPr>
        <w:rFonts w:ascii="Times New Roman" w:hAnsi="Times New Roman" w:cs="Times New Roman"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CA12D00"/>
    <w:multiLevelType w:val="hybridMultilevel"/>
    <w:tmpl w:val="26109D9C"/>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9" w15:restartNumberingAfterBreak="0">
    <w:nsid w:val="3D7F6134"/>
    <w:multiLevelType w:val="hybridMultilevel"/>
    <w:tmpl w:val="9370A9F0"/>
    <w:lvl w:ilvl="0" w:tplc="04090005">
      <w:start w:val="1"/>
      <w:numFmt w:val="bullet"/>
      <w:lvlText w:val=""/>
      <w:lvlJc w:val="left"/>
      <w:pPr>
        <w:tabs>
          <w:tab w:val="num" w:pos="5061"/>
        </w:tabs>
        <w:ind w:left="5061" w:hanging="360"/>
      </w:pPr>
      <w:rPr>
        <w:rFonts w:ascii="Wingdings" w:hAnsi="Wingdings" w:hint="default"/>
      </w:rPr>
    </w:lvl>
    <w:lvl w:ilvl="1" w:tplc="10090003" w:tentative="1">
      <w:start w:val="1"/>
      <w:numFmt w:val="bullet"/>
      <w:lvlText w:val="o"/>
      <w:lvlJc w:val="left"/>
      <w:pPr>
        <w:ind w:left="2901" w:hanging="360"/>
      </w:pPr>
      <w:rPr>
        <w:rFonts w:ascii="Courier New" w:hAnsi="Courier New" w:cs="Courier New" w:hint="default"/>
      </w:rPr>
    </w:lvl>
    <w:lvl w:ilvl="2" w:tplc="10090005">
      <w:start w:val="1"/>
      <w:numFmt w:val="bullet"/>
      <w:lvlText w:val=""/>
      <w:lvlJc w:val="left"/>
      <w:pPr>
        <w:ind w:left="3621" w:hanging="360"/>
      </w:pPr>
      <w:rPr>
        <w:rFonts w:ascii="Wingdings" w:hAnsi="Wingdings" w:hint="default"/>
      </w:rPr>
    </w:lvl>
    <w:lvl w:ilvl="3" w:tplc="10090001" w:tentative="1">
      <w:start w:val="1"/>
      <w:numFmt w:val="bullet"/>
      <w:lvlText w:val=""/>
      <w:lvlJc w:val="left"/>
      <w:pPr>
        <w:ind w:left="4341" w:hanging="360"/>
      </w:pPr>
      <w:rPr>
        <w:rFonts w:ascii="Symbol" w:hAnsi="Symbol" w:hint="default"/>
      </w:rPr>
    </w:lvl>
    <w:lvl w:ilvl="4" w:tplc="10090003" w:tentative="1">
      <w:start w:val="1"/>
      <w:numFmt w:val="bullet"/>
      <w:lvlText w:val="o"/>
      <w:lvlJc w:val="left"/>
      <w:pPr>
        <w:ind w:left="5061" w:hanging="360"/>
      </w:pPr>
      <w:rPr>
        <w:rFonts w:ascii="Courier New" w:hAnsi="Courier New" w:cs="Courier New" w:hint="default"/>
      </w:rPr>
    </w:lvl>
    <w:lvl w:ilvl="5" w:tplc="10090005" w:tentative="1">
      <w:start w:val="1"/>
      <w:numFmt w:val="bullet"/>
      <w:lvlText w:val=""/>
      <w:lvlJc w:val="left"/>
      <w:pPr>
        <w:ind w:left="5781" w:hanging="360"/>
      </w:pPr>
      <w:rPr>
        <w:rFonts w:ascii="Wingdings" w:hAnsi="Wingdings" w:hint="default"/>
      </w:rPr>
    </w:lvl>
    <w:lvl w:ilvl="6" w:tplc="10090001" w:tentative="1">
      <w:start w:val="1"/>
      <w:numFmt w:val="bullet"/>
      <w:lvlText w:val=""/>
      <w:lvlJc w:val="left"/>
      <w:pPr>
        <w:ind w:left="6501" w:hanging="360"/>
      </w:pPr>
      <w:rPr>
        <w:rFonts w:ascii="Symbol" w:hAnsi="Symbol" w:hint="default"/>
      </w:rPr>
    </w:lvl>
    <w:lvl w:ilvl="7" w:tplc="10090003" w:tentative="1">
      <w:start w:val="1"/>
      <w:numFmt w:val="bullet"/>
      <w:lvlText w:val="o"/>
      <w:lvlJc w:val="left"/>
      <w:pPr>
        <w:ind w:left="7221" w:hanging="360"/>
      </w:pPr>
      <w:rPr>
        <w:rFonts w:ascii="Courier New" w:hAnsi="Courier New" w:cs="Courier New" w:hint="default"/>
      </w:rPr>
    </w:lvl>
    <w:lvl w:ilvl="8" w:tplc="10090005" w:tentative="1">
      <w:start w:val="1"/>
      <w:numFmt w:val="bullet"/>
      <w:lvlText w:val=""/>
      <w:lvlJc w:val="left"/>
      <w:pPr>
        <w:ind w:left="7941" w:hanging="360"/>
      </w:pPr>
      <w:rPr>
        <w:rFonts w:ascii="Wingdings" w:hAnsi="Wingdings" w:hint="default"/>
      </w:rPr>
    </w:lvl>
  </w:abstractNum>
  <w:abstractNum w:abstractNumId="10" w15:restartNumberingAfterBreak="0">
    <w:nsid w:val="3EA92B47"/>
    <w:multiLevelType w:val="hybridMultilevel"/>
    <w:tmpl w:val="002CD014"/>
    <w:lvl w:ilvl="0" w:tplc="B344E8BA">
      <w:start w:val="1"/>
      <w:numFmt w:val="bullet"/>
      <w:lvlText w:val="●"/>
      <w:lvlJc w:val="left"/>
      <w:pPr>
        <w:tabs>
          <w:tab w:val="num" w:pos="2880"/>
        </w:tabs>
        <w:ind w:left="2736" w:hanging="216"/>
      </w:pPr>
      <w:rPr>
        <w:rFonts w:ascii="Times New Roman" w:hAnsi="Times New Roman" w:cs="Times New Roman"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FCD6F19"/>
    <w:multiLevelType w:val="hybridMultilevel"/>
    <w:tmpl w:val="E6B2EC8C"/>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18DE7A6A">
      <w:start w:val="1"/>
      <w:numFmt w:val="bullet"/>
      <w:lvlText w:val=""/>
      <w:lvlJc w:val="left"/>
      <w:pPr>
        <w:tabs>
          <w:tab w:val="num" w:pos="2520"/>
        </w:tabs>
        <w:ind w:left="2520" w:hanging="360"/>
      </w:pPr>
      <w:rPr>
        <w:rFonts w:ascii="Symbol" w:hAnsi="Symbol" w:hint="default"/>
        <w:color w:val="auto"/>
        <w:sz w:val="20"/>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83B1FAF"/>
    <w:multiLevelType w:val="multilevel"/>
    <w:tmpl w:val="2D8499E2"/>
    <w:lvl w:ilvl="0">
      <w:start w:val="1"/>
      <w:numFmt w:val="bullet"/>
      <w:lvlText w:val="●"/>
      <w:lvlJc w:val="left"/>
      <w:pPr>
        <w:tabs>
          <w:tab w:val="num" w:pos="2520"/>
        </w:tabs>
        <w:ind w:left="2376" w:hanging="216"/>
      </w:pPr>
      <w:rPr>
        <w:rFonts w:ascii="Times New Roman" w:hAnsi="Times New Roman" w:cs="Times New Roman" w:hint="default"/>
        <w:sz w:val="20"/>
      </w:rPr>
    </w:lvl>
    <w:lvl w:ilvl="1">
      <w:start w:val="1"/>
      <w:numFmt w:val="bullet"/>
      <w:lvlText w:val="o"/>
      <w:lvlJc w:val="left"/>
      <w:pPr>
        <w:tabs>
          <w:tab w:val="num" w:pos="2520"/>
        </w:tabs>
        <w:ind w:left="2520" w:hanging="360"/>
      </w:pPr>
      <w:rPr>
        <w:rFonts w:ascii="Courier New" w:hAnsi="Courier New" w:hint="default"/>
      </w:rPr>
    </w:lvl>
    <w:lvl w:ilvl="2">
      <w:start w:val="1"/>
      <w:numFmt w:val="decimal"/>
      <w:lvlText w:val="%3."/>
      <w:lvlJc w:val="left"/>
      <w:pPr>
        <w:tabs>
          <w:tab w:val="num" w:pos="3240"/>
        </w:tabs>
        <w:ind w:left="3240" w:hanging="360"/>
      </w:pPr>
      <w:rPr>
        <w:rFonts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AD26598"/>
    <w:multiLevelType w:val="hybridMultilevel"/>
    <w:tmpl w:val="87A66E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0EE5E46"/>
    <w:multiLevelType w:val="hybridMultilevel"/>
    <w:tmpl w:val="BDE0CDA6"/>
    <w:lvl w:ilvl="0" w:tplc="04090005">
      <w:start w:val="1"/>
      <w:numFmt w:val="bullet"/>
      <w:lvlText w:val=""/>
      <w:lvlJc w:val="left"/>
      <w:pPr>
        <w:tabs>
          <w:tab w:val="num" w:pos="7848"/>
        </w:tabs>
        <w:ind w:left="7848" w:hanging="360"/>
      </w:pPr>
      <w:rPr>
        <w:rFonts w:ascii="Wingdings" w:hAnsi="Wingdings" w:hint="default"/>
      </w:rPr>
    </w:lvl>
    <w:lvl w:ilvl="1" w:tplc="10090003" w:tentative="1">
      <w:start w:val="1"/>
      <w:numFmt w:val="bullet"/>
      <w:lvlText w:val="o"/>
      <w:lvlJc w:val="left"/>
      <w:pPr>
        <w:ind w:left="5688" w:hanging="360"/>
      </w:pPr>
      <w:rPr>
        <w:rFonts w:ascii="Courier New" w:hAnsi="Courier New" w:cs="Courier New" w:hint="default"/>
      </w:rPr>
    </w:lvl>
    <w:lvl w:ilvl="2" w:tplc="10090005" w:tentative="1">
      <w:start w:val="1"/>
      <w:numFmt w:val="bullet"/>
      <w:lvlText w:val=""/>
      <w:lvlJc w:val="left"/>
      <w:pPr>
        <w:ind w:left="6408" w:hanging="360"/>
      </w:pPr>
      <w:rPr>
        <w:rFonts w:ascii="Wingdings" w:hAnsi="Wingdings" w:hint="default"/>
      </w:rPr>
    </w:lvl>
    <w:lvl w:ilvl="3" w:tplc="10090001" w:tentative="1">
      <w:start w:val="1"/>
      <w:numFmt w:val="bullet"/>
      <w:lvlText w:val=""/>
      <w:lvlJc w:val="left"/>
      <w:pPr>
        <w:ind w:left="7128" w:hanging="360"/>
      </w:pPr>
      <w:rPr>
        <w:rFonts w:ascii="Symbol" w:hAnsi="Symbol" w:hint="default"/>
      </w:rPr>
    </w:lvl>
    <w:lvl w:ilvl="4" w:tplc="10090003" w:tentative="1">
      <w:start w:val="1"/>
      <w:numFmt w:val="bullet"/>
      <w:lvlText w:val="o"/>
      <w:lvlJc w:val="left"/>
      <w:pPr>
        <w:ind w:left="7848" w:hanging="360"/>
      </w:pPr>
      <w:rPr>
        <w:rFonts w:ascii="Courier New" w:hAnsi="Courier New" w:cs="Courier New" w:hint="default"/>
      </w:rPr>
    </w:lvl>
    <w:lvl w:ilvl="5" w:tplc="10090005">
      <w:start w:val="1"/>
      <w:numFmt w:val="bullet"/>
      <w:lvlText w:val=""/>
      <w:lvlJc w:val="left"/>
      <w:pPr>
        <w:ind w:left="8568" w:hanging="360"/>
      </w:pPr>
      <w:rPr>
        <w:rFonts w:ascii="Wingdings" w:hAnsi="Wingdings" w:hint="default"/>
      </w:rPr>
    </w:lvl>
    <w:lvl w:ilvl="6" w:tplc="10090001" w:tentative="1">
      <w:start w:val="1"/>
      <w:numFmt w:val="bullet"/>
      <w:lvlText w:val=""/>
      <w:lvlJc w:val="left"/>
      <w:pPr>
        <w:ind w:left="9288" w:hanging="360"/>
      </w:pPr>
      <w:rPr>
        <w:rFonts w:ascii="Symbol" w:hAnsi="Symbol" w:hint="default"/>
      </w:rPr>
    </w:lvl>
    <w:lvl w:ilvl="7" w:tplc="10090003" w:tentative="1">
      <w:start w:val="1"/>
      <w:numFmt w:val="bullet"/>
      <w:lvlText w:val="o"/>
      <w:lvlJc w:val="left"/>
      <w:pPr>
        <w:ind w:left="10008" w:hanging="360"/>
      </w:pPr>
      <w:rPr>
        <w:rFonts w:ascii="Courier New" w:hAnsi="Courier New" w:cs="Courier New" w:hint="default"/>
      </w:rPr>
    </w:lvl>
    <w:lvl w:ilvl="8" w:tplc="10090005" w:tentative="1">
      <w:start w:val="1"/>
      <w:numFmt w:val="bullet"/>
      <w:lvlText w:val=""/>
      <w:lvlJc w:val="left"/>
      <w:pPr>
        <w:ind w:left="10728" w:hanging="360"/>
      </w:pPr>
      <w:rPr>
        <w:rFonts w:ascii="Wingdings" w:hAnsi="Wingdings" w:hint="default"/>
      </w:rPr>
    </w:lvl>
  </w:abstractNum>
  <w:abstractNum w:abstractNumId="15" w15:restartNumberingAfterBreak="0">
    <w:nsid w:val="62D42748"/>
    <w:multiLevelType w:val="hybridMultilevel"/>
    <w:tmpl w:val="7EAC16B8"/>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C3C044FC">
      <w:start w:val="1"/>
      <w:numFmt w:val="bullet"/>
      <w:lvlText w:val="●"/>
      <w:lvlJc w:val="left"/>
      <w:pPr>
        <w:tabs>
          <w:tab w:val="num" w:pos="2520"/>
        </w:tabs>
        <w:ind w:left="2520" w:hanging="360"/>
      </w:pPr>
      <w:rPr>
        <w:rFonts w:ascii="Times New Roman" w:hAnsi="Times New Roman" w:cs="Times New Roman" w:hint="default"/>
        <w:sz w:val="16"/>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61867CD"/>
    <w:multiLevelType w:val="multilevel"/>
    <w:tmpl w:val="2D8499E2"/>
    <w:lvl w:ilvl="0">
      <w:start w:val="1"/>
      <w:numFmt w:val="bullet"/>
      <w:lvlText w:val="●"/>
      <w:lvlJc w:val="left"/>
      <w:pPr>
        <w:tabs>
          <w:tab w:val="num" w:pos="2520"/>
        </w:tabs>
        <w:ind w:left="2376" w:hanging="216"/>
      </w:pPr>
      <w:rPr>
        <w:rFonts w:ascii="Times New Roman" w:hAnsi="Times New Roman" w:cs="Times New Roman" w:hint="default"/>
        <w:sz w:val="20"/>
      </w:rPr>
    </w:lvl>
    <w:lvl w:ilvl="1">
      <w:start w:val="1"/>
      <w:numFmt w:val="bullet"/>
      <w:lvlText w:val="o"/>
      <w:lvlJc w:val="left"/>
      <w:pPr>
        <w:tabs>
          <w:tab w:val="num" w:pos="2520"/>
        </w:tabs>
        <w:ind w:left="2520" w:hanging="360"/>
      </w:pPr>
      <w:rPr>
        <w:rFonts w:ascii="Courier New" w:hAnsi="Courier New" w:hint="default"/>
      </w:rPr>
    </w:lvl>
    <w:lvl w:ilvl="2">
      <w:start w:val="1"/>
      <w:numFmt w:val="decimal"/>
      <w:lvlText w:val="%3."/>
      <w:lvlJc w:val="left"/>
      <w:pPr>
        <w:tabs>
          <w:tab w:val="num" w:pos="3240"/>
        </w:tabs>
        <w:ind w:left="3240" w:hanging="360"/>
      </w:pPr>
      <w:rPr>
        <w:rFonts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291ACE"/>
    <w:multiLevelType w:val="hybridMultilevel"/>
    <w:tmpl w:val="03F2AB88"/>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04090003">
      <w:start w:val="1"/>
      <w:numFmt w:val="bullet"/>
      <w:lvlText w:val="o"/>
      <w:lvlJc w:val="left"/>
      <w:pPr>
        <w:tabs>
          <w:tab w:val="num" w:pos="2520"/>
        </w:tabs>
        <w:ind w:left="2520" w:hanging="360"/>
      </w:pPr>
      <w:rPr>
        <w:rFonts w:ascii="Courier New" w:hAnsi="Courier New" w:cs="Courier New" w:hint="default"/>
        <w:sz w:val="20"/>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894504855">
    <w:abstractNumId w:val="13"/>
  </w:num>
  <w:num w:numId="2" w16cid:durableId="1432048035">
    <w:abstractNumId w:val="10"/>
  </w:num>
  <w:num w:numId="3" w16cid:durableId="1124537580">
    <w:abstractNumId w:val="1"/>
  </w:num>
  <w:num w:numId="4" w16cid:durableId="1914586814">
    <w:abstractNumId w:val="7"/>
  </w:num>
  <w:num w:numId="5" w16cid:durableId="284849242">
    <w:abstractNumId w:val="16"/>
  </w:num>
  <w:num w:numId="6" w16cid:durableId="1761366551">
    <w:abstractNumId w:val="17"/>
  </w:num>
  <w:num w:numId="7" w16cid:durableId="1935894412">
    <w:abstractNumId w:val="4"/>
  </w:num>
  <w:num w:numId="8" w16cid:durableId="1422605723">
    <w:abstractNumId w:val="12"/>
  </w:num>
  <w:num w:numId="9" w16cid:durableId="1111826342">
    <w:abstractNumId w:val="11"/>
  </w:num>
  <w:num w:numId="10" w16cid:durableId="1441610974">
    <w:abstractNumId w:val="0"/>
  </w:num>
  <w:num w:numId="11" w16cid:durableId="1937597551">
    <w:abstractNumId w:val="15"/>
  </w:num>
  <w:num w:numId="12" w16cid:durableId="1050346824">
    <w:abstractNumId w:val="2"/>
  </w:num>
  <w:num w:numId="13" w16cid:durableId="141125530">
    <w:abstractNumId w:val="5"/>
  </w:num>
  <w:num w:numId="14" w16cid:durableId="1308821575">
    <w:abstractNumId w:val="8"/>
  </w:num>
  <w:num w:numId="15" w16cid:durableId="1259558944">
    <w:abstractNumId w:val="14"/>
  </w:num>
  <w:num w:numId="16" w16cid:durableId="243078378">
    <w:abstractNumId w:val="6"/>
  </w:num>
  <w:num w:numId="17" w16cid:durableId="261650024">
    <w:abstractNumId w:val="9"/>
  </w:num>
  <w:num w:numId="18" w16cid:durableId="901140997">
    <w:abstractNumId w:val="3"/>
  </w:num>
  <w:num w:numId="19" w16cid:durableId="851649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DC0"/>
    <w:rsid w:val="00015650"/>
    <w:rsid w:val="00020201"/>
    <w:rsid w:val="00055CC6"/>
    <w:rsid w:val="000560AF"/>
    <w:rsid w:val="0007747D"/>
    <w:rsid w:val="00096E38"/>
    <w:rsid w:val="000A144E"/>
    <w:rsid w:val="000D14A1"/>
    <w:rsid w:val="000D6601"/>
    <w:rsid w:val="000D6E6D"/>
    <w:rsid w:val="000E1A1D"/>
    <w:rsid w:val="00121104"/>
    <w:rsid w:val="00165FCD"/>
    <w:rsid w:val="001701DE"/>
    <w:rsid w:val="0017333E"/>
    <w:rsid w:val="001B1F44"/>
    <w:rsid w:val="001D454F"/>
    <w:rsid w:val="001F62DA"/>
    <w:rsid w:val="001F7BFE"/>
    <w:rsid w:val="00215444"/>
    <w:rsid w:val="0022397A"/>
    <w:rsid w:val="002303DD"/>
    <w:rsid w:val="00236D62"/>
    <w:rsid w:val="0024449F"/>
    <w:rsid w:val="00244601"/>
    <w:rsid w:val="002B13CB"/>
    <w:rsid w:val="003048EE"/>
    <w:rsid w:val="00330D65"/>
    <w:rsid w:val="00336CF3"/>
    <w:rsid w:val="00392DB9"/>
    <w:rsid w:val="003A2122"/>
    <w:rsid w:val="003A3EB5"/>
    <w:rsid w:val="003A5489"/>
    <w:rsid w:val="003C3803"/>
    <w:rsid w:val="003C451F"/>
    <w:rsid w:val="003D1C25"/>
    <w:rsid w:val="003E7575"/>
    <w:rsid w:val="004927E4"/>
    <w:rsid w:val="00493DC0"/>
    <w:rsid w:val="004A0BD1"/>
    <w:rsid w:val="004B1FC4"/>
    <w:rsid w:val="004F60E9"/>
    <w:rsid w:val="0050422E"/>
    <w:rsid w:val="005166F8"/>
    <w:rsid w:val="005229EC"/>
    <w:rsid w:val="00553A49"/>
    <w:rsid w:val="00582E13"/>
    <w:rsid w:val="00590A2C"/>
    <w:rsid w:val="005B03CD"/>
    <w:rsid w:val="005B0949"/>
    <w:rsid w:val="005B5E42"/>
    <w:rsid w:val="005C468D"/>
    <w:rsid w:val="005D33A9"/>
    <w:rsid w:val="005D4449"/>
    <w:rsid w:val="006422C9"/>
    <w:rsid w:val="00653916"/>
    <w:rsid w:val="00674D52"/>
    <w:rsid w:val="006A3CB4"/>
    <w:rsid w:val="006E24E3"/>
    <w:rsid w:val="00702F99"/>
    <w:rsid w:val="0071557C"/>
    <w:rsid w:val="0073067D"/>
    <w:rsid w:val="00745440"/>
    <w:rsid w:val="00754982"/>
    <w:rsid w:val="00754B6A"/>
    <w:rsid w:val="00761910"/>
    <w:rsid w:val="00787C33"/>
    <w:rsid w:val="00796504"/>
    <w:rsid w:val="007F5392"/>
    <w:rsid w:val="008003B7"/>
    <w:rsid w:val="008014A5"/>
    <w:rsid w:val="00812BD3"/>
    <w:rsid w:val="00831468"/>
    <w:rsid w:val="00883B45"/>
    <w:rsid w:val="008A48A3"/>
    <w:rsid w:val="008B2C83"/>
    <w:rsid w:val="008E073D"/>
    <w:rsid w:val="008E7511"/>
    <w:rsid w:val="00915428"/>
    <w:rsid w:val="009165CB"/>
    <w:rsid w:val="00923829"/>
    <w:rsid w:val="00924495"/>
    <w:rsid w:val="00941D4C"/>
    <w:rsid w:val="0094219E"/>
    <w:rsid w:val="009670C5"/>
    <w:rsid w:val="0098488A"/>
    <w:rsid w:val="00991C86"/>
    <w:rsid w:val="009B0742"/>
    <w:rsid w:val="009C3292"/>
    <w:rsid w:val="009E14A6"/>
    <w:rsid w:val="009E326F"/>
    <w:rsid w:val="00A03D08"/>
    <w:rsid w:val="00A25C16"/>
    <w:rsid w:val="00A37325"/>
    <w:rsid w:val="00A4653A"/>
    <w:rsid w:val="00A55089"/>
    <w:rsid w:val="00AD57C2"/>
    <w:rsid w:val="00AE1226"/>
    <w:rsid w:val="00B0723F"/>
    <w:rsid w:val="00B13C1E"/>
    <w:rsid w:val="00B1759A"/>
    <w:rsid w:val="00B348AC"/>
    <w:rsid w:val="00B527BC"/>
    <w:rsid w:val="00B856D0"/>
    <w:rsid w:val="00B97E5D"/>
    <w:rsid w:val="00BC1F50"/>
    <w:rsid w:val="00BE69B5"/>
    <w:rsid w:val="00BF3AB9"/>
    <w:rsid w:val="00C04321"/>
    <w:rsid w:val="00C27429"/>
    <w:rsid w:val="00C429E5"/>
    <w:rsid w:val="00C43614"/>
    <w:rsid w:val="00C64A2C"/>
    <w:rsid w:val="00C778AD"/>
    <w:rsid w:val="00C94794"/>
    <w:rsid w:val="00C956D8"/>
    <w:rsid w:val="00CA28DF"/>
    <w:rsid w:val="00CC7943"/>
    <w:rsid w:val="00CF6F29"/>
    <w:rsid w:val="00D076E7"/>
    <w:rsid w:val="00D26E7F"/>
    <w:rsid w:val="00D67350"/>
    <w:rsid w:val="00D82D12"/>
    <w:rsid w:val="00DA7F29"/>
    <w:rsid w:val="00DB25A8"/>
    <w:rsid w:val="00DC1BE6"/>
    <w:rsid w:val="00DD6433"/>
    <w:rsid w:val="00DE67EA"/>
    <w:rsid w:val="00E23FFB"/>
    <w:rsid w:val="00E2446D"/>
    <w:rsid w:val="00E32EBB"/>
    <w:rsid w:val="00E43C71"/>
    <w:rsid w:val="00E61ED7"/>
    <w:rsid w:val="00E64C16"/>
    <w:rsid w:val="00E66C78"/>
    <w:rsid w:val="00E77811"/>
    <w:rsid w:val="00E97CDE"/>
    <w:rsid w:val="00EA4F9D"/>
    <w:rsid w:val="00EA5598"/>
    <w:rsid w:val="00EA75F2"/>
    <w:rsid w:val="00EC2998"/>
    <w:rsid w:val="00EC53CD"/>
    <w:rsid w:val="00ED5931"/>
    <w:rsid w:val="00EE1080"/>
    <w:rsid w:val="00EF1AD4"/>
    <w:rsid w:val="00EF35B4"/>
    <w:rsid w:val="00EF59BB"/>
    <w:rsid w:val="00F03A1F"/>
    <w:rsid w:val="00F06BA6"/>
    <w:rsid w:val="00F11700"/>
    <w:rsid w:val="00F314BA"/>
    <w:rsid w:val="00F32998"/>
    <w:rsid w:val="00F34C23"/>
    <w:rsid w:val="00F435A2"/>
    <w:rsid w:val="00F47D8B"/>
    <w:rsid w:val="00F95436"/>
    <w:rsid w:val="00FD0473"/>
    <w:rsid w:val="00FD6462"/>
    <w:rsid w:val="00FE2615"/>
    <w:rsid w:val="00FE49EE"/>
    <w:rsid w:val="00FE5190"/>
    <w:rsid w:val="00FF27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7380B"/>
  <w15:docId w15:val="{8F2422B0-30DD-439B-839D-F719468F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rsid w:val="001F62DA"/>
    <w:rPr>
      <w:color w:val="0000FF"/>
      <w:u w:val="single"/>
    </w:rPr>
  </w:style>
  <w:style w:type="paragraph" w:styleId="BalloonText">
    <w:name w:val="Balloon Text"/>
    <w:basedOn w:val="Normal"/>
    <w:semiHidden/>
    <w:rsid w:val="0098488A"/>
    <w:rPr>
      <w:rFonts w:ascii="Tahoma" w:hAnsi="Tahoma" w:cs="Tahoma"/>
      <w:sz w:val="16"/>
      <w:szCs w:val="16"/>
    </w:rPr>
  </w:style>
  <w:style w:type="character" w:styleId="Strong">
    <w:name w:val="Strong"/>
    <w:uiPriority w:val="22"/>
    <w:qFormat/>
    <w:rsid w:val="00F32998"/>
    <w:rPr>
      <w:b/>
      <w:bCs/>
    </w:rPr>
  </w:style>
  <w:style w:type="paragraph" w:styleId="ListParagraph">
    <w:name w:val="List Paragraph"/>
    <w:basedOn w:val="Normal"/>
    <w:uiPriority w:val="34"/>
    <w:qFormat/>
    <w:rsid w:val="00330D65"/>
    <w:pPr>
      <w:ind w:left="720"/>
      <w:contextualSpacing/>
    </w:pPr>
  </w:style>
  <w:style w:type="character" w:styleId="CommentReference">
    <w:name w:val="annotation reference"/>
    <w:basedOn w:val="DefaultParagraphFont"/>
    <w:rsid w:val="00CA28DF"/>
    <w:rPr>
      <w:sz w:val="16"/>
      <w:szCs w:val="16"/>
    </w:rPr>
  </w:style>
  <w:style w:type="paragraph" w:styleId="CommentText">
    <w:name w:val="annotation text"/>
    <w:basedOn w:val="Normal"/>
    <w:link w:val="CommentTextChar"/>
    <w:rsid w:val="00CA28DF"/>
    <w:rPr>
      <w:sz w:val="20"/>
      <w:szCs w:val="20"/>
    </w:rPr>
  </w:style>
  <w:style w:type="character" w:customStyle="1" w:styleId="CommentTextChar">
    <w:name w:val="Comment Text Char"/>
    <w:basedOn w:val="DefaultParagraphFont"/>
    <w:link w:val="CommentText"/>
    <w:rsid w:val="00CA28DF"/>
    <w:rPr>
      <w:lang w:val="en-US" w:eastAsia="en-US"/>
    </w:rPr>
  </w:style>
  <w:style w:type="paragraph" w:styleId="CommentSubject">
    <w:name w:val="annotation subject"/>
    <w:basedOn w:val="CommentText"/>
    <w:next w:val="CommentText"/>
    <w:link w:val="CommentSubjectChar"/>
    <w:rsid w:val="00CA28DF"/>
    <w:rPr>
      <w:b/>
      <w:bCs/>
    </w:rPr>
  </w:style>
  <w:style w:type="character" w:customStyle="1" w:styleId="CommentSubjectChar">
    <w:name w:val="Comment Subject Char"/>
    <w:basedOn w:val="CommentTextChar"/>
    <w:link w:val="CommentSubject"/>
    <w:rsid w:val="00CA28DF"/>
    <w:rPr>
      <w:b/>
      <w:bCs/>
      <w:lang w:val="en-US" w:eastAsia="en-US"/>
    </w:rPr>
  </w:style>
  <w:style w:type="paragraph" w:styleId="Header">
    <w:name w:val="header"/>
    <w:basedOn w:val="Normal"/>
    <w:link w:val="HeaderChar"/>
    <w:rsid w:val="001B1F44"/>
    <w:pPr>
      <w:tabs>
        <w:tab w:val="center" w:pos="4680"/>
        <w:tab w:val="right" w:pos="9360"/>
      </w:tabs>
    </w:pPr>
  </w:style>
  <w:style w:type="character" w:customStyle="1" w:styleId="HeaderChar">
    <w:name w:val="Header Char"/>
    <w:basedOn w:val="DefaultParagraphFont"/>
    <w:link w:val="Header"/>
    <w:rsid w:val="001B1F44"/>
    <w:rPr>
      <w:sz w:val="24"/>
      <w:szCs w:val="24"/>
      <w:lang w:val="en-US" w:eastAsia="en-US"/>
    </w:rPr>
  </w:style>
  <w:style w:type="paragraph" w:styleId="Footer">
    <w:name w:val="footer"/>
    <w:basedOn w:val="Normal"/>
    <w:link w:val="FooterChar"/>
    <w:uiPriority w:val="99"/>
    <w:rsid w:val="001B1F44"/>
    <w:pPr>
      <w:tabs>
        <w:tab w:val="center" w:pos="4680"/>
        <w:tab w:val="right" w:pos="9360"/>
      </w:tabs>
    </w:pPr>
  </w:style>
  <w:style w:type="character" w:customStyle="1" w:styleId="FooterChar">
    <w:name w:val="Footer Char"/>
    <w:basedOn w:val="DefaultParagraphFont"/>
    <w:link w:val="Footer"/>
    <w:uiPriority w:val="99"/>
    <w:rsid w:val="001B1F44"/>
    <w:rPr>
      <w:sz w:val="24"/>
      <w:szCs w:val="24"/>
      <w:lang w:val="en-US" w:eastAsia="en-US"/>
    </w:rPr>
  </w:style>
  <w:style w:type="paragraph" w:styleId="Revision">
    <w:name w:val="Revision"/>
    <w:hidden/>
    <w:uiPriority w:val="99"/>
    <w:semiHidden/>
    <w:rsid w:val="0092449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661">
      <w:bodyDiv w:val="1"/>
      <w:marLeft w:val="0"/>
      <w:marRight w:val="0"/>
      <w:marTop w:val="0"/>
      <w:marBottom w:val="0"/>
      <w:divBdr>
        <w:top w:val="none" w:sz="0" w:space="0" w:color="auto"/>
        <w:left w:val="none" w:sz="0" w:space="0" w:color="auto"/>
        <w:bottom w:val="none" w:sz="0" w:space="0" w:color="auto"/>
        <w:right w:val="none" w:sz="0" w:space="0" w:color="auto"/>
      </w:divBdr>
    </w:div>
    <w:div w:id="691145586">
      <w:bodyDiv w:val="1"/>
      <w:marLeft w:val="0"/>
      <w:marRight w:val="0"/>
      <w:marTop w:val="0"/>
      <w:marBottom w:val="0"/>
      <w:divBdr>
        <w:top w:val="none" w:sz="0" w:space="0" w:color="auto"/>
        <w:left w:val="none" w:sz="0" w:space="0" w:color="auto"/>
        <w:bottom w:val="none" w:sz="0" w:space="0" w:color="auto"/>
        <w:right w:val="none" w:sz="0" w:space="0" w:color="auto"/>
      </w:divBdr>
    </w:div>
    <w:div w:id="2029796503">
      <w:bodyDiv w:val="1"/>
      <w:marLeft w:val="0"/>
      <w:marRight w:val="0"/>
      <w:marTop w:val="0"/>
      <w:marBottom w:val="0"/>
      <w:divBdr>
        <w:top w:val="none" w:sz="0" w:space="0" w:color="auto"/>
        <w:left w:val="none" w:sz="0" w:space="0" w:color="auto"/>
        <w:bottom w:val="none" w:sz="0" w:space="0" w:color="auto"/>
        <w:right w:val="none" w:sz="0" w:space="0" w:color="auto"/>
      </w:divBdr>
    </w:div>
    <w:div w:id="20631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55C7C-9C68-4557-A85D-9BD51A53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Committee on Student Discipline in Dentistry and Dental Hygiene</vt:lpstr>
    </vt:vector>
  </TitlesOfParts>
  <Company>University of Manitoba</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Committee on Student Discipline in Dentistry and Dental Hygiene</dc:title>
  <dc:creator>Archie McNicol</dc:creator>
  <cp:lastModifiedBy>Marcia Yoshida</cp:lastModifiedBy>
  <cp:revision>14</cp:revision>
  <cp:lastPrinted>2016-10-21T19:57:00Z</cp:lastPrinted>
  <dcterms:created xsi:type="dcterms:W3CDTF">2016-03-18T15:25:00Z</dcterms:created>
  <dcterms:modified xsi:type="dcterms:W3CDTF">2022-06-29T14:48:00Z</dcterms:modified>
</cp:coreProperties>
</file>