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745EDE49" w:rsidR="0079531C" w:rsidRPr="00941D08" w:rsidRDefault="0A030C9E" w:rsidP="00941D08">
      <w:pPr>
        <w:pStyle w:val="Title"/>
        <w:rPr>
          <w:b/>
          <w:bCs/>
          <w:color w:val="2F5496" w:themeColor="accent1" w:themeShade="BF"/>
          <w:sz w:val="60"/>
          <w:szCs w:val="60"/>
        </w:rPr>
      </w:pPr>
      <w:r w:rsidRPr="00941D08">
        <w:rPr>
          <w:b/>
          <w:bCs/>
          <w:color w:val="2F5496" w:themeColor="accent1" w:themeShade="BF"/>
          <w:sz w:val="60"/>
          <w:szCs w:val="60"/>
        </w:rPr>
        <w:t xml:space="preserve">UM </w:t>
      </w:r>
      <w:r w:rsidR="2C19438A" w:rsidRPr="00941D08">
        <w:rPr>
          <w:b/>
          <w:bCs/>
          <w:color w:val="2F5496" w:themeColor="accent1" w:themeShade="BF"/>
          <w:sz w:val="60"/>
          <w:szCs w:val="60"/>
        </w:rPr>
        <w:t>Syllabus Template</w:t>
      </w:r>
    </w:p>
    <w:p w14:paraId="350BE3ED" w14:textId="77777777" w:rsidR="006607AD" w:rsidRPr="007B61DA" w:rsidRDefault="006607AD" w:rsidP="00D80677">
      <w:pPr>
        <w:pStyle w:val="NoSpacing"/>
        <w:rPr>
          <w:rFonts w:cstheme="minorHAnsi"/>
          <w:b/>
          <w:i/>
          <w:sz w:val="24"/>
          <w:szCs w:val="24"/>
        </w:rPr>
      </w:pPr>
    </w:p>
    <w:p w14:paraId="036E0E48" w14:textId="409CE562" w:rsidR="009635A3" w:rsidRPr="00234D79" w:rsidRDefault="0B16AF1F" w:rsidP="00D80677">
      <w:pPr>
        <w:pStyle w:val="NoSpacing"/>
        <w:rPr>
          <w:rFonts w:cstheme="minorHAnsi"/>
          <w:iCs/>
          <w:sz w:val="24"/>
          <w:szCs w:val="24"/>
        </w:rPr>
      </w:pPr>
      <w:r w:rsidRPr="00234D79">
        <w:rPr>
          <w:rFonts w:cstheme="minorHAnsi"/>
          <w:sz w:val="24"/>
          <w:szCs w:val="24"/>
        </w:rPr>
        <w:t xml:space="preserve">Below you will find </w:t>
      </w:r>
      <w:r w:rsidR="28539D4A" w:rsidRPr="00234D79">
        <w:rPr>
          <w:rFonts w:cstheme="minorHAnsi"/>
          <w:sz w:val="24"/>
          <w:szCs w:val="24"/>
        </w:rPr>
        <w:t xml:space="preserve">a </w:t>
      </w:r>
      <w:r w:rsidR="005D25CB" w:rsidRPr="00234D79">
        <w:rPr>
          <w:rFonts w:cstheme="minorHAnsi"/>
          <w:sz w:val="24"/>
          <w:szCs w:val="24"/>
        </w:rPr>
        <w:t xml:space="preserve">syllabus </w:t>
      </w:r>
      <w:r w:rsidR="72FF8202" w:rsidRPr="00234D79">
        <w:rPr>
          <w:rFonts w:cstheme="minorHAnsi"/>
          <w:sz w:val="24"/>
          <w:szCs w:val="24"/>
        </w:rPr>
        <w:t xml:space="preserve">template </w:t>
      </w:r>
      <w:r w:rsidR="007B781D" w:rsidRPr="00234D79">
        <w:rPr>
          <w:rFonts w:cstheme="minorHAnsi"/>
          <w:sz w:val="24"/>
          <w:szCs w:val="24"/>
        </w:rPr>
        <w:t>for use at the University of Manitoba</w:t>
      </w:r>
      <w:r w:rsidR="005F1A44" w:rsidRPr="00234D79">
        <w:rPr>
          <w:rFonts w:cstheme="minorHAnsi"/>
          <w:sz w:val="24"/>
          <w:szCs w:val="24"/>
        </w:rPr>
        <w:t xml:space="preserve"> that </w:t>
      </w:r>
      <w:r w:rsidR="007B781D" w:rsidRPr="00234D79">
        <w:rPr>
          <w:rFonts w:cstheme="minorHAnsi"/>
          <w:sz w:val="24"/>
          <w:szCs w:val="24"/>
        </w:rPr>
        <w:t>conforms to the requirements of ROASS</w:t>
      </w:r>
      <w:r w:rsidR="00916D30" w:rsidRPr="00234D79">
        <w:rPr>
          <w:rFonts w:cstheme="minorHAnsi"/>
          <w:sz w:val="24"/>
          <w:szCs w:val="24"/>
        </w:rPr>
        <w:t xml:space="preserve"> </w:t>
      </w:r>
      <w:r w:rsidR="001570FE" w:rsidRPr="00234D79">
        <w:rPr>
          <w:rFonts w:cstheme="minorHAnsi"/>
          <w:sz w:val="24"/>
          <w:szCs w:val="24"/>
        </w:rPr>
        <w:t xml:space="preserve">(including Schedule </w:t>
      </w:r>
      <w:r w:rsidR="005D25CB" w:rsidRPr="00234D79">
        <w:rPr>
          <w:rFonts w:cstheme="minorHAnsi"/>
          <w:sz w:val="24"/>
          <w:szCs w:val="24"/>
        </w:rPr>
        <w:t>“</w:t>
      </w:r>
      <w:r w:rsidR="001570FE" w:rsidRPr="00234D79">
        <w:rPr>
          <w:rFonts w:cstheme="minorHAnsi"/>
          <w:sz w:val="24"/>
          <w:szCs w:val="24"/>
        </w:rPr>
        <w:t>A</w:t>
      </w:r>
      <w:r w:rsidR="005D25CB" w:rsidRPr="00234D79">
        <w:rPr>
          <w:rFonts w:cstheme="minorHAnsi"/>
          <w:sz w:val="24"/>
          <w:szCs w:val="24"/>
        </w:rPr>
        <w:t>”</w:t>
      </w:r>
      <w:r w:rsidR="007B781D" w:rsidRPr="00234D79">
        <w:rPr>
          <w:rFonts w:cstheme="minorHAnsi"/>
          <w:sz w:val="24"/>
          <w:szCs w:val="24"/>
        </w:rPr>
        <w:t xml:space="preserve">). You are welcome to adopt and adapt this template for your own use. </w:t>
      </w:r>
      <w:bookmarkStart w:id="0" w:name="_Hlk127545311"/>
      <w:r w:rsidR="3FCAF12A" w:rsidRPr="00234D79">
        <w:rPr>
          <w:rFonts w:cstheme="minorHAnsi"/>
          <w:b/>
          <w:bCs/>
          <w:sz w:val="24"/>
          <w:szCs w:val="24"/>
        </w:rPr>
        <w:t xml:space="preserve">Each syllabus </w:t>
      </w:r>
      <w:r w:rsidR="00941B82">
        <w:rPr>
          <w:rFonts w:cstheme="minorHAnsi"/>
          <w:b/>
          <w:bCs/>
          <w:sz w:val="24"/>
          <w:szCs w:val="24"/>
        </w:rPr>
        <w:t>section/</w:t>
      </w:r>
      <w:r w:rsidR="3FCAF12A" w:rsidRPr="00234D79">
        <w:rPr>
          <w:rFonts w:cstheme="minorHAnsi"/>
          <w:b/>
          <w:bCs/>
          <w:sz w:val="24"/>
          <w:szCs w:val="24"/>
        </w:rPr>
        <w:t>item required by ROASS is marked by the word ROASS in square brackets</w:t>
      </w:r>
      <w:r w:rsidR="007B781D" w:rsidRPr="00234D79">
        <w:rPr>
          <w:rFonts w:cstheme="minorHAnsi"/>
          <w:b/>
          <w:bCs/>
          <w:sz w:val="24"/>
          <w:szCs w:val="24"/>
        </w:rPr>
        <w:t>,</w:t>
      </w:r>
      <w:r w:rsidR="3FCAF12A" w:rsidRPr="00234D79">
        <w:rPr>
          <w:rFonts w:cstheme="minorHAnsi"/>
          <w:b/>
          <w:bCs/>
          <w:sz w:val="24"/>
          <w:szCs w:val="24"/>
        </w:rPr>
        <w:t xml:space="preserve"> as in [ROASS].</w:t>
      </w:r>
      <w:bookmarkEnd w:id="0"/>
      <w:r w:rsidR="007B781D" w:rsidRPr="00234D79">
        <w:rPr>
          <w:rFonts w:cstheme="minorHAnsi"/>
          <w:sz w:val="24"/>
          <w:szCs w:val="24"/>
        </w:rPr>
        <w:t xml:space="preserve"> Instructions and ideas are in </w:t>
      </w:r>
      <w:r w:rsidR="00A25ACD" w:rsidRPr="00234D79">
        <w:rPr>
          <w:rFonts w:cstheme="minorHAnsi"/>
          <w:iCs/>
          <w:sz w:val="24"/>
          <w:szCs w:val="24"/>
        </w:rPr>
        <w:t xml:space="preserve">standard </w:t>
      </w:r>
      <w:r w:rsidR="00E01DC8" w:rsidRPr="00234D79">
        <w:rPr>
          <w:rFonts w:cstheme="minorHAnsi"/>
          <w:iCs/>
          <w:sz w:val="24"/>
          <w:szCs w:val="24"/>
        </w:rPr>
        <w:t xml:space="preserve">text </w:t>
      </w:r>
      <w:r w:rsidR="00A25ACD" w:rsidRPr="00234D79">
        <w:rPr>
          <w:rFonts w:cstheme="minorHAnsi"/>
          <w:iCs/>
          <w:sz w:val="24"/>
          <w:szCs w:val="24"/>
        </w:rPr>
        <w:t>form</w:t>
      </w:r>
      <w:r w:rsidR="007B781D" w:rsidRPr="00234D79">
        <w:rPr>
          <w:rFonts w:cstheme="minorHAnsi"/>
          <w:sz w:val="24"/>
          <w:szCs w:val="24"/>
        </w:rPr>
        <w:t>, while</w:t>
      </w:r>
      <w:r w:rsidR="00916C53" w:rsidRPr="00234D79">
        <w:rPr>
          <w:rFonts w:cstheme="minorHAnsi"/>
          <w:sz w:val="24"/>
          <w:szCs w:val="24"/>
        </w:rPr>
        <w:t xml:space="preserve"> text that you can copy and paste into your own document is in </w:t>
      </w:r>
      <w:r w:rsidR="00A25ACD" w:rsidRPr="00234D79">
        <w:rPr>
          <w:rFonts w:cstheme="minorHAnsi"/>
          <w:iCs/>
          <w:sz w:val="24"/>
          <w:szCs w:val="24"/>
        </w:rPr>
        <w:t>italics</w:t>
      </w:r>
      <w:r w:rsidR="00916C53" w:rsidRPr="00234D79">
        <w:rPr>
          <w:rFonts w:cstheme="minorHAnsi"/>
          <w:iCs/>
          <w:sz w:val="24"/>
          <w:szCs w:val="24"/>
        </w:rPr>
        <w:t xml:space="preserve">. </w:t>
      </w:r>
    </w:p>
    <w:p w14:paraId="53875930" w14:textId="77777777" w:rsidR="009635A3" w:rsidRPr="00234D79" w:rsidRDefault="009635A3" w:rsidP="00D80677">
      <w:pPr>
        <w:pStyle w:val="NoSpacing"/>
        <w:rPr>
          <w:rFonts w:cstheme="minorHAnsi"/>
          <w:iCs/>
          <w:sz w:val="24"/>
          <w:szCs w:val="24"/>
        </w:rPr>
      </w:pPr>
    </w:p>
    <w:p w14:paraId="2B37F5B6" w14:textId="5BAF753F" w:rsidR="00590218" w:rsidRPr="00835D70" w:rsidRDefault="00584BB1" w:rsidP="00D80677">
      <w:pPr>
        <w:pStyle w:val="NoSpacing"/>
        <w:rPr>
          <w:rFonts w:cstheme="minorHAnsi"/>
          <w:sz w:val="24"/>
          <w:szCs w:val="24"/>
        </w:rPr>
      </w:pPr>
      <w:r w:rsidRPr="00234D79">
        <w:rPr>
          <w:rFonts w:cstheme="minorHAnsi"/>
          <w:b/>
          <w:bCs/>
          <w:sz w:val="24"/>
          <w:szCs w:val="24"/>
        </w:rPr>
        <w:t xml:space="preserve">Additional </w:t>
      </w:r>
      <w:r w:rsidR="00941D08" w:rsidRPr="00234D79">
        <w:rPr>
          <w:rFonts w:cstheme="minorHAnsi"/>
          <w:b/>
          <w:bCs/>
          <w:sz w:val="24"/>
          <w:szCs w:val="24"/>
        </w:rPr>
        <w:t>information</w:t>
      </w:r>
      <w:r w:rsidR="00550250" w:rsidRPr="00234D79">
        <w:rPr>
          <w:rFonts w:cstheme="minorHAnsi"/>
          <w:b/>
          <w:bCs/>
          <w:sz w:val="24"/>
          <w:szCs w:val="24"/>
        </w:rPr>
        <w:t xml:space="preserve"> </w:t>
      </w:r>
      <w:r w:rsidR="00941D08" w:rsidRPr="00234D79">
        <w:rPr>
          <w:rFonts w:cstheme="minorHAnsi"/>
          <w:b/>
          <w:bCs/>
          <w:sz w:val="24"/>
          <w:szCs w:val="24"/>
        </w:rPr>
        <w:t xml:space="preserve">and </w:t>
      </w:r>
      <w:r w:rsidR="005D25CB" w:rsidRPr="00234D79">
        <w:rPr>
          <w:rFonts w:cstheme="minorHAnsi"/>
          <w:b/>
          <w:bCs/>
          <w:sz w:val="24"/>
          <w:szCs w:val="24"/>
        </w:rPr>
        <w:t>resources</w:t>
      </w:r>
      <w:r w:rsidR="004C0133" w:rsidRPr="00234D79">
        <w:rPr>
          <w:rFonts w:cstheme="minorHAnsi"/>
          <w:b/>
          <w:bCs/>
          <w:sz w:val="24"/>
          <w:szCs w:val="24"/>
        </w:rPr>
        <w:t xml:space="preserve"> for each section </w:t>
      </w:r>
      <w:r w:rsidR="005D25CB" w:rsidRPr="00234D79">
        <w:rPr>
          <w:rFonts w:cstheme="minorHAnsi"/>
          <w:b/>
          <w:bCs/>
          <w:sz w:val="24"/>
          <w:szCs w:val="24"/>
        </w:rPr>
        <w:t>are</w:t>
      </w:r>
      <w:r w:rsidR="004C0133" w:rsidRPr="00234D79">
        <w:rPr>
          <w:rFonts w:cstheme="minorHAnsi"/>
          <w:b/>
          <w:bCs/>
          <w:sz w:val="24"/>
          <w:szCs w:val="24"/>
        </w:rPr>
        <w:t xml:space="preserve"> available in a separate </w:t>
      </w:r>
      <w:hyperlink r:id="rId11" w:history="1">
        <w:r w:rsidR="005D25CB" w:rsidRPr="00234D79">
          <w:rPr>
            <w:rStyle w:val="Hyperlink"/>
            <w:rFonts w:cstheme="minorHAnsi"/>
            <w:b/>
            <w:bCs/>
            <w:sz w:val="24"/>
            <w:szCs w:val="24"/>
          </w:rPr>
          <w:t>S</w:t>
        </w:r>
        <w:r w:rsidR="004C0133" w:rsidRPr="00234D79">
          <w:rPr>
            <w:rStyle w:val="Hyperlink"/>
            <w:rFonts w:cstheme="minorHAnsi"/>
            <w:b/>
            <w:bCs/>
            <w:sz w:val="24"/>
            <w:szCs w:val="24"/>
          </w:rPr>
          <w:t xml:space="preserve">yllabus </w:t>
        </w:r>
        <w:r w:rsidR="005D25CB" w:rsidRPr="00234D79">
          <w:rPr>
            <w:rStyle w:val="Hyperlink"/>
            <w:rFonts w:cstheme="minorHAnsi"/>
            <w:b/>
            <w:bCs/>
            <w:sz w:val="24"/>
            <w:szCs w:val="24"/>
          </w:rPr>
          <w:t>Creation Guide</w:t>
        </w:r>
      </w:hyperlink>
      <w:r w:rsidR="005D25CB" w:rsidRPr="00773D3A">
        <w:rPr>
          <w:rFonts w:cstheme="minorHAnsi"/>
          <w:b/>
          <w:bCs/>
          <w:sz w:val="24"/>
          <w:szCs w:val="24"/>
        </w:rPr>
        <w:t xml:space="preserve"> available on The Centre for the Advancement of Teaching and Learning’s website.</w:t>
      </w:r>
    </w:p>
    <w:p w14:paraId="146141CD" w14:textId="77777777" w:rsidR="00762C9D" w:rsidRDefault="00762C9D" w:rsidP="00D80677">
      <w:pPr>
        <w:pStyle w:val="NoSpacing"/>
        <w:rPr>
          <w:rFonts w:cstheme="minorHAnsi"/>
          <w:sz w:val="24"/>
          <w:szCs w:val="24"/>
        </w:rPr>
      </w:pPr>
    </w:p>
    <w:sdt>
      <w:sdtPr>
        <w:rPr>
          <w:rFonts w:asciiTheme="minorHAnsi" w:eastAsiaTheme="minorHAnsi" w:hAnsiTheme="minorHAnsi" w:cstheme="minorBidi"/>
          <w:color w:val="auto"/>
          <w:sz w:val="22"/>
          <w:szCs w:val="22"/>
        </w:rPr>
        <w:id w:val="-1761060093"/>
        <w:docPartObj>
          <w:docPartGallery w:val="Table of Contents"/>
          <w:docPartUnique/>
        </w:docPartObj>
      </w:sdtPr>
      <w:sdtEndPr>
        <w:rPr>
          <w:b/>
          <w:bCs/>
          <w:noProof/>
        </w:rPr>
      </w:sdtEndPr>
      <w:sdtContent>
        <w:p w14:paraId="4828AD12" w14:textId="21F3CFF3" w:rsidR="007F70E2" w:rsidRDefault="00E635AE">
          <w:pPr>
            <w:pStyle w:val="TOCHeading"/>
            <w:rPr>
              <w:color w:val="2F5496"/>
            </w:rPr>
          </w:pPr>
          <w:r>
            <w:t xml:space="preserve">Syllabus Template </w:t>
          </w:r>
          <w:r w:rsidRPr="00941D08">
            <w:rPr>
              <w:color w:val="2F5496"/>
            </w:rPr>
            <w:t>C</w:t>
          </w:r>
          <w:r w:rsidR="007F70E2" w:rsidRPr="00941D08">
            <w:rPr>
              <w:color w:val="2F5496"/>
            </w:rPr>
            <w:t>ontents</w:t>
          </w:r>
        </w:p>
        <w:p w14:paraId="217D67FC" w14:textId="77777777" w:rsidR="00941D08" w:rsidRPr="00941D08" w:rsidRDefault="00941D08" w:rsidP="00941D08">
          <w:pPr>
            <w:rPr>
              <w:sz w:val="2"/>
              <w:szCs w:val="2"/>
            </w:rPr>
          </w:pPr>
        </w:p>
        <w:p w14:paraId="55C5A4C5" w14:textId="4F9A0E3D" w:rsidR="00706F82" w:rsidRDefault="007F70E2">
          <w:pPr>
            <w:pStyle w:val="TOC2"/>
            <w:rPr>
              <w:rFonts w:eastAsiaTheme="minorEastAsia" w:cstheme="minorBidi"/>
              <w:b w:val="0"/>
              <w:bCs w:val="0"/>
            </w:rPr>
          </w:pPr>
          <w:r>
            <w:rPr>
              <w:noProof w:val="0"/>
            </w:rPr>
            <w:fldChar w:fldCharType="begin"/>
          </w:r>
          <w:r>
            <w:instrText xml:space="preserve"> TOC \o "1-3" \h \z \u </w:instrText>
          </w:r>
          <w:r>
            <w:rPr>
              <w:noProof w:val="0"/>
            </w:rPr>
            <w:fldChar w:fldCharType="separate"/>
          </w:r>
          <w:hyperlink w:anchor="_Toc128145302" w:history="1">
            <w:r w:rsidR="00706F82" w:rsidRPr="00A42768">
              <w:rPr>
                <w:rStyle w:val="Hyperlink"/>
              </w:rPr>
              <w:t>Course Details [ROASS]</w:t>
            </w:r>
            <w:r w:rsidR="00706F82">
              <w:rPr>
                <w:webHidden/>
              </w:rPr>
              <w:tab/>
            </w:r>
            <w:r w:rsidR="00706F82">
              <w:rPr>
                <w:webHidden/>
              </w:rPr>
              <w:fldChar w:fldCharType="begin"/>
            </w:r>
            <w:r w:rsidR="00706F82">
              <w:rPr>
                <w:webHidden/>
              </w:rPr>
              <w:instrText xml:space="preserve"> PAGEREF _Toc128145302 \h </w:instrText>
            </w:r>
            <w:r w:rsidR="00706F82">
              <w:rPr>
                <w:webHidden/>
              </w:rPr>
            </w:r>
            <w:r w:rsidR="00706F82">
              <w:rPr>
                <w:webHidden/>
              </w:rPr>
              <w:fldChar w:fldCharType="separate"/>
            </w:r>
            <w:r w:rsidR="00706F82">
              <w:rPr>
                <w:webHidden/>
              </w:rPr>
              <w:t>3</w:t>
            </w:r>
            <w:r w:rsidR="00706F82">
              <w:rPr>
                <w:webHidden/>
              </w:rPr>
              <w:fldChar w:fldCharType="end"/>
            </w:r>
          </w:hyperlink>
        </w:p>
        <w:p w14:paraId="1A4EFE1F" w14:textId="37936F61" w:rsidR="00706F82" w:rsidRPr="00706F82" w:rsidRDefault="00EB7312">
          <w:pPr>
            <w:pStyle w:val="TOC3"/>
            <w:tabs>
              <w:tab w:val="right" w:leader="dot" w:pos="9350"/>
            </w:tabs>
            <w:rPr>
              <w:rFonts w:eastAsiaTheme="minorEastAsia"/>
              <w:noProof/>
            </w:rPr>
          </w:pPr>
          <w:hyperlink w:anchor="_Toc128145303" w:history="1">
            <w:r w:rsidR="00706F82" w:rsidRPr="00706F82">
              <w:rPr>
                <w:rStyle w:val="Hyperlink"/>
                <w:noProof/>
              </w:rPr>
              <w:t>Course Title</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_Toc128145303 \h </w:instrText>
            </w:r>
            <w:r w:rsidR="00706F82" w:rsidRPr="00706F82">
              <w:rPr>
                <w:noProof/>
                <w:webHidden/>
              </w:rPr>
            </w:r>
            <w:r w:rsidR="00706F82" w:rsidRPr="00706F82">
              <w:rPr>
                <w:noProof/>
                <w:webHidden/>
              </w:rPr>
              <w:fldChar w:fldCharType="separate"/>
            </w:r>
            <w:r w:rsidR="00706F82" w:rsidRPr="00706F82">
              <w:rPr>
                <w:noProof/>
                <w:webHidden/>
              </w:rPr>
              <w:t>3</w:t>
            </w:r>
            <w:r w:rsidR="00706F82" w:rsidRPr="00706F82">
              <w:rPr>
                <w:noProof/>
                <w:webHidden/>
              </w:rPr>
              <w:fldChar w:fldCharType="end"/>
            </w:r>
          </w:hyperlink>
        </w:p>
        <w:p w14:paraId="6377BBF5" w14:textId="32954A09" w:rsidR="00706F82" w:rsidRPr="00706F82" w:rsidRDefault="00EB7312">
          <w:pPr>
            <w:pStyle w:val="TOC3"/>
            <w:tabs>
              <w:tab w:val="right" w:leader="dot" w:pos="9350"/>
            </w:tabs>
            <w:rPr>
              <w:rFonts w:eastAsiaTheme="minorEastAsia"/>
              <w:noProof/>
            </w:rPr>
          </w:pPr>
          <w:hyperlink w:anchor="_Toc128145304" w:history="1">
            <w:r w:rsidR="00706F82" w:rsidRPr="00706F82">
              <w:rPr>
                <w:rStyle w:val="Hyperlink"/>
                <w:noProof/>
              </w:rPr>
              <w:t>Course Number</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_Toc128145304 \h </w:instrText>
            </w:r>
            <w:r w:rsidR="00706F82" w:rsidRPr="00706F82">
              <w:rPr>
                <w:noProof/>
                <w:webHidden/>
              </w:rPr>
            </w:r>
            <w:r w:rsidR="00706F82" w:rsidRPr="00706F82">
              <w:rPr>
                <w:noProof/>
                <w:webHidden/>
              </w:rPr>
              <w:fldChar w:fldCharType="separate"/>
            </w:r>
            <w:r w:rsidR="00706F82" w:rsidRPr="00706F82">
              <w:rPr>
                <w:noProof/>
                <w:webHidden/>
              </w:rPr>
              <w:t>3</w:t>
            </w:r>
            <w:r w:rsidR="00706F82" w:rsidRPr="00706F82">
              <w:rPr>
                <w:noProof/>
                <w:webHidden/>
              </w:rPr>
              <w:fldChar w:fldCharType="end"/>
            </w:r>
          </w:hyperlink>
        </w:p>
        <w:p w14:paraId="037297E6" w14:textId="7DC7F813" w:rsidR="00706F82" w:rsidRPr="00706F82" w:rsidRDefault="00EB7312">
          <w:pPr>
            <w:pStyle w:val="TOC3"/>
            <w:tabs>
              <w:tab w:val="right" w:leader="dot" w:pos="9350"/>
            </w:tabs>
            <w:rPr>
              <w:rFonts w:eastAsiaTheme="minorEastAsia"/>
              <w:noProof/>
            </w:rPr>
          </w:pPr>
          <w:hyperlink w:anchor="_Toc128145305" w:history="1">
            <w:r w:rsidR="00706F82" w:rsidRPr="00706F82">
              <w:rPr>
                <w:rStyle w:val="Hyperlink"/>
                <w:noProof/>
              </w:rPr>
              <w:t>Term</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_Toc128145305 \h </w:instrText>
            </w:r>
            <w:r w:rsidR="00706F82" w:rsidRPr="00706F82">
              <w:rPr>
                <w:noProof/>
                <w:webHidden/>
              </w:rPr>
            </w:r>
            <w:r w:rsidR="00706F82" w:rsidRPr="00706F82">
              <w:rPr>
                <w:noProof/>
                <w:webHidden/>
              </w:rPr>
              <w:fldChar w:fldCharType="separate"/>
            </w:r>
            <w:r w:rsidR="00706F82" w:rsidRPr="00706F82">
              <w:rPr>
                <w:noProof/>
                <w:webHidden/>
              </w:rPr>
              <w:t>3</w:t>
            </w:r>
            <w:r w:rsidR="00706F82" w:rsidRPr="00706F82">
              <w:rPr>
                <w:noProof/>
                <w:webHidden/>
              </w:rPr>
              <w:fldChar w:fldCharType="end"/>
            </w:r>
          </w:hyperlink>
        </w:p>
        <w:p w14:paraId="5E3A09A0" w14:textId="4DFF49EE" w:rsidR="00706F82" w:rsidRPr="00706F82" w:rsidRDefault="00EB7312">
          <w:pPr>
            <w:pStyle w:val="TOC3"/>
            <w:tabs>
              <w:tab w:val="right" w:leader="dot" w:pos="9350"/>
            </w:tabs>
            <w:rPr>
              <w:rFonts w:eastAsiaTheme="minorEastAsia"/>
              <w:noProof/>
            </w:rPr>
          </w:pPr>
          <w:hyperlink w:anchor="_Toc128145306" w:history="1">
            <w:r w:rsidR="00706F82" w:rsidRPr="00706F82">
              <w:rPr>
                <w:rStyle w:val="Hyperlink"/>
                <w:noProof/>
              </w:rPr>
              <w:t>Credit Hours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_Toc128145306 \h </w:instrText>
            </w:r>
            <w:r w:rsidR="00706F82" w:rsidRPr="00706F82">
              <w:rPr>
                <w:noProof/>
                <w:webHidden/>
              </w:rPr>
            </w:r>
            <w:r w:rsidR="00706F82" w:rsidRPr="00706F82">
              <w:rPr>
                <w:noProof/>
                <w:webHidden/>
              </w:rPr>
              <w:fldChar w:fldCharType="separate"/>
            </w:r>
            <w:r w:rsidR="00706F82" w:rsidRPr="00706F82">
              <w:rPr>
                <w:noProof/>
                <w:webHidden/>
              </w:rPr>
              <w:t>3</w:t>
            </w:r>
            <w:r w:rsidR="00706F82" w:rsidRPr="00706F82">
              <w:rPr>
                <w:noProof/>
                <w:webHidden/>
              </w:rPr>
              <w:fldChar w:fldCharType="end"/>
            </w:r>
          </w:hyperlink>
        </w:p>
        <w:p w14:paraId="73902C5E" w14:textId="7A7DDE60" w:rsidR="00706F82" w:rsidRPr="00706F82" w:rsidRDefault="00EB7312">
          <w:pPr>
            <w:pStyle w:val="TOC3"/>
            <w:tabs>
              <w:tab w:val="right" w:leader="dot" w:pos="9350"/>
            </w:tabs>
            <w:rPr>
              <w:rFonts w:eastAsiaTheme="minorEastAsia"/>
              <w:noProof/>
            </w:rPr>
          </w:pPr>
          <w:hyperlink w:anchor="_Toc128145307" w:history="1">
            <w:r w:rsidR="00706F82" w:rsidRPr="00706F82">
              <w:rPr>
                <w:rStyle w:val="Hyperlink"/>
                <w:noProof/>
              </w:rPr>
              <w:t>Pre-requisites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_Toc128145307 \h </w:instrText>
            </w:r>
            <w:r w:rsidR="00706F82" w:rsidRPr="00706F82">
              <w:rPr>
                <w:noProof/>
                <w:webHidden/>
              </w:rPr>
            </w:r>
            <w:r w:rsidR="00706F82" w:rsidRPr="00706F82">
              <w:rPr>
                <w:noProof/>
                <w:webHidden/>
              </w:rPr>
              <w:fldChar w:fldCharType="separate"/>
            </w:r>
            <w:r w:rsidR="00706F82" w:rsidRPr="00706F82">
              <w:rPr>
                <w:noProof/>
                <w:webHidden/>
              </w:rPr>
              <w:t>3</w:t>
            </w:r>
            <w:r w:rsidR="00706F82" w:rsidRPr="00706F82">
              <w:rPr>
                <w:noProof/>
                <w:webHidden/>
              </w:rPr>
              <w:fldChar w:fldCharType="end"/>
            </w:r>
          </w:hyperlink>
        </w:p>
        <w:p w14:paraId="7D030BE7" w14:textId="3CCF0BA3" w:rsidR="00706F82" w:rsidRPr="00706F82" w:rsidRDefault="00EB7312">
          <w:pPr>
            <w:pStyle w:val="TOC3"/>
            <w:tabs>
              <w:tab w:val="right" w:leader="dot" w:pos="9350"/>
            </w:tabs>
            <w:rPr>
              <w:rFonts w:eastAsiaTheme="minorEastAsia"/>
              <w:noProof/>
            </w:rPr>
          </w:pPr>
          <w:hyperlink w:anchor="_Toc128145308" w:history="1">
            <w:r w:rsidR="00706F82" w:rsidRPr="00706F82">
              <w:rPr>
                <w:rStyle w:val="Hyperlink"/>
                <w:noProof/>
              </w:rPr>
              <w:t>Class Times &amp; days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_Toc128145308 \h </w:instrText>
            </w:r>
            <w:r w:rsidR="00706F82" w:rsidRPr="00706F82">
              <w:rPr>
                <w:noProof/>
                <w:webHidden/>
              </w:rPr>
            </w:r>
            <w:r w:rsidR="00706F82" w:rsidRPr="00706F82">
              <w:rPr>
                <w:noProof/>
                <w:webHidden/>
              </w:rPr>
              <w:fldChar w:fldCharType="separate"/>
            </w:r>
            <w:r w:rsidR="00706F82" w:rsidRPr="00706F82">
              <w:rPr>
                <w:noProof/>
                <w:webHidden/>
              </w:rPr>
              <w:t>3</w:t>
            </w:r>
            <w:r w:rsidR="00706F82" w:rsidRPr="00706F82">
              <w:rPr>
                <w:noProof/>
                <w:webHidden/>
              </w:rPr>
              <w:fldChar w:fldCharType="end"/>
            </w:r>
          </w:hyperlink>
        </w:p>
        <w:p w14:paraId="78ECA390" w14:textId="6D5FA9C2" w:rsidR="00706F82" w:rsidRPr="00706F82" w:rsidRDefault="00EB7312">
          <w:pPr>
            <w:pStyle w:val="TOC3"/>
            <w:tabs>
              <w:tab w:val="right" w:leader="dot" w:pos="9350"/>
            </w:tabs>
            <w:rPr>
              <w:rFonts w:eastAsiaTheme="minorEastAsia"/>
              <w:noProof/>
            </w:rPr>
          </w:pPr>
          <w:hyperlink w:anchor="_Toc128145309" w:history="1">
            <w:r w:rsidR="00706F82" w:rsidRPr="00706F82">
              <w:rPr>
                <w:rStyle w:val="Hyperlink"/>
                <w:noProof/>
              </w:rPr>
              <w:t>Class location</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_Toc128145309 \h </w:instrText>
            </w:r>
            <w:r w:rsidR="00706F82" w:rsidRPr="00706F82">
              <w:rPr>
                <w:noProof/>
                <w:webHidden/>
              </w:rPr>
            </w:r>
            <w:r w:rsidR="00706F82" w:rsidRPr="00706F82">
              <w:rPr>
                <w:noProof/>
                <w:webHidden/>
              </w:rPr>
              <w:fldChar w:fldCharType="separate"/>
            </w:r>
            <w:r w:rsidR="00706F82" w:rsidRPr="00706F82">
              <w:rPr>
                <w:noProof/>
                <w:webHidden/>
              </w:rPr>
              <w:t>3</w:t>
            </w:r>
            <w:r w:rsidR="00706F82" w:rsidRPr="00706F82">
              <w:rPr>
                <w:noProof/>
                <w:webHidden/>
              </w:rPr>
              <w:fldChar w:fldCharType="end"/>
            </w:r>
          </w:hyperlink>
        </w:p>
        <w:p w14:paraId="294BB4E3" w14:textId="6CE9D2B5" w:rsidR="00706F82" w:rsidRPr="00706F82" w:rsidRDefault="00EB7312">
          <w:pPr>
            <w:pStyle w:val="TOC3"/>
            <w:tabs>
              <w:tab w:val="right" w:leader="dot" w:pos="9350"/>
            </w:tabs>
            <w:rPr>
              <w:rFonts w:eastAsiaTheme="minorEastAsia"/>
              <w:noProof/>
            </w:rPr>
          </w:pPr>
          <w:hyperlink w:anchor="_Toc128145310" w:history="1">
            <w:r w:rsidR="00706F82" w:rsidRPr="00706F82">
              <w:rPr>
                <w:rStyle w:val="Hyperlink"/>
                <w:noProof/>
              </w:rPr>
              <w:t>Lab/tutorial times &amp; days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_Toc128145310 \h </w:instrText>
            </w:r>
            <w:r w:rsidR="00706F82" w:rsidRPr="00706F82">
              <w:rPr>
                <w:noProof/>
                <w:webHidden/>
              </w:rPr>
            </w:r>
            <w:r w:rsidR="00706F82" w:rsidRPr="00706F82">
              <w:rPr>
                <w:noProof/>
                <w:webHidden/>
              </w:rPr>
              <w:fldChar w:fldCharType="separate"/>
            </w:r>
            <w:r w:rsidR="00706F82" w:rsidRPr="00706F82">
              <w:rPr>
                <w:noProof/>
                <w:webHidden/>
              </w:rPr>
              <w:t>3</w:t>
            </w:r>
            <w:r w:rsidR="00706F82" w:rsidRPr="00706F82">
              <w:rPr>
                <w:noProof/>
                <w:webHidden/>
              </w:rPr>
              <w:fldChar w:fldCharType="end"/>
            </w:r>
          </w:hyperlink>
        </w:p>
        <w:p w14:paraId="58673FC1" w14:textId="3FB4EC83" w:rsidR="00706F82" w:rsidRPr="00706F82" w:rsidRDefault="00EB7312">
          <w:pPr>
            <w:pStyle w:val="TOC3"/>
            <w:tabs>
              <w:tab w:val="right" w:leader="dot" w:pos="9350"/>
            </w:tabs>
            <w:rPr>
              <w:rFonts w:eastAsiaTheme="minorEastAsia"/>
              <w:noProof/>
            </w:rPr>
          </w:pPr>
          <w:hyperlink w:anchor="_Toc128145311" w:history="1">
            <w:r w:rsidR="00706F82" w:rsidRPr="00706F82">
              <w:rPr>
                <w:rStyle w:val="Hyperlink"/>
                <w:noProof/>
              </w:rPr>
              <w:t>Lab/tutorial location</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_Toc128145311 \h </w:instrText>
            </w:r>
            <w:r w:rsidR="00706F82" w:rsidRPr="00706F82">
              <w:rPr>
                <w:noProof/>
                <w:webHidden/>
              </w:rPr>
            </w:r>
            <w:r w:rsidR="00706F82" w:rsidRPr="00706F82">
              <w:rPr>
                <w:noProof/>
                <w:webHidden/>
              </w:rPr>
              <w:fldChar w:fldCharType="separate"/>
            </w:r>
            <w:r w:rsidR="00706F82" w:rsidRPr="00706F82">
              <w:rPr>
                <w:noProof/>
                <w:webHidden/>
              </w:rPr>
              <w:t>3</w:t>
            </w:r>
            <w:r w:rsidR="00706F82" w:rsidRPr="00706F82">
              <w:rPr>
                <w:noProof/>
                <w:webHidden/>
              </w:rPr>
              <w:fldChar w:fldCharType="end"/>
            </w:r>
          </w:hyperlink>
        </w:p>
        <w:p w14:paraId="0C05C069" w14:textId="523B563C" w:rsidR="00706F82" w:rsidRDefault="00EB7312">
          <w:pPr>
            <w:pStyle w:val="TOC2"/>
            <w:rPr>
              <w:rFonts w:eastAsiaTheme="minorEastAsia" w:cstheme="minorBidi"/>
              <w:b w:val="0"/>
              <w:bCs w:val="0"/>
            </w:rPr>
          </w:pPr>
          <w:hyperlink w:anchor="_Toc128145312" w:history="1">
            <w:r w:rsidR="00706F82" w:rsidRPr="00A42768">
              <w:rPr>
                <w:rStyle w:val="Hyperlink"/>
              </w:rPr>
              <w:t>Instructor Contact Information [ROASS]</w:t>
            </w:r>
            <w:r w:rsidR="00706F82">
              <w:rPr>
                <w:webHidden/>
              </w:rPr>
              <w:tab/>
            </w:r>
            <w:r w:rsidR="00706F82">
              <w:rPr>
                <w:webHidden/>
              </w:rPr>
              <w:fldChar w:fldCharType="begin"/>
            </w:r>
            <w:r w:rsidR="00706F82">
              <w:rPr>
                <w:webHidden/>
              </w:rPr>
              <w:instrText xml:space="preserve"> PAGEREF _Toc128145312 \h </w:instrText>
            </w:r>
            <w:r w:rsidR="00706F82">
              <w:rPr>
                <w:webHidden/>
              </w:rPr>
            </w:r>
            <w:r w:rsidR="00706F82">
              <w:rPr>
                <w:webHidden/>
              </w:rPr>
              <w:fldChar w:fldCharType="separate"/>
            </w:r>
            <w:r w:rsidR="00706F82">
              <w:rPr>
                <w:webHidden/>
              </w:rPr>
              <w:t>3</w:t>
            </w:r>
            <w:r w:rsidR="00706F82">
              <w:rPr>
                <w:webHidden/>
              </w:rPr>
              <w:fldChar w:fldCharType="end"/>
            </w:r>
          </w:hyperlink>
        </w:p>
        <w:p w14:paraId="53B321D5" w14:textId="376703B5" w:rsidR="00706F82" w:rsidRPr="00706F82" w:rsidRDefault="00EB7312">
          <w:pPr>
            <w:pStyle w:val="TOC3"/>
            <w:tabs>
              <w:tab w:val="right" w:leader="dot" w:pos="9350"/>
            </w:tabs>
            <w:rPr>
              <w:rFonts w:eastAsiaTheme="minorEastAsia"/>
              <w:noProof/>
            </w:rPr>
          </w:pPr>
          <w:hyperlink w:anchor="_Toc128145313" w:history="1">
            <w:r w:rsidR="00706F82" w:rsidRPr="00706F82">
              <w:rPr>
                <w:rStyle w:val="Hyperlink"/>
                <w:noProof/>
              </w:rPr>
              <w:t>Name</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_Toc128145313 \h </w:instrText>
            </w:r>
            <w:r w:rsidR="00706F82" w:rsidRPr="00706F82">
              <w:rPr>
                <w:noProof/>
                <w:webHidden/>
              </w:rPr>
            </w:r>
            <w:r w:rsidR="00706F82" w:rsidRPr="00706F82">
              <w:rPr>
                <w:noProof/>
                <w:webHidden/>
              </w:rPr>
              <w:fldChar w:fldCharType="separate"/>
            </w:r>
            <w:r w:rsidR="00706F82" w:rsidRPr="00706F82">
              <w:rPr>
                <w:noProof/>
                <w:webHidden/>
              </w:rPr>
              <w:t>3</w:t>
            </w:r>
            <w:r w:rsidR="00706F82" w:rsidRPr="00706F82">
              <w:rPr>
                <w:noProof/>
                <w:webHidden/>
              </w:rPr>
              <w:fldChar w:fldCharType="end"/>
            </w:r>
          </w:hyperlink>
        </w:p>
        <w:p w14:paraId="1A25D03B" w14:textId="6645CD63" w:rsidR="00706F82" w:rsidRPr="00706F82" w:rsidRDefault="00EB7312">
          <w:pPr>
            <w:pStyle w:val="TOC3"/>
            <w:tabs>
              <w:tab w:val="right" w:leader="dot" w:pos="9350"/>
            </w:tabs>
            <w:rPr>
              <w:rFonts w:eastAsiaTheme="minorEastAsia"/>
              <w:noProof/>
            </w:rPr>
          </w:pPr>
          <w:hyperlink w:anchor="_Toc128145314" w:history="1">
            <w:r w:rsidR="00706F82" w:rsidRPr="00706F82">
              <w:rPr>
                <w:rStyle w:val="Hyperlink"/>
                <w:noProof/>
              </w:rPr>
              <w:t>Email</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_Toc128145314 \h </w:instrText>
            </w:r>
            <w:r w:rsidR="00706F82" w:rsidRPr="00706F82">
              <w:rPr>
                <w:noProof/>
                <w:webHidden/>
              </w:rPr>
            </w:r>
            <w:r w:rsidR="00706F82" w:rsidRPr="00706F82">
              <w:rPr>
                <w:noProof/>
                <w:webHidden/>
              </w:rPr>
              <w:fldChar w:fldCharType="separate"/>
            </w:r>
            <w:r w:rsidR="00706F82" w:rsidRPr="00706F82">
              <w:rPr>
                <w:noProof/>
                <w:webHidden/>
              </w:rPr>
              <w:t>3</w:t>
            </w:r>
            <w:r w:rsidR="00706F82" w:rsidRPr="00706F82">
              <w:rPr>
                <w:noProof/>
                <w:webHidden/>
              </w:rPr>
              <w:fldChar w:fldCharType="end"/>
            </w:r>
          </w:hyperlink>
        </w:p>
        <w:p w14:paraId="37B237D5" w14:textId="10E35D71" w:rsidR="00706F82" w:rsidRPr="00706F82" w:rsidRDefault="00EB7312">
          <w:pPr>
            <w:pStyle w:val="TOC3"/>
            <w:tabs>
              <w:tab w:val="right" w:leader="dot" w:pos="9350"/>
            </w:tabs>
            <w:rPr>
              <w:rFonts w:eastAsiaTheme="minorEastAsia"/>
              <w:noProof/>
            </w:rPr>
          </w:pPr>
          <w:hyperlink w:anchor="_Toc128145315" w:history="1">
            <w:r w:rsidR="00706F82" w:rsidRPr="00706F82">
              <w:rPr>
                <w:rStyle w:val="Hyperlink"/>
                <w:noProof/>
              </w:rPr>
              <w:t>Office location</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_Toc128145315 \h </w:instrText>
            </w:r>
            <w:r w:rsidR="00706F82" w:rsidRPr="00706F82">
              <w:rPr>
                <w:noProof/>
                <w:webHidden/>
              </w:rPr>
            </w:r>
            <w:r w:rsidR="00706F82" w:rsidRPr="00706F82">
              <w:rPr>
                <w:noProof/>
                <w:webHidden/>
              </w:rPr>
              <w:fldChar w:fldCharType="separate"/>
            </w:r>
            <w:r w:rsidR="00706F82" w:rsidRPr="00706F82">
              <w:rPr>
                <w:noProof/>
                <w:webHidden/>
              </w:rPr>
              <w:t>4</w:t>
            </w:r>
            <w:r w:rsidR="00706F82" w:rsidRPr="00706F82">
              <w:rPr>
                <w:noProof/>
                <w:webHidden/>
              </w:rPr>
              <w:fldChar w:fldCharType="end"/>
            </w:r>
          </w:hyperlink>
        </w:p>
        <w:p w14:paraId="4B14BC65" w14:textId="402D6BF5" w:rsidR="00706F82" w:rsidRPr="00706F82" w:rsidRDefault="00EB7312">
          <w:pPr>
            <w:pStyle w:val="TOC3"/>
            <w:tabs>
              <w:tab w:val="right" w:leader="dot" w:pos="9350"/>
            </w:tabs>
            <w:rPr>
              <w:rFonts w:eastAsiaTheme="minorEastAsia"/>
              <w:noProof/>
            </w:rPr>
          </w:pPr>
          <w:hyperlink w:anchor="_Toc128145316" w:history="1">
            <w:r w:rsidR="00706F82" w:rsidRPr="00706F82">
              <w:rPr>
                <w:rStyle w:val="Hyperlink"/>
                <w:noProof/>
              </w:rPr>
              <w:t>Office Phone</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_Toc128145316 \h </w:instrText>
            </w:r>
            <w:r w:rsidR="00706F82" w:rsidRPr="00706F82">
              <w:rPr>
                <w:noProof/>
                <w:webHidden/>
              </w:rPr>
            </w:r>
            <w:r w:rsidR="00706F82" w:rsidRPr="00706F82">
              <w:rPr>
                <w:noProof/>
                <w:webHidden/>
              </w:rPr>
              <w:fldChar w:fldCharType="separate"/>
            </w:r>
            <w:r w:rsidR="00706F82" w:rsidRPr="00706F82">
              <w:rPr>
                <w:noProof/>
                <w:webHidden/>
              </w:rPr>
              <w:t>4</w:t>
            </w:r>
            <w:r w:rsidR="00706F82" w:rsidRPr="00706F82">
              <w:rPr>
                <w:noProof/>
                <w:webHidden/>
              </w:rPr>
              <w:fldChar w:fldCharType="end"/>
            </w:r>
          </w:hyperlink>
        </w:p>
        <w:p w14:paraId="758C5C9C" w14:textId="086FDB53" w:rsidR="00706F82" w:rsidRDefault="00EB7312">
          <w:pPr>
            <w:pStyle w:val="TOC3"/>
            <w:tabs>
              <w:tab w:val="right" w:leader="dot" w:pos="9350"/>
            </w:tabs>
            <w:rPr>
              <w:rFonts w:eastAsiaTheme="minorEastAsia"/>
              <w:noProof/>
            </w:rPr>
          </w:pPr>
          <w:hyperlink w:anchor="_Toc128145317" w:history="1">
            <w:r w:rsidR="00706F82" w:rsidRPr="00706F82">
              <w:rPr>
                <w:rStyle w:val="Hyperlink"/>
                <w:noProof/>
              </w:rPr>
              <w:t>Office/Student/Learner Hours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_Toc128145317 \h </w:instrText>
            </w:r>
            <w:r w:rsidR="00706F82" w:rsidRPr="00706F82">
              <w:rPr>
                <w:noProof/>
                <w:webHidden/>
              </w:rPr>
            </w:r>
            <w:r w:rsidR="00706F82" w:rsidRPr="00706F82">
              <w:rPr>
                <w:noProof/>
                <w:webHidden/>
              </w:rPr>
              <w:fldChar w:fldCharType="separate"/>
            </w:r>
            <w:r w:rsidR="00706F82" w:rsidRPr="00706F82">
              <w:rPr>
                <w:noProof/>
                <w:webHidden/>
              </w:rPr>
              <w:t>4</w:t>
            </w:r>
            <w:r w:rsidR="00706F82" w:rsidRPr="00706F82">
              <w:rPr>
                <w:noProof/>
                <w:webHidden/>
              </w:rPr>
              <w:fldChar w:fldCharType="end"/>
            </w:r>
          </w:hyperlink>
        </w:p>
        <w:p w14:paraId="24C9B86C" w14:textId="7BE13A89" w:rsidR="00706F82" w:rsidRDefault="00EB7312">
          <w:pPr>
            <w:pStyle w:val="TOC2"/>
            <w:rPr>
              <w:rFonts w:eastAsiaTheme="minorEastAsia" w:cstheme="minorBidi"/>
              <w:b w:val="0"/>
              <w:bCs w:val="0"/>
            </w:rPr>
          </w:pPr>
          <w:hyperlink w:anchor="_Toc128145318" w:history="1">
            <w:r w:rsidR="00706F82" w:rsidRPr="00A42768">
              <w:rPr>
                <w:rStyle w:val="Hyperlink"/>
              </w:rPr>
              <w:t>Traditional Territory or Land Acknowledgment</w:t>
            </w:r>
            <w:r w:rsidR="00706F82">
              <w:rPr>
                <w:webHidden/>
              </w:rPr>
              <w:tab/>
            </w:r>
            <w:r w:rsidR="00706F82">
              <w:rPr>
                <w:webHidden/>
              </w:rPr>
              <w:fldChar w:fldCharType="begin"/>
            </w:r>
            <w:r w:rsidR="00706F82">
              <w:rPr>
                <w:webHidden/>
              </w:rPr>
              <w:instrText xml:space="preserve"> PAGEREF _Toc128145318 \h </w:instrText>
            </w:r>
            <w:r w:rsidR="00706F82">
              <w:rPr>
                <w:webHidden/>
              </w:rPr>
            </w:r>
            <w:r w:rsidR="00706F82">
              <w:rPr>
                <w:webHidden/>
              </w:rPr>
              <w:fldChar w:fldCharType="separate"/>
            </w:r>
            <w:r w:rsidR="00706F82">
              <w:rPr>
                <w:webHidden/>
              </w:rPr>
              <w:t>4</w:t>
            </w:r>
            <w:r w:rsidR="00706F82">
              <w:rPr>
                <w:webHidden/>
              </w:rPr>
              <w:fldChar w:fldCharType="end"/>
            </w:r>
          </w:hyperlink>
        </w:p>
        <w:p w14:paraId="69B4C280" w14:textId="379C3295" w:rsidR="00706F82" w:rsidRDefault="00EB7312">
          <w:pPr>
            <w:pStyle w:val="TOC2"/>
            <w:rPr>
              <w:rFonts w:eastAsiaTheme="minorEastAsia" w:cstheme="minorBidi"/>
              <w:b w:val="0"/>
              <w:bCs w:val="0"/>
            </w:rPr>
          </w:pPr>
          <w:hyperlink w:anchor="_Toc128145319" w:history="1">
            <w:r w:rsidR="00706F82" w:rsidRPr="00A42768">
              <w:rPr>
                <w:rStyle w:val="Hyperlink"/>
              </w:rPr>
              <w:t>Equity and Inclusion Commitment</w:t>
            </w:r>
            <w:r w:rsidR="00706F82">
              <w:rPr>
                <w:webHidden/>
              </w:rPr>
              <w:tab/>
            </w:r>
            <w:r w:rsidR="00706F82">
              <w:rPr>
                <w:webHidden/>
              </w:rPr>
              <w:fldChar w:fldCharType="begin"/>
            </w:r>
            <w:r w:rsidR="00706F82">
              <w:rPr>
                <w:webHidden/>
              </w:rPr>
              <w:instrText xml:space="preserve"> PAGEREF _Toc128145319 \h </w:instrText>
            </w:r>
            <w:r w:rsidR="00706F82">
              <w:rPr>
                <w:webHidden/>
              </w:rPr>
            </w:r>
            <w:r w:rsidR="00706F82">
              <w:rPr>
                <w:webHidden/>
              </w:rPr>
              <w:fldChar w:fldCharType="separate"/>
            </w:r>
            <w:r w:rsidR="00706F82">
              <w:rPr>
                <w:webHidden/>
              </w:rPr>
              <w:t>4</w:t>
            </w:r>
            <w:r w:rsidR="00706F82">
              <w:rPr>
                <w:webHidden/>
              </w:rPr>
              <w:fldChar w:fldCharType="end"/>
            </w:r>
          </w:hyperlink>
        </w:p>
        <w:p w14:paraId="56969C57" w14:textId="76CA3690" w:rsidR="00706F82" w:rsidRDefault="00EB7312">
          <w:pPr>
            <w:pStyle w:val="TOC2"/>
            <w:rPr>
              <w:rFonts w:eastAsiaTheme="minorEastAsia" w:cstheme="minorBidi"/>
              <w:b w:val="0"/>
              <w:bCs w:val="0"/>
            </w:rPr>
          </w:pPr>
          <w:hyperlink w:anchor="_Toc128145320" w:history="1">
            <w:r w:rsidR="00706F82" w:rsidRPr="00A42768">
              <w:rPr>
                <w:rStyle w:val="Hyperlink"/>
              </w:rPr>
              <w:t>Course Description [ROASS]</w:t>
            </w:r>
            <w:r w:rsidR="00706F82">
              <w:rPr>
                <w:webHidden/>
              </w:rPr>
              <w:tab/>
            </w:r>
            <w:r w:rsidR="00706F82">
              <w:rPr>
                <w:webHidden/>
              </w:rPr>
              <w:fldChar w:fldCharType="begin"/>
            </w:r>
            <w:r w:rsidR="00706F82">
              <w:rPr>
                <w:webHidden/>
              </w:rPr>
              <w:instrText xml:space="preserve"> PAGEREF _Toc128145320 \h </w:instrText>
            </w:r>
            <w:r w:rsidR="00706F82">
              <w:rPr>
                <w:webHidden/>
              </w:rPr>
            </w:r>
            <w:r w:rsidR="00706F82">
              <w:rPr>
                <w:webHidden/>
              </w:rPr>
              <w:fldChar w:fldCharType="separate"/>
            </w:r>
            <w:r w:rsidR="00706F82">
              <w:rPr>
                <w:webHidden/>
              </w:rPr>
              <w:t>5</w:t>
            </w:r>
            <w:r w:rsidR="00706F82">
              <w:rPr>
                <w:webHidden/>
              </w:rPr>
              <w:fldChar w:fldCharType="end"/>
            </w:r>
          </w:hyperlink>
        </w:p>
        <w:p w14:paraId="6AF88866" w14:textId="645A8F11" w:rsidR="00706F82" w:rsidRPr="00706F82" w:rsidRDefault="00EB7312">
          <w:pPr>
            <w:pStyle w:val="TOC3"/>
            <w:tabs>
              <w:tab w:val="right" w:leader="dot" w:pos="9350"/>
            </w:tabs>
            <w:rPr>
              <w:rFonts w:eastAsiaTheme="minorEastAsia"/>
              <w:noProof/>
            </w:rPr>
          </w:pPr>
          <w:hyperlink w:anchor="_Toc128145321" w:history="1">
            <w:r w:rsidR="00706F82" w:rsidRPr="00706F82">
              <w:rPr>
                <w:rStyle w:val="Hyperlink"/>
                <w:noProof/>
              </w:rPr>
              <w:t>U of M Course Calendar Description</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_Toc128145321 \h </w:instrText>
            </w:r>
            <w:r w:rsidR="00706F82" w:rsidRPr="00706F82">
              <w:rPr>
                <w:noProof/>
                <w:webHidden/>
              </w:rPr>
            </w:r>
            <w:r w:rsidR="00706F82" w:rsidRPr="00706F82">
              <w:rPr>
                <w:noProof/>
                <w:webHidden/>
              </w:rPr>
              <w:fldChar w:fldCharType="separate"/>
            </w:r>
            <w:r w:rsidR="00706F82" w:rsidRPr="00706F82">
              <w:rPr>
                <w:noProof/>
                <w:webHidden/>
              </w:rPr>
              <w:t>5</w:t>
            </w:r>
            <w:r w:rsidR="00706F82" w:rsidRPr="00706F82">
              <w:rPr>
                <w:noProof/>
                <w:webHidden/>
              </w:rPr>
              <w:fldChar w:fldCharType="end"/>
            </w:r>
          </w:hyperlink>
        </w:p>
        <w:p w14:paraId="5B95A63E" w14:textId="5F9F0336" w:rsidR="00706F82" w:rsidRPr="00706F82" w:rsidRDefault="00EB7312">
          <w:pPr>
            <w:pStyle w:val="TOC3"/>
            <w:tabs>
              <w:tab w:val="right" w:leader="dot" w:pos="9350"/>
            </w:tabs>
            <w:rPr>
              <w:rFonts w:eastAsiaTheme="minorEastAsia"/>
              <w:noProof/>
            </w:rPr>
          </w:pPr>
          <w:hyperlink w:anchor="_Toc128145322" w:history="1">
            <w:r w:rsidR="00706F82" w:rsidRPr="00706F82">
              <w:rPr>
                <w:rStyle w:val="Hyperlink"/>
                <w:noProof/>
              </w:rPr>
              <w:t>General Course Description</w:t>
            </w:r>
            <w:r w:rsidR="00706F82" w:rsidRPr="00706F82">
              <w:rPr>
                <w:rStyle w:val="Hyperlink"/>
                <w:noProof/>
                <w:lang w:val="en-CA"/>
              </w:rPr>
              <w:t xml:space="preserve"> </w:t>
            </w:r>
            <w:r w:rsidR="00706F82" w:rsidRPr="00706F82">
              <w:rPr>
                <w:rStyle w:val="Hyperlink"/>
                <w:iCs/>
                <w:noProof/>
                <w:lang w:val="en-CA"/>
              </w:rPr>
              <w:t>(sometimes titled Course Overview)</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_Toc128145322 \h </w:instrText>
            </w:r>
            <w:r w:rsidR="00706F82" w:rsidRPr="00706F82">
              <w:rPr>
                <w:noProof/>
                <w:webHidden/>
              </w:rPr>
            </w:r>
            <w:r w:rsidR="00706F82" w:rsidRPr="00706F82">
              <w:rPr>
                <w:noProof/>
                <w:webHidden/>
              </w:rPr>
              <w:fldChar w:fldCharType="separate"/>
            </w:r>
            <w:r w:rsidR="00706F82" w:rsidRPr="00706F82">
              <w:rPr>
                <w:noProof/>
                <w:webHidden/>
              </w:rPr>
              <w:t>5</w:t>
            </w:r>
            <w:r w:rsidR="00706F82" w:rsidRPr="00706F82">
              <w:rPr>
                <w:noProof/>
                <w:webHidden/>
              </w:rPr>
              <w:fldChar w:fldCharType="end"/>
            </w:r>
          </w:hyperlink>
        </w:p>
        <w:p w14:paraId="171775AA" w14:textId="1DC50A10" w:rsidR="00706F82" w:rsidRDefault="00EB7312">
          <w:pPr>
            <w:pStyle w:val="TOC2"/>
            <w:rPr>
              <w:rFonts w:eastAsiaTheme="minorEastAsia" w:cstheme="minorBidi"/>
              <w:b w:val="0"/>
              <w:bCs w:val="0"/>
            </w:rPr>
          </w:pPr>
          <w:hyperlink w:anchor="_Toc128145323" w:history="1">
            <w:r w:rsidR="00706F82" w:rsidRPr="00A42768">
              <w:rPr>
                <w:rStyle w:val="Hyperlink"/>
              </w:rPr>
              <w:t>Course Learning Outcomes [ROASS]</w:t>
            </w:r>
            <w:r w:rsidR="00706F82">
              <w:rPr>
                <w:webHidden/>
              </w:rPr>
              <w:tab/>
            </w:r>
            <w:r w:rsidR="00706F82">
              <w:rPr>
                <w:webHidden/>
              </w:rPr>
              <w:fldChar w:fldCharType="begin"/>
            </w:r>
            <w:r w:rsidR="00706F82">
              <w:rPr>
                <w:webHidden/>
              </w:rPr>
              <w:instrText xml:space="preserve"> PAGEREF _Toc128145323 \h </w:instrText>
            </w:r>
            <w:r w:rsidR="00706F82">
              <w:rPr>
                <w:webHidden/>
              </w:rPr>
            </w:r>
            <w:r w:rsidR="00706F82">
              <w:rPr>
                <w:webHidden/>
              </w:rPr>
              <w:fldChar w:fldCharType="separate"/>
            </w:r>
            <w:r w:rsidR="00706F82">
              <w:rPr>
                <w:webHidden/>
              </w:rPr>
              <w:t>5</w:t>
            </w:r>
            <w:r w:rsidR="00706F82">
              <w:rPr>
                <w:webHidden/>
              </w:rPr>
              <w:fldChar w:fldCharType="end"/>
            </w:r>
          </w:hyperlink>
        </w:p>
        <w:p w14:paraId="7A09A5C3" w14:textId="708E4B16" w:rsidR="00706F82" w:rsidRDefault="00EB7312">
          <w:pPr>
            <w:pStyle w:val="TOC2"/>
            <w:rPr>
              <w:rFonts w:eastAsiaTheme="minorEastAsia" w:cstheme="minorBidi"/>
              <w:b w:val="0"/>
              <w:bCs w:val="0"/>
            </w:rPr>
          </w:pPr>
          <w:hyperlink w:anchor="_Toc128145324" w:history="1">
            <w:r w:rsidR="00706F82" w:rsidRPr="00A42768">
              <w:rPr>
                <w:rStyle w:val="Hyperlink"/>
              </w:rPr>
              <w:t>Course Materials [ROASS]</w:t>
            </w:r>
            <w:r w:rsidR="00706F82">
              <w:rPr>
                <w:webHidden/>
              </w:rPr>
              <w:tab/>
            </w:r>
            <w:r w:rsidR="00706F82">
              <w:rPr>
                <w:webHidden/>
              </w:rPr>
              <w:fldChar w:fldCharType="begin"/>
            </w:r>
            <w:r w:rsidR="00706F82">
              <w:rPr>
                <w:webHidden/>
              </w:rPr>
              <w:instrText xml:space="preserve"> PAGEREF _Toc128145324 \h </w:instrText>
            </w:r>
            <w:r w:rsidR="00706F82">
              <w:rPr>
                <w:webHidden/>
              </w:rPr>
            </w:r>
            <w:r w:rsidR="00706F82">
              <w:rPr>
                <w:webHidden/>
              </w:rPr>
              <w:fldChar w:fldCharType="separate"/>
            </w:r>
            <w:r w:rsidR="00706F82">
              <w:rPr>
                <w:webHidden/>
              </w:rPr>
              <w:t>6</w:t>
            </w:r>
            <w:r w:rsidR="00706F82">
              <w:rPr>
                <w:webHidden/>
              </w:rPr>
              <w:fldChar w:fldCharType="end"/>
            </w:r>
          </w:hyperlink>
        </w:p>
        <w:p w14:paraId="5F293415" w14:textId="7EC0077C" w:rsidR="00706F82" w:rsidRPr="00706F82" w:rsidRDefault="00EB7312">
          <w:pPr>
            <w:pStyle w:val="TOC3"/>
            <w:tabs>
              <w:tab w:val="right" w:leader="dot" w:pos="9350"/>
            </w:tabs>
            <w:rPr>
              <w:rFonts w:eastAsiaTheme="minorEastAsia"/>
              <w:noProof/>
            </w:rPr>
          </w:pPr>
          <w:hyperlink w:anchor="_Toc128145325" w:history="1">
            <w:r w:rsidR="00706F82" w:rsidRPr="00706F82">
              <w:rPr>
                <w:rStyle w:val="Hyperlink"/>
                <w:noProof/>
              </w:rPr>
              <w:t>Required Materials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_Toc128145325 \h </w:instrText>
            </w:r>
            <w:r w:rsidR="00706F82" w:rsidRPr="00706F82">
              <w:rPr>
                <w:noProof/>
                <w:webHidden/>
              </w:rPr>
            </w:r>
            <w:r w:rsidR="00706F82" w:rsidRPr="00706F82">
              <w:rPr>
                <w:noProof/>
                <w:webHidden/>
              </w:rPr>
              <w:fldChar w:fldCharType="separate"/>
            </w:r>
            <w:r w:rsidR="00706F82" w:rsidRPr="00706F82">
              <w:rPr>
                <w:noProof/>
                <w:webHidden/>
              </w:rPr>
              <w:t>6</w:t>
            </w:r>
            <w:r w:rsidR="00706F82" w:rsidRPr="00706F82">
              <w:rPr>
                <w:noProof/>
                <w:webHidden/>
              </w:rPr>
              <w:fldChar w:fldCharType="end"/>
            </w:r>
          </w:hyperlink>
        </w:p>
        <w:p w14:paraId="4ABFE86A" w14:textId="6B404277" w:rsidR="00706F82" w:rsidRPr="00706F82" w:rsidRDefault="00EB7312">
          <w:pPr>
            <w:pStyle w:val="TOC3"/>
            <w:tabs>
              <w:tab w:val="right" w:leader="dot" w:pos="9350"/>
            </w:tabs>
            <w:rPr>
              <w:rFonts w:eastAsiaTheme="minorEastAsia"/>
              <w:noProof/>
            </w:rPr>
          </w:pPr>
          <w:hyperlink w:anchor="_Toc128145326" w:history="1">
            <w:r w:rsidR="00706F82" w:rsidRPr="00706F82">
              <w:rPr>
                <w:rStyle w:val="Hyperlink"/>
                <w:noProof/>
              </w:rPr>
              <w:t>Recommended Materials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_Toc128145326 \h </w:instrText>
            </w:r>
            <w:r w:rsidR="00706F82" w:rsidRPr="00706F82">
              <w:rPr>
                <w:noProof/>
                <w:webHidden/>
              </w:rPr>
            </w:r>
            <w:r w:rsidR="00706F82" w:rsidRPr="00706F82">
              <w:rPr>
                <w:noProof/>
                <w:webHidden/>
              </w:rPr>
              <w:fldChar w:fldCharType="separate"/>
            </w:r>
            <w:r w:rsidR="00706F82" w:rsidRPr="00706F82">
              <w:rPr>
                <w:noProof/>
                <w:webHidden/>
              </w:rPr>
              <w:t>7</w:t>
            </w:r>
            <w:r w:rsidR="00706F82" w:rsidRPr="00706F82">
              <w:rPr>
                <w:noProof/>
                <w:webHidden/>
              </w:rPr>
              <w:fldChar w:fldCharType="end"/>
            </w:r>
          </w:hyperlink>
        </w:p>
        <w:p w14:paraId="3F43FBBB" w14:textId="7BF0EA31" w:rsidR="00706F82" w:rsidRDefault="00EB7312">
          <w:pPr>
            <w:pStyle w:val="TOC2"/>
            <w:rPr>
              <w:rFonts w:eastAsiaTheme="minorEastAsia" w:cstheme="minorBidi"/>
              <w:b w:val="0"/>
              <w:bCs w:val="0"/>
            </w:rPr>
          </w:pPr>
          <w:hyperlink w:anchor="_Toc128145327" w:history="1">
            <w:r w:rsidR="00706F82" w:rsidRPr="00A42768">
              <w:rPr>
                <w:rStyle w:val="Hyperlink"/>
              </w:rPr>
              <w:t>Course Schedule [ROASS]</w:t>
            </w:r>
            <w:r w:rsidR="00706F82">
              <w:rPr>
                <w:webHidden/>
              </w:rPr>
              <w:tab/>
            </w:r>
            <w:r w:rsidR="00706F82">
              <w:rPr>
                <w:webHidden/>
              </w:rPr>
              <w:fldChar w:fldCharType="begin"/>
            </w:r>
            <w:r w:rsidR="00706F82">
              <w:rPr>
                <w:webHidden/>
              </w:rPr>
              <w:instrText xml:space="preserve"> PAGEREF _Toc128145327 \h </w:instrText>
            </w:r>
            <w:r w:rsidR="00706F82">
              <w:rPr>
                <w:webHidden/>
              </w:rPr>
            </w:r>
            <w:r w:rsidR="00706F82">
              <w:rPr>
                <w:webHidden/>
              </w:rPr>
              <w:fldChar w:fldCharType="separate"/>
            </w:r>
            <w:r w:rsidR="00706F82">
              <w:rPr>
                <w:webHidden/>
              </w:rPr>
              <w:t>7</w:t>
            </w:r>
            <w:r w:rsidR="00706F82">
              <w:rPr>
                <w:webHidden/>
              </w:rPr>
              <w:fldChar w:fldCharType="end"/>
            </w:r>
          </w:hyperlink>
        </w:p>
        <w:p w14:paraId="2E1D0AE1" w14:textId="79027511" w:rsidR="00706F82" w:rsidRDefault="00EB7312">
          <w:pPr>
            <w:pStyle w:val="TOC2"/>
            <w:rPr>
              <w:rFonts w:eastAsiaTheme="minorEastAsia" w:cstheme="minorBidi"/>
              <w:b w:val="0"/>
              <w:bCs w:val="0"/>
            </w:rPr>
          </w:pPr>
          <w:hyperlink w:anchor="_Toc128145328" w:history="1">
            <w:r w:rsidR="00706F82" w:rsidRPr="00A42768">
              <w:rPr>
                <w:rStyle w:val="Hyperlink"/>
              </w:rPr>
              <w:t>Course Evaluation and Assessments [ROASS]</w:t>
            </w:r>
            <w:r w:rsidR="00706F82">
              <w:rPr>
                <w:webHidden/>
              </w:rPr>
              <w:tab/>
            </w:r>
            <w:r w:rsidR="00706F82">
              <w:rPr>
                <w:webHidden/>
              </w:rPr>
              <w:fldChar w:fldCharType="begin"/>
            </w:r>
            <w:r w:rsidR="00706F82">
              <w:rPr>
                <w:webHidden/>
              </w:rPr>
              <w:instrText xml:space="preserve"> PAGEREF _Toc128145328 \h </w:instrText>
            </w:r>
            <w:r w:rsidR="00706F82">
              <w:rPr>
                <w:webHidden/>
              </w:rPr>
            </w:r>
            <w:r w:rsidR="00706F82">
              <w:rPr>
                <w:webHidden/>
              </w:rPr>
              <w:fldChar w:fldCharType="separate"/>
            </w:r>
            <w:r w:rsidR="00706F82">
              <w:rPr>
                <w:webHidden/>
              </w:rPr>
              <w:t>8</w:t>
            </w:r>
            <w:r w:rsidR="00706F82">
              <w:rPr>
                <w:webHidden/>
              </w:rPr>
              <w:fldChar w:fldCharType="end"/>
            </w:r>
          </w:hyperlink>
        </w:p>
        <w:p w14:paraId="2B371A54" w14:textId="39E54098" w:rsidR="00706F82" w:rsidRPr="00706F82" w:rsidRDefault="00EB7312">
          <w:pPr>
            <w:pStyle w:val="TOC3"/>
            <w:tabs>
              <w:tab w:val="right" w:leader="dot" w:pos="9350"/>
            </w:tabs>
            <w:rPr>
              <w:rFonts w:eastAsiaTheme="minorEastAsia"/>
              <w:noProof/>
            </w:rPr>
          </w:pPr>
          <w:hyperlink w:anchor="_Toc128145329" w:history="1">
            <w:r w:rsidR="00706F82" w:rsidRPr="00706F82">
              <w:rPr>
                <w:rStyle w:val="Hyperlink"/>
                <w:noProof/>
              </w:rPr>
              <w:t>Summary</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_Toc128145329 \h </w:instrText>
            </w:r>
            <w:r w:rsidR="00706F82" w:rsidRPr="00706F82">
              <w:rPr>
                <w:noProof/>
                <w:webHidden/>
              </w:rPr>
            </w:r>
            <w:r w:rsidR="00706F82" w:rsidRPr="00706F82">
              <w:rPr>
                <w:noProof/>
                <w:webHidden/>
              </w:rPr>
              <w:fldChar w:fldCharType="separate"/>
            </w:r>
            <w:r w:rsidR="00706F82" w:rsidRPr="00706F82">
              <w:rPr>
                <w:noProof/>
                <w:webHidden/>
              </w:rPr>
              <w:t>8</w:t>
            </w:r>
            <w:r w:rsidR="00706F82" w:rsidRPr="00706F82">
              <w:rPr>
                <w:noProof/>
                <w:webHidden/>
              </w:rPr>
              <w:fldChar w:fldCharType="end"/>
            </w:r>
          </w:hyperlink>
        </w:p>
        <w:p w14:paraId="7BF9D204" w14:textId="3A96D390" w:rsidR="00706F82" w:rsidRPr="00706F82" w:rsidRDefault="00EB7312">
          <w:pPr>
            <w:pStyle w:val="TOC3"/>
            <w:tabs>
              <w:tab w:val="right" w:leader="dot" w:pos="9350"/>
            </w:tabs>
            <w:rPr>
              <w:rFonts w:eastAsiaTheme="minorEastAsia"/>
              <w:noProof/>
            </w:rPr>
          </w:pPr>
          <w:hyperlink w:anchor="_Toc128145330" w:history="1">
            <w:r w:rsidR="00706F82" w:rsidRPr="00706F82">
              <w:rPr>
                <w:rStyle w:val="Hyperlink"/>
                <w:noProof/>
              </w:rPr>
              <w:t>Assessment Descriptions [ROASS]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_Toc128145330 \h </w:instrText>
            </w:r>
            <w:r w:rsidR="00706F82" w:rsidRPr="00706F82">
              <w:rPr>
                <w:noProof/>
                <w:webHidden/>
              </w:rPr>
            </w:r>
            <w:r w:rsidR="00706F82" w:rsidRPr="00706F82">
              <w:rPr>
                <w:noProof/>
                <w:webHidden/>
              </w:rPr>
              <w:fldChar w:fldCharType="separate"/>
            </w:r>
            <w:r w:rsidR="00706F82" w:rsidRPr="00706F82">
              <w:rPr>
                <w:noProof/>
                <w:webHidden/>
              </w:rPr>
              <w:t>8</w:t>
            </w:r>
            <w:r w:rsidR="00706F82" w:rsidRPr="00706F82">
              <w:rPr>
                <w:noProof/>
                <w:webHidden/>
              </w:rPr>
              <w:fldChar w:fldCharType="end"/>
            </w:r>
          </w:hyperlink>
        </w:p>
        <w:p w14:paraId="39FAEAED" w14:textId="79F7A90D" w:rsidR="00706F82" w:rsidRPr="00706F82" w:rsidRDefault="00EB7312">
          <w:pPr>
            <w:pStyle w:val="TOC3"/>
            <w:tabs>
              <w:tab w:val="right" w:leader="dot" w:pos="9350"/>
            </w:tabs>
            <w:rPr>
              <w:rFonts w:eastAsiaTheme="minorEastAsia"/>
              <w:noProof/>
            </w:rPr>
          </w:pPr>
          <w:hyperlink w:anchor="_Toc128145331" w:history="1">
            <w:r w:rsidR="00706F82" w:rsidRPr="00706F82">
              <w:rPr>
                <w:rStyle w:val="Hyperlink"/>
                <w:noProof/>
              </w:rPr>
              <w:t>Assignment Feedback [ROASS]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_Toc128145331 \h </w:instrText>
            </w:r>
            <w:r w:rsidR="00706F82" w:rsidRPr="00706F82">
              <w:rPr>
                <w:noProof/>
                <w:webHidden/>
              </w:rPr>
            </w:r>
            <w:r w:rsidR="00706F82" w:rsidRPr="00706F82">
              <w:rPr>
                <w:noProof/>
                <w:webHidden/>
              </w:rPr>
              <w:fldChar w:fldCharType="separate"/>
            </w:r>
            <w:r w:rsidR="00706F82" w:rsidRPr="00706F82">
              <w:rPr>
                <w:noProof/>
                <w:webHidden/>
              </w:rPr>
              <w:t>9</w:t>
            </w:r>
            <w:r w:rsidR="00706F82" w:rsidRPr="00706F82">
              <w:rPr>
                <w:noProof/>
                <w:webHidden/>
              </w:rPr>
              <w:fldChar w:fldCharType="end"/>
            </w:r>
          </w:hyperlink>
        </w:p>
        <w:p w14:paraId="6A134928" w14:textId="5C44C5B6" w:rsidR="00706F82" w:rsidRDefault="00EB7312">
          <w:pPr>
            <w:pStyle w:val="TOC2"/>
            <w:rPr>
              <w:rFonts w:eastAsiaTheme="minorEastAsia" w:cstheme="minorBidi"/>
              <w:b w:val="0"/>
              <w:bCs w:val="0"/>
            </w:rPr>
          </w:pPr>
          <w:hyperlink w:anchor="_Toc128145332" w:history="1">
            <w:r w:rsidR="00706F82" w:rsidRPr="00A42768">
              <w:rPr>
                <w:rStyle w:val="Hyperlink"/>
              </w:rPr>
              <w:t>Labs and Tutorials [ROASS]</w:t>
            </w:r>
            <w:r w:rsidR="00706F82">
              <w:rPr>
                <w:webHidden/>
              </w:rPr>
              <w:tab/>
            </w:r>
            <w:r w:rsidR="00706F82">
              <w:rPr>
                <w:webHidden/>
              </w:rPr>
              <w:fldChar w:fldCharType="begin"/>
            </w:r>
            <w:r w:rsidR="00706F82">
              <w:rPr>
                <w:webHidden/>
              </w:rPr>
              <w:instrText xml:space="preserve"> PAGEREF _Toc128145332 \h </w:instrText>
            </w:r>
            <w:r w:rsidR="00706F82">
              <w:rPr>
                <w:webHidden/>
              </w:rPr>
            </w:r>
            <w:r w:rsidR="00706F82">
              <w:rPr>
                <w:webHidden/>
              </w:rPr>
              <w:fldChar w:fldCharType="separate"/>
            </w:r>
            <w:r w:rsidR="00706F82">
              <w:rPr>
                <w:webHidden/>
              </w:rPr>
              <w:t>9</w:t>
            </w:r>
            <w:r w:rsidR="00706F82">
              <w:rPr>
                <w:webHidden/>
              </w:rPr>
              <w:fldChar w:fldCharType="end"/>
            </w:r>
          </w:hyperlink>
        </w:p>
        <w:p w14:paraId="00EA732E" w14:textId="3D1FAB05" w:rsidR="00706F82" w:rsidRPr="00706F82" w:rsidRDefault="00EB7312">
          <w:pPr>
            <w:pStyle w:val="TOC3"/>
            <w:tabs>
              <w:tab w:val="right" w:leader="dot" w:pos="9350"/>
            </w:tabs>
            <w:rPr>
              <w:rFonts w:eastAsiaTheme="minorEastAsia"/>
              <w:noProof/>
            </w:rPr>
          </w:pPr>
          <w:hyperlink w:anchor="_Toc128145333" w:history="1">
            <w:r w:rsidR="00706F82" w:rsidRPr="00706F82">
              <w:rPr>
                <w:rStyle w:val="Hyperlink"/>
                <w:noProof/>
                <w:lang w:val="en-CA"/>
              </w:rPr>
              <w:t>Expectations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_Toc128145333 \h </w:instrText>
            </w:r>
            <w:r w:rsidR="00706F82" w:rsidRPr="00706F82">
              <w:rPr>
                <w:noProof/>
                <w:webHidden/>
              </w:rPr>
            </w:r>
            <w:r w:rsidR="00706F82" w:rsidRPr="00706F82">
              <w:rPr>
                <w:noProof/>
                <w:webHidden/>
              </w:rPr>
              <w:fldChar w:fldCharType="separate"/>
            </w:r>
            <w:r w:rsidR="00706F82" w:rsidRPr="00706F82">
              <w:rPr>
                <w:noProof/>
                <w:webHidden/>
              </w:rPr>
              <w:t>9</w:t>
            </w:r>
            <w:r w:rsidR="00706F82" w:rsidRPr="00706F82">
              <w:rPr>
                <w:noProof/>
                <w:webHidden/>
              </w:rPr>
              <w:fldChar w:fldCharType="end"/>
            </w:r>
          </w:hyperlink>
        </w:p>
        <w:p w14:paraId="3D51518D" w14:textId="4CA3F3A6" w:rsidR="00706F82" w:rsidRPr="00706F82" w:rsidRDefault="00EB7312">
          <w:pPr>
            <w:pStyle w:val="TOC3"/>
            <w:tabs>
              <w:tab w:val="right" w:leader="dot" w:pos="9350"/>
            </w:tabs>
            <w:rPr>
              <w:rFonts w:eastAsiaTheme="minorEastAsia"/>
              <w:noProof/>
            </w:rPr>
          </w:pPr>
          <w:hyperlink w:anchor="_Toc128145334" w:history="1">
            <w:r w:rsidR="00706F82" w:rsidRPr="00706F82">
              <w:rPr>
                <w:rStyle w:val="Hyperlink"/>
                <w:noProof/>
                <w:lang w:val="en-CA"/>
              </w:rPr>
              <w:t>Lab Schedule [ROASS]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_Toc128145334 \h </w:instrText>
            </w:r>
            <w:r w:rsidR="00706F82" w:rsidRPr="00706F82">
              <w:rPr>
                <w:noProof/>
                <w:webHidden/>
              </w:rPr>
            </w:r>
            <w:r w:rsidR="00706F82" w:rsidRPr="00706F82">
              <w:rPr>
                <w:noProof/>
                <w:webHidden/>
              </w:rPr>
              <w:fldChar w:fldCharType="separate"/>
            </w:r>
            <w:r w:rsidR="00706F82" w:rsidRPr="00706F82">
              <w:rPr>
                <w:noProof/>
                <w:webHidden/>
              </w:rPr>
              <w:t>9</w:t>
            </w:r>
            <w:r w:rsidR="00706F82" w:rsidRPr="00706F82">
              <w:rPr>
                <w:noProof/>
                <w:webHidden/>
              </w:rPr>
              <w:fldChar w:fldCharType="end"/>
            </w:r>
          </w:hyperlink>
        </w:p>
        <w:p w14:paraId="73B25DA5" w14:textId="445B0199" w:rsidR="00706F82" w:rsidRDefault="00EB7312">
          <w:pPr>
            <w:pStyle w:val="TOC2"/>
            <w:rPr>
              <w:rFonts w:eastAsiaTheme="minorEastAsia" w:cstheme="minorBidi"/>
              <w:b w:val="0"/>
              <w:bCs w:val="0"/>
            </w:rPr>
          </w:pPr>
          <w:hyperlink w:anchor="_Toc128145335" w:history="1">
            <w:r w:rsidR="00706F82" w:rsidRPr="00A42768">
              <w:rPr>
                <w:rStyle w:val="Hyperlink"/>
              </w:rPr>
              <w:t>Grading [ROASS]</w:t>
            </w:r>
            <w:r w:rsidR="00706F82">
              <w:rPr>
                <w:webHidden/>
              </w:rPr>
              <w:tab/>
            </w:r>
            <w:r w:rsidR="00706F82">
              <w:rPr>
                <w:webHidden/>
              </w:rPr>
              <w:fldChar w:fldCharType="begin"/>
            </w:r>
            <w:r w:rsidR="00706F82">
              <w:rPr>
                <w:webHidden/>
              </w:rPr>
              <w:instrText xml:space="preserve"> PAGEREF _Toc128145335 \h </w:instrText>
            </w:r>
            <w:r w:rsidR="00706F82">
              <w:rPr>
                <w:webHidden/>
              </w:rPr>
            </w:r>
            <w:r w:rsidR="00706F82">
              <w:rPr>
                <w:webHidden/>
              </w:rPr>
              <w:fldChar w:fldCharType="separate"/>
            </w:r>
            <w:r w:rsidR="00706F82">
              <w:rPr>
                <w:webHidden/>
              </w:rPr>
              <w:t>10</w:t>
            </w:r>
            <w:r w:rsidR="00706F82">
              <w:rPr>
                <w:webHidden/>
              </w:rPr>
              <w:fldChar w:fldCharType="end"/>
            </w:r>
          </w:hyperlink>
        </w:p>
        <w:p w14:paraId="1CBF7CED" w14:textId="67C7F920" w:rsidR="00706F82" w:rsidRDefault="00EB7312">
          <w:pPr>
            <w:pStyle w:val="TOC2"/>
            <w:rPr>
              <w:rFonts w:eastAsiaTheme="minorEastAsia" w:cstheme="minorBidi"/>
              <w:b w:val="0"/>
              <w:bCs w:val="0"/>
            </w:rPr>
          </w:pPr>
          <w:hyperlink w:anchor="_Toc128145336" w:history="1">
            <w:r w:rsidR="00706F82" w:rsidRPr="00A42768">
              <w:rPr>
                <w:rStyle w:val="Hyperlink"/>
              </w:rPr>
              <w:t>Expectations</w:t>
            </w:r>
            <w:r w:rsidR="00706F82">
              <w:rPr>
                <w:webHidden/>
              </w:rPr>
              <w:tab/>
            </w:r>
            <w:r w:rsidR="00706F82">
              <w:rPr>
                <w:webHidden/>
              </w:rPr>
              <w:fldChar w:fldCharType="begin"/>
            </w:r>
            <w:r w:rsidR="00706F82">
              <w:rPr>
                <w:webHidden/>
              </w:rPr>
              <w:instrText xml:space="preserve"> PAGEREF _Toc128145336 \h </w:instrText>
            </w:r>
            <w:r w:rsidR="00706F82">
              <w:rPr>
                <w:webHidden/>
              </w:rPr>
            </w:r>
            <w:r w:rsidR="00706F82">
              <w:rPr>
                <w:webHidden/>
              </w:rPr>
              <w:fldChar w:fldCharType="separate"/>
            </w:r>
            <w:r w:rsidR="00706F82">
              <w:rPr>
                <w:webHidden/>
              </w:rPr>
              <w:t>10</w:t>
            </w:r>
            <w:r w:rsidR="00706F82">
              <w:rPr>
                <w:webHidden/>
              </w:rPr>
              <w:fldChar w:fldCharType="end"/>
            </w:r>
          </w:hyperlink>
        </w:p>
        <w:p w14:paraId="79285ED8" w14:textId="4CB60691" w:rsidR="00706F82" w:rsidRDefault="00EB7312">
          <w:pPr>
            <w:pStyle w:val="TOC2"/>
            <w:rPr>
              <w:rFonts w:eastAsiaTheme="minorEastAsia" w:cstheme="minorBidi"/>
              <w:b w:val="0"/>
              <w:bCs w:val="0"/>
            </w:rPr>
          </w:pPr>
          <w:hyperlink w:anchor="_Toc128145337" w:history="1">
            <w:r w:rsidR="00706F82" w:rsidRPr="00A42768">
              <w:rPr>
                <w:rStyle w:val="Hyperlink"/>
              </w:rPr>
              <w:t>Course Policies [ROASS]</w:t>
            </w:r>
            <w:r w:rsidR="00706F82">
              <w:rPr>
                <w:webHidden/>
              </w:rPr>
              <w:tab/>
            </w:r>
            <w:r w:rsidR="00706F82">
              <w:rPr>
                <w:webHidden/>
              </w:rPr>
              <w:fldChar w:fldCharType="begin"/>
            </w:r>
            <w:r w:rsidR="00706F82">
              <w:rPr>
                <w:webHidden/>
              </w:rPr>
              <w:instrText xml:space="preserve"> PAGEREF _Toc128145337 \h </w:instrText>
            </w:r>
            <w:r w:rsidR="00706F82">
              <w:rPr>
                <w:webHidden/>
              </w:rPr>
            </w:r>
            <w:r w:rsidR="00706F82">
              <w:rPr>
                <w:webHidden/>
              </w:rPr>
              <w:fldChar w:fldCharType="separate"/>
            </w:r>
            <w:r w:rsidR="00706F82">
              <w:rPr>
                <w:webHidden/>
              </w:rPr>
              <w:t>11</w:t>
            </w:r>
            <w:r w:rsidR="00706F82">
              <w:rPr>
                <w:webHidden/>
              </w:rPr>
              <w:fldChar w:fldCharType="end"/>
            </w:r>
          </w:hyperlink>
        </w:p>
        <w:p w14:paraId="1CCB8101" w14:textId="61505B0D" w:rsidR="00706F82" w:rsidRPr="00706F82" w:rsidRDefault="00EB7312">
          <w:pPr>
            <w:pStyle w:val="TOC3"/>
            <w:tabs>
              <w:tab w:val="right" w:leader="dot" w:pos="9350"/>
            </w:tabs>
            <w:rPr>
              <w:rFonts w:eastAsiaTheme="minorEastAsia"/>
              <w:noProof/>
            </w:rPr>
          </w:pPr>
          <w:hyperlink w:anchor="_Toc128145338" w:history="1">
            <w:r w:rsidR="00706F82" w:rsidRPr="00706F82">
              <w:rPr>
                <w:rStyle w:val="Hyperlink"/>
                <w:noProof/>
                <w:lang w:val="en-CA"/>
              </w:rPr>
              <w:t xml:space="preserve">Academic Integrity </w:t>
            </w:r>
            <w:r w:rsidR="00706F82" w:rsidRPr="00706F82">
              <w:rPr>
                <w:rStyle w:val="Hyperlink"/>
                <w:noProof/>
              </w:rPr>
              <w:t>[ROASS]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_Toc128145338 \h </w:instrText>
            </w:r>
            <w:r w:rsidR="00706F82" w:rsidRPr="00706F82">
              <w:rPr>
                <w:noProof/>
                <w:webHidden/>
              </w:rPr>
            </w:r>
            <w:r w:rsidR="00706F82" w:rsidRPr="00706F82">
              <w:rPr>
                <w:noProof/>
                <w:webHidden/>
              </w:rPr>
              <w:fldChar w:fldCharType="separate"/>
            </w:r>
            <w:r w:rsidR="00706F82" w:rsidRPr="00706F82">
              <w:rPr>
                <w:noProof/>
                <w:webHidden/>
              </w:rPr>
              <w:t>11</w:t>
            </w:r>
            <w:r w:rsidR="00706F82" w:rsidRPr="00706F82">
              <w:rPr>
                <w:noProof/>
                <w:webHidden/>
              </w:rPr>
              <w:fldChar w:fldCharType="end"/>
            </w:r>
          </w:hyperlink>
        </w:p>
        <w:p w14:paraId="4620B2A5" w14:textId="2EE97E8E" w:rsidR="00706F82" w:rsidRPr="00706F82" w:rsidRDefault="00EB7312">
          <w:pPr>
            <w:pStyle w:val="TOC3"/>
            <w:tabs>
              <w:tab w:val="right" w:leader="dot" w:pos="9350"/>
            </w:tabs>
            <w:rPr>
              <w:rFonts w:eastAsiaTheme="minorEastAsia"/>
              <w:noProof/>
            </w:rPr>
          </w:pPr>
          <w:hyperlink w:anchor="_Toc128145339" w:history="1">
            <w:r w:rsidR="00706F82" w:rsidRPr="00706F82">
              <w:rPr>
                <w:rStyle w:val="Hyperlink"/>
                <w:noProof/>
              </w:rPr>
              <w:t>Accessibility [ROASS]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_Toc128145339 \h </w:instrText>
            </w:r>
            <w:r w:rsidR="00706F82" w:rsidRPr="00706F82">
              <w:rPr>
                <w:noProof/>
                <w:webHidden/>
              </w:rPr>
            </w:r>
            <w:r w:rsidR="00706F82" w:rsidRPr="00706F82">
              <w:rPr>
                <w:noProof/>
                <w:webHidden/>
              </w:rPr>
              <w:fldChar w:fldCharType="separate"/>
            </w:r>
            <w:r w:rsidR="00706F82" w:rsidRPr="00706F82">
              <w:rPr>
                <w:noProof/>
                <w:webHidden/>
              </w:rPr>
              <w:t>12</w:t>
            </w:r>
            <w:r w:rsidR="00706F82" w:rsidRPr="00706F82">
              <w:rPr>
                <w:noProof/>
                <w:webHidden/>
              </w:rPr>
              <w:fldChar w:fldCharType="end"/>
            </w:r>
          </w:hyperlink>
        </w:p>
        <w:p w14:paraId="6F722F04" w14:textId="05064175" w:rsidR="00706F82" w:rsidRPr="00706F82" w:rsidRDefault="00EB7312">
          <w:pPr>
            <w:pStyle w:val="TOC3"/>
            <w:tabs>
              <w:tab w:val="right" w:leader="dot" w:pos="9350"/>
            </w:tabs>
            <w:rPr>
              <w:rFonts w:eastAsiaTheme="minorEastAsia"/>
              <w:noProof/>
            </w:rPr>
          </w:pPr>
          <w:hyperlink w:anchor="_Toc128145340" w:history="1">
            <w:r w:rsidR="00706F82" w:rsidRPr="00706F82">
              <w:rPr>
                <w:rStyle w:val="Hyperlink"/>
                <w:noProof/>
              </w:rPr>
              <w:t>Attendance [ROASS]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_Toc128145340 \h </w:instrText>
            </w:r>
            <w:r w:rsidR="00706F82" w:rsidRPr="00706F82">
              <w:rPr>
                <w:noProof/>
                <w:webHidden/>
              </w:rPr>
            </w:r>
            <w:r w:rsidR="00706F82" w:rsidRPr="00706F82">
              <w:rPr>
                <w:noProof/>
                <w:webHidden/>
              </w:rPr>
              <w:fldChar w:fldCharType="separate"/>
            </w:r>
            <w:r w:rsidR="00706F82" w:rsidRPr="00706F82">
              <w:rPr>
                <w:noProof/>
                <w:webHidden/>
              </w:rPr>
              <w:t>12</w:t>
            </w:r>
            <w:r w:rsidR="00706F82" w:rsidRPr="00706F82">
              <w:rPr>
                <w:noProof/>
                <w:webHidden/>
              </w:rPr>
              <w:fldChar w:fldCharType="end"/>
            </w:r>
          </w:hyperlink>
        </w:p>
        <w:p w14:paraId="0A82ACCF" w14:textId="193386E8" w:rsidR="00706F82" w:rsidRPr="00706F82" w:rsidRDefault="00EB7312">
          <w:pPr>
            <w:pStyle w:val="TOC3"/>
            <w:tabs>
              <w:tab w:val="right" w:leader="dot" w:pos="9350"/>
            </w:tabs>
            <w:rPr>
              <w:rFonts w:eastAsiaTheme="minorEastAsia"/>
              <w:noProof/>
            </w:rPr>
          </w:pPr>
          <w:hyperlink w:anchor="_Toc128145341" w:history="1">
            <w:r w:rsidR="00706F82" w:rsidRPr="00706F82">
              <w:rPr>
                <w:rStyle w:val="Hyperlink"/>
                <w:noProof/>
              </w:rPr>
              <w:t>Assignment Extension and Late Submission [ROASS]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_Toc128145341 \h </w:instrText>
            </w:r>
            <w:r w:rsidR="00706F82" w:rsidRPr="00706F82">
              <w:rPr>
                <w:noProof/>
                <w:webHidden/>
              </w:rPr>
            </w:r>
            <w:r w:rsidR="00706F82" w:rsidRPr="00706F82">
              <w:rPr>
                <w:noProof/>
                <w:webHidden/>
              </w:rPr>
              <w:fldChar w:fldCharType="separate"/>
            </w:r>
            <w:r w:rsidR="00706F82" w:rsidRPr="00706F82">
              <w:rPr>
                <w:noProof/>
                <w:webHidden/>
              </w:rPr>
              <w:t>13</w:t>
            </w:r>
            <w:r w:rsidR="00706F82" w:rsidRPr="00706F82">
              <w:rPr>
                <w:noProof/>
                <w:webHidden/>
              </w:rPr>
              <w:fldChar w:fldCharType="end"/>
            </w:r>
          </w:hyperlink>
        </w:p>
        <w:p w14:paraId="522C3A85" w14:textId="7BED1106" w:rsidR="00706F82" w:rsidRPr="00706F82" w:rsidRDefault="00EB7312">
          <w:pPr>
            <w:pStyle w:val="TOC3"/>
            <w:tabs>
              <w:tab w:val="right" w:leader="dot" w:pos="9350"/>
            </w:tabs>
            <w:rPr>
              <w:rFonts w:eastAsiaTheme="minorEastAsia"/>
              <w:noProof/>
            </w:rPr>
          </w:pPr>
          <w:hyperlink w:anchor="_Toc128145342" w:history="1">
            <w:r w:rsidR="00706F82" w:rsidRPr="00706F82">
              <w:rPr>
                <w:rStyle w:val="Hyperlink"/>
                <w:noProof/>
                <w:lang w:val="en-CA"/>
              </w:rPr>
              <w:t xml:space="preserve">Class Communication </w:t>
            </w:r>
            <w:r w:rsidR="00706F82" w:rsidRPr="00706F82">
              <w:rPr>
                <w:rStyle w:val="Hyperlink"/>
                <w:noProof/>
              </w:rPr>
              <w:t>[ROASS]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_Toc128145342 \h </w:instrText>
            </w:r>
            <w:r w:rsidR="00706F82" w:rsidRPr="00706F82">
              <w:rPr>
                <w:noProof/>
                <w:webHidden/>
              </w:rPr>
            </w:r>
            <w:r w:rsidR="00706F82" w:rsidRPr="00706F82">
              <w:rPr>
                <w:noProof/>
                <w:webHidden/>
              </w:rPr>
              <w:fldChar w:fldCharType="separate"/>
            </w:r>
            <w:r w:rsidR="00706F82" w:rsidRPr="00706F82">
              <w:rPr>
                <w:noProof/>
                <w:webHidden/>
              </w:rPr>
              <w:t>13</w:t>
            </w:r>
            <w:r w:rsidR="00706F82" w:rsidRPr="00706F82">
              <w:rPr>
                <w:noProof/>
                <w:webHidden/>
              </w:rPr>
              <w:fldChar w:fldCharType="end"/>
            </w:r>
          </w:hyperlink>
        </w:p>
        <w:p w14:paraId="05CDD870" w14:textId="30CE13B6" w:rsidR="00706F82" w:rsidRPr="00706F82" w:rsidRDefault="00EB7312">
          <w:pPr>
            <w:pStyle w:val="TOC3"/>
            <w:tabs>
              <w:tab w:val="right" w:leader="dot" w:pos="9350"/>
            </w:tabs>
            <w:rPr>
              <w:rFonts w:eastAsiaTheme="minorEastAsia"/>
              <w:noProof/>
            </w:rPr>
          </w:pPr>
          <w:hyperlink w:anchor="_Toc128145343" w:history="1">
            <w:r w:rsidR="00706F82" w:rsidRPr="00706F82">
              <w:rPr>
                <w:rStyle w:val="Hyperlink"/>
                <w:noProof/>
                <w:lang w:val="en-CA"/>
              </w:rPr>
              <w:t xml:space="preserve">Recording Class Lectures </w:t>
            </w:r>
            <w:r w:rsidR="00706F82" w:rsidRPr="00706F82">
              <w:rPr>
                <w:rStyle w:val="Hyperlink"/>
                <w:noProof/>
              </w:rPr>
              <w:t>[ROASS]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_Toc128145343 \h </w:instrText>
            </w:r>
            <w:r w:rsidR="00706F82" w:rsidRPr="00706F82">
              <w:rPr>
                <w:noProof/>
                <w:webHidden/>
              </w:rPr>
            </w:r>
            <w:r w:rsidR="00706F82" w:rsidRPr="00706F82">
              <w:rPr>
                <w:noProof/>
                <w:webHidden/>
              </w:rPr>
              <w:fldChar w:fldCharType="separate"/>
            </w:r>
            <w:r w:rsidR="00706F82" w:rsidRPr="00706F82">
              <w:rPr>
                <w:noProof/>
                <w:webHidden/>
              </w:rPr>
              <w:t>13</w:t>
            </w:r>
            <w:r w:rsidR="00706F82" w:rsidRPr="00706F82">
              <w:rPr>
                <w:noProof/>
                <w:webHidden/>
              </w:rPr>
              <w:fldChar w:fldCharType="end"/>
            </w:r>
          </w:hyperlink>
        </w:p>
        <w:p w14:paraId="44F4E52D" w14:textId="41FAC881" w:rsidR="00706F82" w:rsidRPr="00706F82" w:rsidRDefault="00EB7312">
          <w:pPr>
            <w:pStyle w:val="TOC3"/>
            <w:tabs>
              <w:tab w:val="right" w:leader="dot" w:pos="9350"/>
            </w:tabs>
            <w:rPr>
              <w:rFonts w:eastAsiaTheme="minorEastAsia"/>
              <w:noProof/>
            </w:rPr>
          </w:pPr>
          <w:hyperlink w:anchor="_Toc128145344" w:history="1">
            <w:r w:rsidR="00706F82" w:rsidRPr="00706F82">
              <w:rPr>
                <w:rStyle w:val="Hyperlink"/>
                <w:noProof/>
              </w:rPr>
              <w:t>Referencing Style</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_Toc128145344 \h </w:instrText>
            </w:r>
            <w:r w:rsidR="00706F82" w:rsidRPr="00706F82">
              <w:rPr>
                <w:noProof/>
                <w:webHidden/>
              </w:rPr>
            </w:r>
            <w:r w:rsidR="00706F82" w:rsidRPr="00706F82">
              <w:rPr>
                <w:noProof/>
                <w:webHidden/>
              </w:rPr>
              <w:fldChar w:fldCharType="separate"/>
            </w:r>
            <w:r w:rsidR="00706F82" w:rsidRPr="00706F82">
              <w:rPr>
                <w:noProof/>
                <w:webHidden/>
              </w:rPr>
              <w:t>14</w:t>
            </w:r>
            <w:r w:rsidR="00706F82" w:rsidRPr="00706F82">
              <w:rPr>
                <w:noProof/>
                <w:webHidden/>
              </w:rPr>
              <w:fldChar w:fldCharType="end"/>
            </w:r>
          </w:hyperlink>
        </w:p>
        <w:p w14:paraId="0208DACD" w14:textId="7627DB70" w:rsidR="00706F82" w:rsidRPr="00706F82" w:rsidRDefault="00EB7312">
          <w:pPr>
            <w:pStyle w:val="TOC3"/>
            <w:tabs>
              <w:tab w:val="right" w:leader="dot" w:pos="9350"/>
            </w:tabs>
            <w:rPr>
              <w:rFonts w:eastAsiaTheme="minorEastAsia"/>
              <w:noProof/>
            </w:rPr>
          </w:pPr>
          <w:hyperlink w:anchor="_Toc128145345" w:history="1">
            <w:r w:rsidR="00706F82" w:rsidRPr="00706F82">
              <w:rPr>
                <w:rStyle w:val="Hyperlink"/>
                <w:noProof/>
              </w:rPr>
              <w:t>Technology Use [ROASS]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_Toc128145345 \h </w:instrText>
            </w:r>
            <w:r w:rsidR="00706F82" w:rsidRPr="00706F82">
              <w:rPr>
                <w:noProof/>
                <w:webHidden/>
              </w:rPr>
            </w:r>
            <w:r w:rsidR="00706F82" w:rsidRPr="00706F82">
              <w:rPr>
                <w:noProof/>
                <w:webHidden/>
              </w:rPr>
              <w:fldChar w:fldCharType="separate"/>
            </w:r>
            <w:r w:rsidR="00706F82" w:rsidRPr="00706F82">
              <w:rPr>
                <w:noProof/>
                <w:webHidden/>
              </w:rPr>
              <w:t>14</w:t>
            </w:r>
            <w:r w:rsidR="00706F82" w:rsidRPr="00706F82">
              <w:rPr>
                <w:noProof/>
                <w:webHidden/>
              </w:rPr>
              <w:fldChar w:fldCharType="end"/>
            </w:r>
          </w:hyperlink>
        </w:p>
        <w:p w14:paraId="28BE89B8" w14:textId="58B911F6" w:rsidR="00706F82" w:rsidRPr="00706F82" w:rsidRDefault="00EB7312">
          <w:pPr>
            <w:pStyle w:val="TOC3"/>
            <w:tabs>
              <w:tab w:val="right" w:leader="dot" w:pos="9350"/>
            </w:tabs>
            <w:rPr>
              <w:rFonts w:eastAsiaTheme="minorEastAsia"/>
              <w:noProof/>
            </w:rPr>
          </w:pPr>
          <w:hyperlink w:anchor="_Toc128145346" w:history="1">
            <w:r w:rsidR="00706F82" w:rsidRPr="00706F82">
              <w:rPr>
                <w:rStyle w:val="Hyperlink"/>
                <w:noProof/>
              </w:rPr>
              <w:t>Using Copyrighted Material [ROASS]</w:t>
            </w:r>
            <w:r w:rsidR="00706F82" w:rsidRPr="00706F82">
              <w:rPr>
                <w:noProof/>
                <w:webHidden/>
              </w:rPr>
              <w:tab/>
            </w:r>
            <w:r w:rsidR="00706F82" w:rsidRPr="00706F82">
              <w:rPr>
                <w:noProof/>
                <w:webHidden/>
              </w:rPr>
              <w:fldChar w:fldCharType="begin"/>
            </w:r>
            <w:r w:rsidR="00706F82" w:rsidRPr="00706F82">
              <w:rPr>
                <w:noProof/>
                <w:webHidden/>
              </w:rPr>
              <w:instrText xml:space="preserve"> PAGEREF _Toc128145346 \h </w:instrText>
            </w:r>
            <w:r w:rsidR="00706F82" w:rsidRPr="00706F82">
              <w:rPr>
                <w:noProof/>
                <w:webHidden/>
              </w:rPr>
            </w:r>
            <w:r w:rsidR="00706F82" w:rsidRPr="00706F82">
              <w:rPr>
                <w:noProof/>
                <w:webHidden/>
              </w:rPr>
              <w:fldChar w:fldCharType="separate"/>
            </w:r>
            <w:r w:rsidR="00706F82" w:rsidRPr="00706F82">
              <w:rPr>
                <w:noProof/>
                <w:webHidden/>
              </w:rPr>
              <w:t>14</w:t>
            </w:r>
            <w:r w:rsidR="00706F82" w:rsidRPr="00706F82">
              <w:rPr>
                <w:noProof/>
                <w:webHidden/>
              </w:rPr>
              <w:fldChar w:fldCharType="end"/>
            </w:r>
          </w:hyperlink>
        </w:p>
        <w:p w14:paraId="30B627DF" w14:textId="34A86BCC" w:rsidR="00706F82" w:rsidRDefault="00EB7312">
          <w:pPr>
            <w:pStyle w:val="TOC2"/>
            <w:rPr>
              <w:rFonts w:eastAsiaTheme="minorEastAsia" w:cstheme="minorBidi"/>
              <w:b w:val="0"/>
              <w:bCs w:val="0"/>
            </w:rPr>
          </w:pPr>
          <w:hyperlink w:anchor="_Toc128145347" w:history="1">
            <w:r w:rsidR="00706F82" w:rsidRPr="00A42768">
              <w:rPr>
                <w:rStyle w:val="Hyperlink"/>
              </w:rPr>
              <w:t>UM Policies [ROASS]</w:t>
            </w:r>
            <w:r w:rsidR="00706F82">
              <w:rPr>
                <w:webHidden/>
              </w:rPr>
              <w:tab/>
            </w:r>
            <w:r w:rsidR="00706F82">
              <w:rPr>
                <w:webHidden/>
              </w:rPr>
              <w:fldChar w:fldCharType="begin"/>
            </w:r>
            <w:r w:rsidR="00706F82">
              <w:rPr>
                <w:webHidden/>
              </w:rPr>
              <w:instrText xml:space="preserve"> PAGEREF _Toc128145347 \h </w:instrText>
            </w:r>
            <w:r w:rsidR="00706F82">
              <w:rPr>
                <w:webHidden/>
              </w:rPr>
            </w:r>
            <w:r w:rsidR="00706F82">
              <w:rPr>
                <w:webHidden/>
              </w:rPr>
              <w:fldChar w:fldCharType="separate"/>
            </w:r>
            <w:r w:rsidR="00706F82">
              <w:rPr>
                <w:webHidden/>
              </w:rPr>
              <w:t>14</w:t>
            </w:r>
            <w:r w:rsidR="00706F82">
              <w:rPr>
                <w:webHidden/>
              </w:rPr>
              <w:fldChar w:fldCharType="end"/>
            </w:r>
          </w:hyperlink>
        </w:p>
        <w:p w14:paraId="57246031" w14:textId="667A492E" w:rsidR="00706F82" w:rsidRDefault="00EB7312">
          <w:pPr>
            <w:pStyle w:val="TOC2"/>
            <w:rPr>
              <w:rFonts w:eastAsiaTheme="minorEastAsia" w:cstheme="minorBidi"/>
              <w:b w:val="0"/>
              <w:bCs w:val="0"/>
            </w:rPr>
          </w:pPr>
          <w:hyperlink w:anchor="_Toc128145348" w:history="1">
            <w:r w:rsidR="00706F82" w:rsidRPr="00A42768">
              <w:rPr>
                <w:rStyle w:val="Hyperlink"/>
              </w:rPr>
              <w:t>UM Learner Supports [ROASS]</w:t>
            </w:r>
            <w:r w:rsidR="00706F82">
              <w:rPr>
                <w:webHidden/>
              </w:rPr>
              <w:tab/>
            </w:r>
            <w:r w:rsidR="00706F82">
              <w:rPr>
                <w:webHidden/>
              </w:rPr>
              <w:fldChar w:fldCharType="begin"/>
            </w:r>
            <w:r w:rsidR="00706F82">
              <w:rPr>
                <w:webHidden/>
              </w:rPr>
              <w:instrText xml:space="preserve"> PAGEREF _Toc128145348 \h </w:instrText>
            </w:r>
            <w:r w:rsidR="00706F82">
              <w:rPr>
                <w:webHidden/>
              </w:rPr>
            </w:r>
            <w:r w:rsidR="00706F82">
              <w:rPr>
                <w:webHidden/>
              </w:rPr>
              <w:fldChar w:fldCharType="separate"/>
            </w:r>
            <w:r w:rsidR="00706F82">
              <w:rPr>
                <w:webHidden/>
              </w:rPr>
              <w:t>15</w:t>
            </w:r>
            <w:r w:rsidR="00706F82">
              <w:rPr>
                <w:webHidden/>
              </w:rPr>
              <w:fldChar w:fldCharType="end"/>
            </w:r>
          </w:hyperlink>
        </w:p>
        <w:p w14:paraId="1B2C6866" w14:textId="298B0AE6" w:rsidR="009635A3" w:rsidRPr="002371DC" w:rsidRDefault="007F70E2" w:rsidP="002371DC">
          <w:r>
            <w:rPr>
              <w:b/>
              <w:bCs/>
              <w:noProof/>
            </w:rPr>
            <w:fldChar w:fldCharType="end"/>
          </w:r>
        </w:p>
      </w:sdtContent>
    </w:sdt>
    <w:p w14:paraId="55A960ED" w14:textId="319CA796" w:rsidR="009635A3" w:rsidRDefault="009635A3" w:rsidP="00D80677">
      <w:pPr>
        <w:pStyle w:val="NoSpacing"/>
        <w:rPr>
          <w:rFonts w:cstheme="minorHAnsi"/>
          <w:sz w:val="24"/>
          <w:szCs w:val="24"/>
        </w:rPr>
      </w:pPr>
    </w:p>
    <w:p w14:paraId="61D5E04F" w14:textId="1C527926" w:rsidR="009635A3" w:rsidRDefault="009635A3" w:rsidP="00D80677">
      <w:pPr>
        <w:pStyle w:val="NoSpacing"/>
        <w:rPr>
          <w:rFonts w:cstheme="minorHAnsi"/>
          <w:sz w:val="24"/>
          <w:szCs w:val="24"/>
        </w:rPr>
      </w:pPr>
    </w:p>
    <w:p w14:paraId="22FE769B" w14:textId="1718DCF2" w:rsidR="002371DC" w:rsidRDefault="002371DC" w:rsidP="00D80677">
      <w:pPr>
        <w:pStyle w:val="NoSpacing"/>
        <w:rPr>
          <w:rFonts w:cstheme="minorHAnsi"/>
          <w:sz w:val="24"/>
          <w:szCs w:val="24"/>
        </w:rPr>
      </w:pPr>
    </w:p>
    <w:p w14:paraId="2FE0F214" w14:textId="1911344C" w:rsidR="002371DC" w:rsidRDefault="002371DC" w:rsidP="00D80677">
      <w:pPr>
        <w:pStyle w:val="NoSpacing"/>
        <w:rPr>
          <w:rFonts w:cstheme="minorHAnsi"/>
          <w:sz w:val="24"/>
          <w:szCs w:val="24"/>
        </w:rPr>
      </w:pPr>
    </w:p>
    <w:p w14:paraId="441013A9" w14:textId="5B8F1589" w:rsidR="002371DC" w:rsidRDefault="002371DC" w:rsidP="00D80677">
      <w:pPr>
        <w:pStyle w:val="NoSpacing"/>
        <w:rPr>
          <w:rFonts w:cstheme="minorHAnsi"/>
          <w:sz w:val="24"/>
          <w:szCs w:val="24"/>
        </w:rPr>
      </w:pPr>
    </w:p>
    <w:p w14:paraId="1B3A16B1" w14:textId="77777777" w:rsidR="002371DC" w:rsidRPr="007B61DA" w:rsidRDefault="002371DC" w:rsidP="00D80677">
      <w:pPr>
        <w:pStyle w:val="NoSpacing"/>
        <w:rPr>
          <w:rFonts w:cstheme="minorHAnsi"/>
          <w:sz w:val="24"/>
          <w:szCs w:val="24"/>
        </w:rPr>
      </w:pPr>
    </w:p>
    <w:p w14:paraId="6CDD8206" w14:textId="4562EE03" w:rsidR="00410DC5" w:rsidRPr="002A3EA8" w:rsidRDefault="001D002F" w:rsidP="00011243">
      <w:pPr>
        <w:pStyle w:val="Heading2"/>
        <w:rPr>
          <w:b w:val="0"/>
          <w:color w:val="C00000"/>
          <w:sz w:val="24"/>
          <w:szCs w:val="24"/>
        </w:rPr>
      </w:pPr>
      <w:bookmarkStart w:id="1" w:name="_Toc128145302"/>
      <w:r w:rsidRPr="00011243">
        <w:rPr>
          <w:rFonts w:asciiTheme="minorHAnsi" w:hAnsiTheme="minorHAnsi" w:cstheme="minorHAnsi"/>
          <w:color w:val="1F4E79" w:themeColor="accent5" w:themeShade="80"/>
          <w:sz w:val="48"/>
          <w:szCs w:val="48"/>
        </w:rPr>
        <w:lastRenderedPageBreak/>
        <w:t>C</w:t>
      </w:r>
      <w:r w:rsidR="009874EE" w:rsidRPr="00011243">
        <w:rPr>
          <w:rFonts w:asciiTheme="minorHAnsi" w:hAnsiTheme="minorHAnsi" w:cstheme="minorHAnsi"/>
          <w:color w:val="1F4E79" w:themeColor="accent5" w:themeShade="80"/>
          <w:sz w:val="48"/>
          <w:szCs w:val="48"/>
        </w:rPr>
        <w:t>ourse</w:t>
      </w:r>
      <w:r w:rsidRPr="00011243">
        <w:rPr>
          <w:rFonts w:asciiTheme="minorHAnsi" w:hAnsiTheme="minorHAnsi" w:cstheme="minorHAnsi"/>
          <w:color w:val="1F4E79" w:themeColor="accent5" w:themeShade="80"/>
          <w:sz w:val="48"/>
          <w:szCs w:val="48"/>
        </w:rPr>
        <w:t xml:space="preserve"> D</w:t>
      </w:r>
      <w:r w:rsidR="009874EE" w:rsidRPr="00011243">
        <w:rPr>
          <w:rFonts w:asciiTheme="minorHAnsi" w:hAnsiTheme="minorHAnsi" w:cstheme="minorHAnsi"/>
          <w:color w:val="1F4E79" w:themeColor="accent5" w:themeShade="80"/>
          <w:sz w:val="48"/>
          <w:szCs w:val="48"/>
        </w:rPr>
        <w:t>etails</w:t>
      </w:r>
      <w:r w:rsidR="00282BB8">
        <w:rPr>
          <w:rFonts w:asciiTheme="minorHAnsi" w:hAnsiTheme="minorHAnsi" w:cstheme="minorHAnsi"/>
          <w:color w:val="1F4E79" w:themeColor="accent5" w:themeShade="80"/>
          <w:sz w:val="48"/>
          <w:szCs w:val="48"/>
        </w:rPr>
        <w:t xml:space="preserve"> [ROASS]</w:t>
      </w:r>
      <w:bookmarkEnd w:id="1"/>
    </w:p>
    <w:p w14:paraId="1345693B" w14:textId="77777777" w:rsidR="00CD7B43" w:rsidRPr="009874EE" w:rsidRDefault="00CD7B43" w:rsidP="009874EE">
      <w:pPr>
        <w:pStyle w:val="Style4"/>
        <w:rPr>
          <w:rStyle w:val="Strong"/>
        </w:rPr>
      </w:pPr>
    </w:p>
    <w:p w14:paraId="285DFFBE" w14:textId="123E18AD" w:rsidR="00025675" w:rsidRPr="00685664" w:rsidRDefault="00025675" w:rsidP="003C385B">
      <w:pPr>
        <w:pStyle w:val="Heading3"/>
        <w:rPr>
          <w:bCs/>
        </w:rPr>
      </w:pPr>
      <w:bookmarkStart w:id="2" w:name="_Toc128145303"/>
      <w:r w:rsidRPr="00685664">
        <w:rPr>
          <w:rStyle w:val="Strong"/>
          <w:bCs w:val="0"/>
        </w:rPr>
        <w:t>Course Title</w:t>
      </w:r>
      <w:bookmarkEnd w:id="2"/>
      <w:r w:rsidRPr="00685664">
        <w:rPr>
          <w:rStyle w:val="Strong"/>
          <w:bCs w:val="0"/>
        </w:rPr>
        <w:t xml:space="preserve"> </w:t>
      </w:r>
    </w:p>
    <w:p w14:paraId="0C1315F5" w14:textId="77777777" w:rsidR="00025675" w:rsidRPr="009874EE" w:rsidRDefault="00025675" w:rsidP="00A378B0">
      <w:pPr>
        <w:pStyle w:val="Heading3"/>
        <w:rPr>
          <w:rStyle w:val="Strong"/>
        </w:rPr>
      </w:pPr>
    </w:p>
    <w:p w14:paraId="115BFC0D" w14:textId="3733AE35" w:rsidR="00025675" w:rsidRPr="00685664" w:rsidRDefault="00025675" w:rsidP="003C385B">
      <w:pPr>
        <w:pStyle w:val="Heading3"/>
        <w:rPr>
          <w:bCs/>
        </w:rPr>
      </w:pPr>
      <w:bookmarkStart w:id="3" w:name="_Toc128145304"/>
      <w:r w:rsidRPr="00685664">
        <w:rPr>
          <w:rStyle w:val="Strong"/>
          <w:bCs w:val="0"/>
        </w:rPr>
        <w:t>Course Number</w:t>
      </w:r>
      <w:bookmarkEnd w:id="3"/>
      <w:r w:rsidRPr="00685664">
        <w:rPr>
          <w:rStyle w:val="Strong"/>
          <w:bCs w:val="0"/>
        </w:rPr>
        <w:t xml:space="preserve"> </w:t>
      </w:r>
    </w:p>
    <w:p w14:paraId="324752A0" w14:textId="77777777" w:rsidR="00025675" w:rsidRPr="009874EE" w:rsidRDefault="00025675" w:rsidP="00A378B0">
      <w:pPr>
        <w:pStyle w:val="Heading3"/>
        <w:rPr>
          <w:rStyle w:val="Strong"/>
        </w:rPr>
      </w:pPr>
    </w:p>
    <w:p w14:paraId="6BB1A44D" w14:textId="54AEFA20" w:rsidR="00FC781A" w:rsidRPr="00685664" w:rsidRDefault="00FC781A" w:rsidP="003C385B">
      <w:pPr>
        <w:pStyle w:val="Heading3"/>
        <w:rPr>
          <w:bCs/>
        </w:rPr>
      </w:pPr>
      <w:bookmarkStart w:id="4" w:name="_Toc128145305"/>
      <w:r w:rsidRPr="00685664">
        <w:rPr>
          <w:rStyle w:val="Strong"/>
          <w:bCs w:val="0"/>
        </w:rPr>
        <w:t>Term</w:t>
      </w:r>
      <w:bookmarkEnd w:id="4"/>
      <w:r w:rsidRPr="00685664">
        <w:rPr>
          <w:rStyle w:val="Strong"/>
          <w:bCs w:val="0"/>
        </w:rPr>
        <w:t xml:space="preserve"> </w:t>
      </w:r>
    </w:p>
    <w:p w14:paraId="6494D7B6" w14:textId="77777777" w:rsidR="001D002F" w:rsidRPr="009874EE" w:rsidRDefault="001D002F" w:rsidP="00A378B0">
      <w:pPr>
        <w:pStyle w:val="Heading3"/>
        <w:rPr>
          <w:rStyle w:val="Strong"/>
        </w:rPr>
      </w:pPr>
    </w:p>
    <w:p w14:paraId="3304CE85" w14:textId="57BE736B" w:rsidR="001D002F" w:rsidRPr="00685664" w:rsidRDefault="001D002F" w:rsidP="003C385B">
      <w:pPr>
        <w:pStyle w:val="Heading3"/>
        <w:rPr>
          <w:bCs/>
        </w:rPr>
      </w:pPr>
      <w:bookmarkStart w:id="5" w:name="_Toc128145306"/>
      <w:r w:rsidRPr="00685664">
        <w:rPr>
          <w:rStyle w:val="Strong"/>
          <w:bCs w:val="0"/>
        </w:rPr>
        <w:t>Credit Hours</w:t>
      </w:r>
      <w:bookmarkEnd w:id="5"/>
      <w:r w:rsidRPr="00685664">
        <w:rPr>
          <w:rStyle w:val="Strong"/>
          <w:bCs w:val="0"/>
        </w:rPr>
        <w:t xml:space="preserve"> </w:t>
      </w:r>
    </w:p>
    <w:p w14:paraId="0BED24A0" w14:textId="77777777" w:rsidR="00FC781A" w:rsidRPr="009874EE" w:rsidRDefault="00FC781A" w:rsidP="00A378B0">
      <w:pPr>
        <w:pStyle w:val="Heading3"/>
        <w:rPr>
          <w:rStyle w:val="Strong"/>
        </w:rPr>
      </w:pPr>
    </w:p>
    <w:p w14:paraId="37263464" w14:textId="0A81DE37" w:rsidR="00FC781A" w:rsidRPr="00685664" w:rsidRDefault="00FC781A" w:rsidP="003C385B">
      <w:pPr>
        <w:pStyle w:val="Heading3"/>
        <w:rPr>
          <w:rStyle w:val="Strong"/>
          <w:bCs w:val="0"/>
        </w:rPr>
      </w:pPr>
      <w:bookmarkStart w:id="6" w:name="_Toc128145307"/>
      <w:r w:rsidRPr="00685664">
        <w:rPr>
          <w:rStyle w:val="Strong"/>
          <w:bCs w:val="0"/>
        </w:rPr>
        <w:t>Pre-requisites</w:t>
      </w:r>
      <w:bookmarkEnd w:id="6"/>
    </w:p>
    <w:p w14:paraId="1CAD54BC" w14:textId="77777777" w:rsidR="001D002F" w:rsidRPr="009874EE" w:rsidRDefault="001D002F" w:rsidP="00A378B0">
      <w:pPr>
        <w:pStyle w:val="Heading3"/>
        <w:rPr>
          <w:rStyle w:val="Strong"/>
        </w:rPr>
      </w:pPr>
    </w:p>
    <w:p w14:paraId="0F34D0B4" w14:textId="1CBBD53A" w:rsidR="00330045" w:rsidRPr="00685664" w:rsidRDefault="001D002F" w:rsidP="003C385B">
      <w:pPr>
        <w:pStyle w:val="Heading3"/>
        <w:rPr>
          <w:bCs/>
        </w:rPr>
      </w:pPr>
      <w:bookmarkStart w:id="7" w:name="_Toc128145308"/>
      <w:r w:rsidRPr="00685664">
        <w:rPr>
          <w:rStyle w:val="Strong"/>
          <w:bCs w:val="0"/>
        </w:rPr>
        <w:t xml:space="preserve">Class Times &amp; </w:t>
      </w:r>
      <w:r w:rsidR="00330045" w:rsidRPr="00685664">
        <w:rPr>
          <w:rStyle w:val="Strong"/>
          <w:bCs w:val="0"/>
        </w:rPr>
        <w:t>d</w:t>
      </w:r>
      <w:r w:rsidRPr="00685664">
        <w:rPr>
          <w:rStyle w:val="Strong"/>
          <w:bCs w:val="0"/>
        </w:rPr>
        <w:t>ay</w:t>
      </w:r>
      <w:r w:rsidR="00330045" w:rsidRPr="00685664">
        <w:rPr>
          <w:rStyle w:val="Strong"/>
          <w:bCs w:val="0"/>
        </w:rPr>
        <w:t>s</w:t>
      </w:r>
      <w:bookmarkEnd w:id="7"/>
      <w:r w:rsidR="00330045" w:rsidRPr="00685664">
        <w:rPr>
          <w:rStyle w:val="Strong"/>
          <w:bCs w:val="0"/>
        </w:rPr>
        <w:t xml:space="preserve"> </w:t>
      </w:r>
    </w:p>
    <w:p w14:paraId="7849B7C9" w14:textId="77777777" w:rsidR="00330045" w:rsidRPr="009874EE" w:rsidRDefault="00330045" w:rsidP="00A378B0">
      <w:pPr>
        <w:pStyle w:val="Heading3"/>
        <w:rPr>
          <w:rStyle w:val="Strong"/>
        </w:rPr>
      </w:pPr>
    </w:p>
    <w:p w14:paraId="356B843C" w14:textId="6CEFDA86" w:rsidR="001D002F" w:rsidRPr="00685664" w:rsidRDefault="00330045" w:rsidP="003C385B">
      <w:pPr>
        <w:pStyle w:val="Heading3"/>
        <w:rPr>
          <w:bCs/>
        </w:rPr>
      </w:pPr>
      <w:bookmarkStart w:id="8" w:name="_Toc128145309"/>
      <w:r w:rsidRPr="00685664">
        <w:rPr>
          <w:rStyle w:val="Strong"/>
          <w:bCs w:val="0"/>
        </w:rPr>
        <w:t>Class location</w:t>
      </w:r>
      <w:bookmarkEnd w:id="8"/>
      <w:r w:rsidRPr="00685664">
        <w:rPr>
          <w:rStyle w:val="Strong"/>
          <w:bCs w:val="0"/>
        </w:rPr>
        <w:t xml:space="preserve"> </w:t>
      </w:r>
      <w:r w:rsidR="001D002F" w:rsidRPr="00685664">
        <w:rPr>
          <w:bCs/>
        </w:rPr>
        <w:t xml:space="preserve"> </w:t>
      </w:r>
    </w:p>
    <w:p w14:paraId="3F54343D" w14:textId="77777777" w:rsidR="00330045" w:rsidRPr="009874EE" w:rsidRDefault="00330045" w:rsidP="00A378B0">
      <w:pPr>
        <w:pStyle w:val="Heading3"/>
        <w:rPr>
          <w:rStyle w:val="Strong"/>
        </w:rPr>
      </w:pPr>
    </w:p>
    <w:p w14:paraId="667294D6" w14:textId="29DA4AFD" w:rsidR="00330045" w:rsidRPr="00685664" w:rsidRDefault="00330045" w:rsidP="003C385B">
      <w:pPr>
        <w:pStyle w:val="Heading3"/>
        <w:rPr>
          <w:bCs/>
        </w:rPr>
      </w:pPr>
      <w:bookmarkStart w:id="9" w:name="_Toc128145310"/>
      <w:r w:rsidRPr="00685664">
        <w:rPr>
          <w:rStyle w:val="Strong"/>
          <w:bCs w:val="0"/>
        </w:rPr>
        <w:t>Lab/tutorial times &amp; days</w:t>
      </w:r>
      <w:bookmarkEnd w:id="9"/>
      <w:r w:rsidRPr="00685664">
        <w:rPr>
          <w:rStyle w:val="Strong"/>
          <w:bCs w:val="0"/>
        </w:rPr>
        <w:t xml:space="preserve"> </w:t>
      </w:r>
    </w:p>
    <w:p w14:paraId="2EC655FF" w14:textId="77777777" w:rsidR="001D002F" w:rsidRPr="009874EE" w:rsidRDefault="001D002F" w:rsidP="00A378B0">
      <w:pPr>
        <w:pStyle w:val="Heading3"/>
        <w:rPr>
          <w:rStyle w:val="Strong"/>
        </w:rPr>
      </w:pPr>
    </w:p>
    <w:p w14:paraId="70AC319A" w14:textId="053B22F7" w:rsidR="0026508C" w:rsidRPr="005D510D" w:rsidRDefault="00330045" w:rsidP="005D510D">
      <w:pPr>
        <w:pStyle w:val="Heading3"/>
        <w:rPr>
          <w:rStyle w:val="Strong"/>
          <w:b w:val="0"/>
        </w:rPr>
      </w:pPr>
      <w:bookmarkStart w:id="10" w:name="_Toc128145311"/>
      <w:r w:rsidRPr="00685664">
        <w:rPr>
          <w:rStyle w:val="Strong"/>
          <w:bCs w:val="0"/>
        </w:rPr>
        <w:t>Lab/tutorial location</w:t>
      </w:r>
      <w:bookmarkEnd w:id="10"/>
      <w:r w:rsidR="00B169E3" w:rsidRPr="00685664">
        <w:rPr>
          <w:bCs/>
        </w:rPr>
        <w:t xml:space="preserve"> </w:t>
      </w:r>
    </w:p>
    <w:p w14:paraId="1EB83CAA" w14:textId="77777777" w:rsidR="009635A3" w:rsidRPr="009874EE" w:rsidRDefault="009635A3" w:rsidP="009874EE">
      <w:pPr>
        <w:pStyle w:val="Style4"/>
        <w:rPr>
          <w:rStyle w:val="Strong"/>
        </w:rPr>
      </w:pPr>
    </w:p>
    <w:p w14:paraId="7DFACB43" w14:textId="75A9F559" w:rsidR="0026508C" w:rsidRPr="00011243" w:rsidRDefault="00B13256" w:rsidP="00011243">
      <w:pPr>
        <w:pStyle w:val="Heading2"/>
        <w:rPr>
          <w:rFonts w:asciiTheme="minorHAnsi" w:hAnsiTheme="minorHAnsi" w:cstheme="minorHAnsi"/>
          <w:color w:val="1F4E79" w:themeColor="accent5" w:themeShade="80"/>
          <w:sz w:val="48"/>
          <w:szCs w:val="48"/>
        </w:rPr>
      </w:pPr>
      <w:bookmarkStart w:id="11" w:name="_Toc128145312"/>
      <w:r w:rsidRPr="00011243">
        <w:rPr>
          <w:rFonts w:asciiTheme="minorHAnsi" w:hAnsiTheme="minorHAnsi" w:cstheme="minorHAnsi"/>
          <w:color w:val="1F4E79" w:themeColor="accent5" w:themeShade="80"/>
          <w:sz w:val="48"/>
          <w:szCs w:val="48"/>
        </w:rPr>
        <w:t>I</w:t>
      </w:r>
      <w:r w:rsidR="009874EE" w:rsidRPr="00011243">
        <w:rPr>
          <w:rFonts w:asciiTheme="minorHAnsi" w:hAnsiTheme="minorHAnsi" w:cstheme="minorHAnsi"/>
          <w:color w:val="1F4E79" w:themeColor="accent5" w:themeShade="80"/>
          <w:sz w:val="48"/>
          <w:szCs w:val="48"/>
        </w:rPr>
        <w:t>nstructor</w:t>
      </w:r>
      <w:r w:rsidRPr="00011243">
        <w:rPr>
          <w:rFonts w:asciiTheme="minorHAnsi" w:hAnsiTheme="minorHAnsi" w:cstheme="minorHAnsi"/>
          <w:color w:val="1F4E79" w:themeColor="accent5" w:themeShade="80"/>
          <w:sz w:val="48"/>
          <w:szCs w:val="48"/>
        </w:rPr>
        <w:t xml:space="preserve"> C</w:t>
      </w:r>
      <w:r w:rsidR="009874EE" w:rsidRPr="00011243">
        <w:rPr>
          <w:rFonts w:asciiTheme="minorHAnsi" w:hAnsiTheme="minorHAnsi" w:cstheme="minorHAnsi"/>
          <w:color w:val="1F4E79" w:themeColor="accent5" w:themeShade="80"/>
          <w:sz w:val="48"/>
          <w:szCs w:val="48"/>
        </w:rPr>
        <w:t>ontact</w:t>
      </w:r>
      <w:r w:rsidRPr="00011243">
        <w:rPr>
          <w:rFonts w:asciiTheme="minorHAnsi" w:hAnsiTheme="minorHAnsi" w:cstheme="minorHAnsi"/>
          <w:color w:val="1F4E79" w:themeColor="accent5" w:themeShade="80"/>
          <w:sz w:val="48"/>
          <w:szCs w:val="48"/>
        </w:rPr>
        <w:t xml:space="preserve"> I</w:t>
      </w:r>
      <w:r w:rsidR="009874EE" w:rsidRPr="00011243">
        <w:rPr>
          <w:rFonts w:asciiTheme="minorHAnsi" w:hAnsiTheme="minorHAnsi" w:cstheme="minorHAnsi"/>
          <w:color w:val="1F4E79" w:themeColor="accent5" w:themeShade="80"/>
          <w:sz w:val="48"/>
          <w:szCs w:val="48"/>
        </w:rPr>
        <w:t>nformation</w:t>
      </w:r>
      <w:r w:rsidR="00916C53" w:rsidRPr="00011243">
        <w:rPr>
          <w:rFonts w:asciiTheme="minorHAnsi" w:hAnsiTheme="minorHAnsi" w:cstheme="minorHAnsi"/>
          <w:color w:val="1F4E79" w:themeColor="accent5" w:themeShade="80"/>
          <w:sz w:val="48"/>
          <w:szCs w:val="48"/>
        </w:rPr>
        <w:t xml:space="preserve"> [ROASS]</w:t>
      </w:r>
      <w:bookmarkEnd w:id="11"/>
    </w:p>
    <w:p w14:paraId="34515E64" w14:textId="77777777" w:rsidR="00E25682" w:rsidRPr="007B61DA" w:rsidRDefault="00E25682" w:rsidP="00D80677">
      <w:pPr>
        <w:pStyle w:val="NoSpacing"/>
        <w:rPr>
          <w:rFonts w:cstheme="minorHAnsi"/>
          <w:b/>
          <w:sz w:val="24"/>
          <w:szCs w:val="24"/>
        </w:rPr>
      </w:pPr>
    </w:p>
    <w:p w14:paraId="4BBDE5E1" w14:textId="77C16521" w:rsidR="00410C7F" w:rsidRPr="00685664" w:rsidRDefault="00961AF7" w:rsidP="003C385B">
      <w:pPr>
        <w:pStyle w:val="Heading3"/>
        <w:rPr>
          <w:bCs/>
        </w:rPr>
      </w:pPr>
      <w:bookmarkStart w:id="12" w:name="_Toc128145313"/>
      <w:r w:rsidRPr="00685664">
        <w:rPr>
          <w:rStyle w:val="Strong"/>
          <w:bCs w:val="0"/>
        </w:rPr>
        <w:t>Name</w:t>
      </w:r>
      <w:bookmarkEnd w:id="12"/>
      <w:r w:rsidR="0062507C" w:rsidRPr="00685664">
        <w:rPr>
          <w:bCs/>
        </w:rPr>
        <w:t xml:space="preserve"> </w:t>
      </w:r>
    </w:p>
    <w:p w14:paraId="1A1D6760" w14:textId="72A052A7" w:rsidR="0062507C" w:rsidRPr="007B61DA" w:rsidRDefault="00E325D7" w:rsidP="00D80677">
      <w:pPr>
        <w:pStyle w:val="NoSpacing"/>
        <w:rPr>
          <w:rFonts w:cstheme="minorHAnsi"/>
          <w:sz w:val="24"/>
          <w:szCs w:val="24"/>
        </w:rPr>
      </w:pPr>
      <w:r w:rsidRPr="00835D70">
        <w:rPr>
          <w:rFonts w:cstheme="minorHAnsi"/>
          <w:sz w:val="24"/>
          <w:szCs w:val="24"/>
        </w:rPr>
        <w:t>Provide</w:t>
      </w:r>
      <w:r w:rsidR="00C61D94" w:rsidRPr="00835D70">
        <w:rPr>
          <w:rFonts w:cstheme="minorHAnsi"/>
          <w:sz w:val="24"/>
          <w:szCs w:val="24"/>
        </w:rPr>
        <w:t xml:space="preserve"> your </w:t>
      </w:r>
      <w:r w:rsidR="00994D52" w:rsidRPr="00835D70">
        <w:rPr>
          <w:rFonts w:cstheme="minorHAnsi"/>
          <w:sz w:val="24"/>
          <w:szCs w:val="24"/>
        </w:rPr>
        <w:t xml:space="preserve">name </w:t>
      </w:r>
      <w:r w:rsidR="00DC07C1" w:rsidRPr="00835D70">
        <w:rPr>
          <w:rFonts w:cstheme="minorHAnsi"/>
          <w:sz w:val="24"/>
          <w:szCs w:val="24"/>
        </w:rPr>
        <w:t>an</w:t>
      </w:r>
      <w:r w:rsidR="00A815D1" w:rsidRPr="00835D70">
        <w:rPr>
          <w:rFonts w:cstheme="minorHAnsi"/>
          <w:sz w:val="24"/>
          <w:szCs w:val="24"/>
        </w:rPr>
        <w:t>d</w:t>
      </w:r>
      <w:r w:rsidR="00851564" w:rsidRPr="00835D70">
        <w:rPr>
          <w:rFonts w:cstheme="minorHAnsi"/>
          <w:sz w:val="24"/>
          <w:szCs w:val="24"/>
        </w:rPr>
        <w:t xml:space="preserve"> if you </w:t>
      </w:r>
      <w:proofErr w:type="gramStart"/>
      <w:r w:rsidR="00851564" w:rsidRPr="00835D70">
        <w:rPr>
          <w:rFonts w:cstheme="minorHAnsi"/>
          <w:sz w:val="24"/>
          <w:szCs w:val="24"/>
        </w:rPr>
        <w:t>have a preference for</w:t>
      </w:r>
      <w:proofErr w:type="gramEnd"/>
      <w:r w:rsidR="00851564" w:rsidRPr="00835D70">
        <w:rPr>
          <w:rFonts w:cstheme="minorHAnsi"/>
          <w:sz w:val="24"/>
          <w:szCs w:val="24"/>
        </w:rPr>
        <w:t xml:space="preserve"> how students should address you</w:t>
      </w:r>
      <w:r w:rsidR="00713E85" w:rsidRPr="00835D70">
        <w:rPr>
          <w:rFonts w:cstheme="minorHAnsi"/>
          <w:sz w:val="24"/>
          <w:szCs w:val="24"/>
        </w:rPr>
        <w:t>.</w:t>
      </w:r>
      <w:r w:rsidR="0056711C" w:rsidRPr="00835D70">
        <w:rPr>
          <w:rFonts w:cstheme="minorHAnsi"/>
          <w:sz w:val="24"/>
          <w:szCs w:val="24"/>
        </w:rPr>
        <w:t xml:space="preserve"> </w:t>
      </w:r>
      <w:r w:rsidR="00DA6413" w:rsidRPr="00835D70">
        <w:rPr>
          <w:rFonts w:cstheme="minorHAnsi"/>
          <w:sz w:val="24"/>
          <w:szCs w:val="24"/>
        </w:rPr>
        <w:t xml:space="preserve">Consider including </w:t>
      </w:r>
      <w:r w:rsidR="00057548" w:rsidRPr="00835D70">
        <w:rPr>
          <w:rFonts w:cstheme="minorHAnsi"/>
          <w:sz w:val="24"/>
          <w:szCs w:val="24"/>
        </w:rPr>
        <w:t>a photo, link to a welcome video, and</w:t>
      </w:r>
      <w:r w:rsidR="00245F0E" w:rsidRPr="00835D70">
        <w:rPr>
          <w:rFonts w:cstheme="minorHAnsi"/>
          <w:sz w:val="24"/>
          <w:szCs w:val="24"/>
        </w:rPr>
        <w:t xml:space="preserve"> </w:t>
      </w:r>
      <w:r w:rsidR="00DA6413" w:rsidRPr="00835D70">
        <w:rPr>
          <w:rFonts w:cstheme="minorHAnsi"/>
          <w:sz w:val="24"/>
          <w:szCs w:val="24"/>
        </w:rPr>
        <w:t xml:space="preserve">your </w:t>
      </w:r>
      <w:r w:rsidR="005749FA" w:rsidRPr="00835D70">
        <w:rPr>
          <w:rFonts w:cstheme="minorHAnsi"/>
          <w:sz w:val="24"/>
          <w:szCs w:val="24"/>
        </w:rPr>
        <w:t xml:space="preserve">own </w:t>
      </w:r>
      <w:r w:rsidR="00DA6413" w:rsidRPr="00835D70">
        <w:rPr>
          <w:rFonts w:cstheme="minorHAnsi"/>
          <w:sz w:val="24"/>
          <w:szCs w:val="24"/>
        </w:rPr>
        <w:t>personal pronouns</w:t>
      </w:r>
      <w:r w:rsidR="00296422" w:rsidRPr="00835D70">
        <w:rPr>
          <w:rFonts w:cstheme="minorHAnsi"/>
          <w:sz w:val="24"/>
          <w:szCs w:val="24"/>
        </w:rPr>
        <w:t xml:space="preserve">; see </w:t>
      </w:r>
      <w:r w:rsidR="009635A3" w:rsidRPr="00773D3A">
        <w:rPr>
          <w:rFonts w:cstheme="minorHAnsi"/>
          <w:sz w:val="24"/>
          <w:szCs w:val="24"/>
        </w:rPr>
        <w:t>T</w:t>
      </w:r>
      <w:r w:rsidR="00296422" w:rsidRPr="00773D3A">
        <w:rPr>
          <w:rFonts w:cstheme="minorHAnsi"/>
          <w:sz w:val="24"/>
          <w:szCs w:val="24"/>
        </w:rPr>
        <w:t>he</w:t>
      </w:r>
      <w:r w:rsidR="009635A3" w:rsidRPr="00773D3A">
        <w:rPr>
          <w:rFonts w:cstheme="minorHAnsi"/>
          <w:sz w:val="24"/>
          <w:szCs w:val="24"/>
        </w:rPr>
        <w:t xml:space="preserve"> Centre’s </w:t>
      </w:r>
      <w:hyperlink r:id="rId12" w:history="1">
        <w:r w:rsidR="009635A3" w:rsidRPr="00773D3A">
          <w:rPr>
            <w:rStyle w:val="Hyperlink"/>
            <w:rFonts w:cstheme="minorHAnsi"/>
            <w:sz w:val="24"/>
            <w:szCs w:val="24"/>
          </w:rPr>
          <w:t>S</w:t>
        </w:r>
        <w:r w:rsidR="00553537" w:rsidRPr="00773D3A">
          <w:rPr>
            <w:rStyle w:val="Hyperlink"/>
            <w:rFonts w:cstheme="minorHAnsi"/>
            <w:sz w:val="24"/>
            <w:szCs w:val="24"/>
          </w:rPr>
          <w:t xml:space="preserve">yllabus </w:t>
        </w:r>
        <w:r w:rsidR="009635A3" w:rsidRPr="00773D3A">
          <w:rPr>
            <w:rStyle w:val="Hyperlink"/>
            <w:rFonts w:cstheme="minorHAnsi"/>
            <w:sz w:val="24"/>
            <w:szCs w:val="24"/>
          </w:rPr>
          <w:t>Creation G</w:t>
        </w:r>
        <w:r w:rsidR="00553537" w:rsidRPr="00773D3A">
          <w:rPr>
            <w:rStyle w:val="Hyperlink"/>
            <w:rFonts w:cstheme="minorHAnsi"/>
            <w:sz w:val="24"/>
            <w:szCs w:val="24"/>
          </w:rPr>
          <w:t>uide</w:t>
        </w:r>
      </w:hyperlink>
      <w:r w:rsidR="00553537" w:rsidRPr="00835D70">
        <w:rPr>
          <w:rFonts w:cstheme="minorHAnsi"/>
          <w:sz w:val="24"/>
          <w:szCs w:val="24"/>
        </w:rPr>
        <w:t xml:space="preserve"> for more information</w:t>
      </w:r>
      <w:r w:rsidR="001D4EB5" w:rsidRPr="00835D70">
        <w:rPr>
          <w:rFonts w:cstheme="minorHAnsi"/>
          <w:sz w:val="24"/>
          <w:szCs w:val="24"/>
        </w:rPr>
        <w:t>.</w:t>
      </w:r>
      <w:r w:rsidR="001D4EB5" w:rsidRPr="007B61DA">
        <w:rPr>
          <w:rFonts w:cstheme="minorHAnsi"/>
          <w:sz w:val="24"/>
          <w:szCs w:val="24"/>
        </w:rPr>
        <w:t xml:space="preserve"> </w:t>
      </w:r>
    </w:p>
    <w:p w14:paraId="6301779E" w14:textId="77777777" w:rsidR="009C5B79" w:rsidRPr="007B61DA" w:rsidRDefault="009C5B79" w:rsidP="00D80677">
      <w:pPr>
        <w:pStyle w:val="NoSpacing"/>
        <w:rPr>
          <w:rFonts w:cstheme="minorHAnsi"/>
          <w:sz w:val="24"/>
          <w:szCs w:val="24"/>
        </w:rPr>
      </w:pPr>
    </w:p>
    <w:p w14:paraId="4036EB48" w14:textId="15ECF18A" w:rsidR="00410C7F" w:rsidRPr="00685664" w:rsidRDefault="009C5B79" w:rsidP="003C385B">
      <w:pPr>
        <w:pStyle w:val="Heading3"/>
        <w:rPr>
          <w:bCs/>
        </w:rPr>
      </w:pPr>
      <w:bookmarkStart w:id="13" w:name="_Toc128145314"/>
      <w:r w:rsidRPr="00685664">
        <w:rPr>
          <w:rStyle w:val="Strong"/>
          <w:bCs w:val="0"/>
        </w:rPr>
        <w:t>Email</w:t>
      </w:r>
      <w:bookmarkEnd w:id="13"/>
      <w:r w:rsidRPr="00685664">
        <w:rPr>
          <w:bCs/>
        </w:rPr>
        <w:t xml:space="preserve"> </w:t>
      </w:r>
    </w:p>
    <w:p w14:paraId="775C2025" w14:textId="51518A63" w:rsidR="009C5B79" w:rsidRPr="00824B6C" w:rsidRDefault="00E703D9" w:rsidP="0020702E">
      <w:pPr>
        <w:pStyle w:val="Style5"/>
        <w:rPr>
          <w:b/>
          <w:bCs/>
        </w:rPr>
      </w:pPr>
      <w:r w:rsidRPr="001767DA">
        <w:t>Provide your email address</w:t>
      </w:r>
      <w:r w:rsidR="009459FD">
        <w:t xml:space="preserve"> and indicate if email is your preference for how students should contact you</w:t>
      </w:r>
      <w:r w:rsidRPr="001767DA">
        <w:t xml:space="preserve">. You can also indicate </w:t>
      </w:r>
      <w:r w:rsidR="00D15427" w:rsidRPr="001767DA">
        <w:t>if there is a specific time frame you will respond to emails within (e.g., 24 hours during the week)</w:t>
      </w:r>
      <w:r w:rsidR="00D15427">
        <w:rPr>
          <w:lang w:val="en-CA"/>
        </w:rPr>
        <w:t xml:space="preserve">. </w:t>
      </w:r>
      <w:r w:rsidR="00A315DF">
        <w:rPr>
          <w:lang w:val="en-CA"/>
        </w:rPr>
        <w:t xml:space="preserve">If you have any preferences or etiquette requirements for how students should correspond with you via email, </w:t>
      </w:r>
      <w:r w:rsidR="001767DA">
        <w:rPr>
          <w:lang w:val="en-CA"/>
        </w:rPr>
        <w:t xml:space="preserve">consider creating a “Course Communication” policy provided in the course policies section of the syllabus. </w:t>
      </w:r>
      <w:r w:rsidR="00930407">
        <w:rPr>
          <w:lang w:val="en-CA"/>
        </w:rPr>
        <w:t xml:space="preserve">In that policy, you might also choose to </w:t>
      </w:r>
      <w:r w:rsidR="00C647CF">
        <w:rPr>
          <w:lang w:val="en-CA"/>
        </w:rPr>
        <w:t xml:space="preserve">provide the time frame in which you will respond to emails rather than including it here. </w:t>
      </w:r>
    </w:p>
    <w:p w14:paraId="777DFBDD" w14:textId="77777777" w:rsidR="0062507C" w:rsidRPr="007B61DA" w:rsidRDefault="0062507C" w:rsidP="00D80677">
      <w:pPr>
        <w:pStyle w:val="NoSpacing"/>
        <w:rPr>
          <w:rFonts w:cstheme="minorHAnsi"/>
          <w:b/>
          <w:sz w:val="24"/>
          <w:szCs w:val="24"/>
        </w:rPr>
      </w:pPr>
    </w:p>
    <w:p w14:paraId="6CC143D4" w14:textId="3DFB0071" w:rsidR="0062507C" w:rsidRPr="00685664" w:rsidRDefault="0062507C" w:rsidP="003C385B">
      <w:pPr>
        <w:pStyle w:val="Heading3"/>
        <w:rPr>
          <w:bCs/>
        </w:rPr>
      </w:pPr>
      <w:bookmarkStart w:id="14" w:name="_Toc128145315"/>
      <w:r w:rsidRPr="00685664">
        <w:rPr>
          <w:rStyle w:val="Strong"/>
          <w:bCs w:val="0"/>
        </w:rPr>
        <w:t>Office location</w:t>
      </w:r>
      <w:bookmarkEnd w:id="14"/>
      <w:r w:rsidRPr="00685664">
        <w:rPr>
          <w:rStyle w:val="Strong"/>
          <w:bCs w:val="0"/>
        </w:rPr>
        <w:t xml:space="preserve"> </w:t>
      </w:r>
    </w:p>
    <w:p w14:paraId="55DF0092" w14:textId="77777777" w:rsidR="00610290" w:rsidRPr="007B61DA" w:rsidRDefault="00610290" w:rsidP="00D80677">
      <w:pPr>
        <w:pStyle w:val="NoSpacing"/>
        <w:rPr>
          <w:rFonts w:cstheme="minorHAnsi"/>
          <w:b/>
          <w:sz w:val="24"/>
          <w:szCs w:val="24"/>
        </w:rPr>
      </w:pPr>
    </w:p>
    <w:p w14:paraId="220454E8" w14:textId="77777777" w:rsidR="00410C7F" w:rsidRPr="00685664" w:rsidRDefault="00610290" w:rsidP="003C385B">
      <w:pPr>
        <w:pStyle w:val="Heading3"/>
        <w:rPr>
          <w:rStyle w:val="Strong"/>
          <w:bCs w:val="0"/>
        </w:rPr>
      </w:pPr>
      <w:bookmarkStart w:id="15" w:name="_Toc128145316"/>
      <w:r w:rsidRPr="00685664">
        <w:rPr>
          <w:rStyle w:val="Strong"/>
          <w:bCs w:val="0"/>
        </w:rPr>
        <w:t>Office Phone</w:t>
      </w:r>
      <w:bookmarkEnd w:id="15"/>
    </w:p>
    <w:p w14:paraId="2F1D08CA" w14:textId="1B3A19E1" w:rsidR="00610290" w:rsidRPr="007B61DA" w:rsidRDefault="0042624F" w:rsidP="00D80677">
      <w:pPr>
        <w:pStyle w:val="NoSpacing"/>
        <w:rPr>
          <w:rFonts w:cstheme="minorHAnsi"/>
          <w:b/>
          <w:sz w:val="24"/>
          <w:szCs w:val="24"/>
        </w:rPr>
      </w:pPr>
      <w:r w:rsidRPr="00835D70">
        <w:rPr>
          <w:rFonts w:cstheme="minorHAnsi"/>
          <w:sz w:val="24"/>
          <w:szCs w:val="24"/>
        </w:rPr>
        <w:t>Provide your office</w:t>
      </w:r>
      <w:r w:rsidR="007E6DDC" w:rsidRPr="00835D70">
        <w:rPr>
          <w:rFonts w:cstheme="minorHAnsi"/>
          <w:sz w:val="24"/>
          <w:szCs w:val="24"/>
        </w:rPr>
        <w:t xml:space="preserve"> phone number</w:t>
      </w:r>
      <w:r w:rsidR="007C117C" w:rsidRPr="00835D70">
        <w:rPr>
          <w:rFonts w:cstheme="minorHAnsi"/>
          <w:sz w:val="24"/>
          <w:szCs w:val="24"/>
        </w:rPr>
        <w:t xml:space="preserve"> and indicate if this is your preference for how students should contact you</w:t>
      </w:r>
      <w:r w:rsidR="00B04A3D" w:rsidRPr="00835D70">
        <w:rPr>
          <w:rFonts w:cstheme="minorHAnsi"/>
          <w:sz w:val="24"/>
          <w:szCs w:val="24"/>
        </w:rPr>
        <w:t>.</w:t>
      </w:r>
      <w:r w:rsidR="00B04A3D" w:rsidRPr="007B61DA">
        <w:rPr>
          <w:rFonts w:cstheme="minorHAnsi"/>
          <w:b/>
          <w:sz w:val="24"/>
          <w:szCs w:val="24"/>
        </w:rPr>
        <w:t xml:space="preserve"> </w:t>
      </w:r>
    </w:p>
    <w:p w14:paraId="574F7C32" w14:textId="77777777" w:rsidR="0062507C" w:rsidRPr="007B61DA" w:rsidRDefault="0062507C" w:rsidP="00D80677">
      <w:pPr>
        <w:pStyle w:val="NoSpacing"/>
        <w:rPr>
          <w:rFonts w:cstheme="minorHAnsi"/>
          <w:b/>
          <w:sz w:val="24"/>
          <w:szCs w:val="24"/>
        </w:rPr>
      </w:pPr>
    </w:p>
    <w:p w14:paraId="4F89BA3D" w14:textId="38639166" w:rsidR="00410C7F" w:rsidRPr="00685664" w:rsidRDefault="0062507C" w:rsidP="003C385B">
      <w:pPr>
        <w:pStyle w:val="Heading3"/>
        <w:rPr>
          <w:bCs/>
        </w:rPr>
      </w:pPr>
      <w:bookmarkStart w:id="16" w:name="_Toc128145317"/>
      <w:r w:rsidRPr="00685664">
        <w:rPr>
          <w:rStyle w:val="Strong"/>
          <w:bCs w:val="0"/>
        </w:rPr>
        <w:t>Office</w:t>
      </w:r>
      <w:r w:rsidR="006F1971" w:rsidRPr="00685664">
        <w:rPr>
          <w:rStyle w:val="Strong"/>
          <w:bCs w:val="0"/>
        </w:rPr>
        <w:t>/</w:t>
      </w:r>
      <w:r w:rsidR="00A45F1A" w:rsidRPr="00685664">
        <w:rPr>
          <w:rStyle w:val="Strong"/>
          <w:bCs w:val="0"/>
        </w:rPr>
        <w:t>Student</w:t>
      </w:r>
      <w:r w:rsidR="004C233D" w:rsidRPr="00685664">
        <w:rPr>
          <w:rStyle w:val="Strong"/>
          <w:bCs w:val="0"/>
        </w:rPr>
        <w:t>/Learner</w:t>
      </w:r>
      <w:r w:rsidR="00A45F1A" w:rsidRPr="00685664">
        <w:rPr>
          <w:rStyle w:val="Strong"/>
          <w:bCs w:val="0"/>
        </w:rPr>
        <w:t xml:space="preserve"> </w:t>
      </w:r>
      <w:r w:rsidRPr="00685664">
        <w:rPr>
          <w:rStyle w:val="Strong"/>
          <w:bCs w:val="0"/>
        </w:rPr>
        <w:t>Hours</w:t>
      </w:r>
      <w:bookmarkEnd w:id="16"/>
      <w:r w:rsidRPr="009635A3">
        <w:rPr>
          <w:b/>
        </w:rPr>
        <w:t xml:space="preserve"> </w:t>
      </w:r>
    </w:p>
    <w:p w14:paraId="7C586CB5" w14:textId="25D7D17D" w:rsidR="00592CAA" w:rsidRDefault="00294EF1" w:rsidP="00DA0DF9">
      <w:pPr>
        <w:pStyle w:val="NoSpacing"/>
        <w:rPr>
          <w:rFonts w:cstheme="minorHAnsi"/>
          <w:sz w:val="24"/>
          <w:szCs w:val="24"/>
        </w:rPr>
      </w:pPr>
      <w:r w:rsidRPr="00835D70">
        <w:rPr>
          <w:rFonts w:cstheme="minorHAnsi"/>
          <w:sz w:val="24"/>
          <w:szCs w:val="24"/>
        </w:rPr>
        <w:t xml:space="preserve">Provide information on </w:t>
      </w:r>
      <w:r w:rsidR="007C117C" w:rsidRPr="00835D70">
        <w:rPr>
          <w:rFonts w:cstheme="minorHAnsi"/>
          <w:sz w:val="24"/>
          <w:szCs w:val="24"/>
        </w:rPr>
        <w:t>the dates/</w:t>
      </w:r>
      <w:r w:rsidR="007C117C" w:rsidRPr="00773D3A">
        <w:rPr>
          <w:rFonts w:cstheme="minorHAnsi"/>
          <w:sz w:val="24"/>
          <w:szCs w:val="24"/>
        </w:rPr>
        <w:t>times you are available to meet with students</w:t>
      </w:r>
      <w:r w:rsidR="00920DC2" w:rsidRPr="00773D3A">
        <w:rPr>
          <w:rFonts w:cstheme="minorHAnsi"/>
          <w:sz w:val="24"/>
          <w:szCs w:val="24"/>
        </w:rPr>
        <w:t xml:space="preserve"> and </w:t>
      </w:r>
      <w:r w:rsidR="008E3F7A" w:rsidRPr="00773D3A">
        <w:rPr>
          <w:rFonts w:cstheme="minorHAnsi"/>
          <w:sz w:val="24"/>
          <w:szCs w:val="24"/>
        </w:rPr>
        <w:t xml:space="preserve">how students can make an appointment to meet with you during or outside of those hours. </w:t>
      </w:r>
      <w:r w:rsidR="009635A3" w:rsidRPr="00773D3A">
        <w:rPr>
          <w:rFonts w:cstheme="minorHAnsi"/>
          <w:sz w:val="24"/>
          <w:szCs w:val="24"/>
        </w:rPr>
        <w:t xml:space="preserve">See The Centre’s </w:t>
      </w:r>
      <w:hyperlink r:id="rId13" w:history="1">
        <w:r w:rsidR="009635A3" w:rsidRPr="00773D3A">
          <w:rPr>
            <w:rStyle w:val="Hyperlink"/>
            <w:rFonts w:cstheme="minorHAnsi"/>
            <w:sz w:val="24"/>
            <w:szCs w:val="24"/>
          </w:rPr>
          <w:t>Syllabus Creation Guide</w:t>
        </w:r>
      </w:hyperlink>
      <w:r w:rsidR="009635A3" w:rsidRPr="00773D3A">
        <w:rPr>
          <w:rFonts w:cstheme="minorHAnsi"/>
          <w:sz w:val="24"/>
          <w:szCs w:val="24"/>
        </w:rPr>
        <w:t xml:space="preserve"> for m</w:t>
      </w:r>
      <w:r w:rsidR="009635A3" w:rsidRPr="00835D70">
        <w:rPr>
          <w:rFonts w:cstheme="minorHAnsi"/>
          <w:sz w:val="24"/>
          <w:szCs w:val="24"/>
        </w:rPr>
        <w:t>ore information</w:t>
      </w:r>
      <w:r w:rsidR="009635A3">
        <w:rPr>
          <w:rFonts w:cstheme="minorHAnsi"/>
          <w:sz w:val="24"/>
          <w:szCs w:val="24"/>
        </w:rPr>
        <w:t xml:space="preserve">. </w:t>
      </w:r>
    </w:p>
    <w:p w14:paraId="46FD12A7" w14:textId="77777777" w:rsidR="005D510D" w:rsidRPr="007B61DA" w:rsidRDefault="005D510D" w:rsidP="00DA0DF9">
      <w:pPr>
        <w:pStyle w:val="NoSpacing"/>
        <w:rPr>
          <w:rFonts w:cstheme="minorHAnsi"/>
          <w:sz w:val="24"/>
          <w:szCs w:val="24"/>
        </w:rPr>
      </w:pPr>
    </w:p>
    <w:p w14:paraId="055DC16F" w14:textId="5F42C9FF" w:rsidR="00F90A8C" w:rsidRPr="00011243" w:rsidRDefault="00806107" w:rsidP="00011243">
      <w:pPr>
        <w:pStyle w:val="Heading2"/>
        <w:rPr>
          <w:rFonts w:asciiTheme="minorHAnsi" w:hAnsiTheme="minorHAnsi" w:cstheme="minorHAnsi"/>
          <w:color w:val="1F4E79" w:themeColor="accent5" w:themeShade="80"/>
          <w:sz w:val="48"/>
          <w:szCs w:val="48"/>
        </w:rPr>
      </w:pPr>
      <w:bookmarkStart w:id="17" w:name="_Toc128145318"/>
      <w:r w:rsidRPr="00011243">
        <w:rPr>
          <w:rFonts w:asciiTheme="minorHAnsi" w:hAnsiTheme="minorHAnsi" w:cstheme="minorHAnsi"/>
          <w:color w:val="1F4E79" w:themeColor="accent5" w:themeShade="80"/>
          <w:sz w:val="48"/>
          <w:szCs w:val="48"/>
        </w:rPr>
        <w:t>T</w:t>
      </w:r>
      <w:r w:rsidR="009874EE" w:rsidRPr="00011243">
        <w:rPr>
          <w:rFonts w:asciiTheme="minorHAnsi" w:hAnsiTheme="minorHAnsi" w:cstheme="minorHAnsi"/>
          <w:color w:val="1F4E79" w:themeColor="accent5" w:themeShade="80"/>
          <w:sz w:val="48"/>
          <w:szCs w:val="48"/>
        </w:rPr>
        <w:t>raditional</w:t>
      </w:r>
      <w:r w:rsidRPr="00011243">
        <w:rPr>
          <w:rFonts w:asciiTheme="minorHAnsi" w:hAnsiTheme="minorHAnsi" w:cstheme="minorHAnsi"/>
          <w:color w:val="1F4E79" w:themeColor="accent5" w:themeShade="80"/>
          <w:sz w:val="48"/>
          <w:szCs w:val="48"/>
        </w:rPr>
        <w:t xml:space="preserve"> T</w:t>
      </w:r>
      <w:r w:rsidR="009874EE" w:rsidRPr="00011243">
        <w:rPr>
          <w:rFonts w:asciiTheme="minorHAnsi" w:hAnsiTheme="minorHAnsi" w:cstheme="minorHAnsi"/>
          <w:color w:val="1F4E79" w:themeColor="accent5" w:themeShade="80"/>
          <w:sz w:val="48"/>
          <w:szCs w:val="48"/>
        </w:rPr>
        <w:t>erritory</w:t>
      </w:r>
      <w:r w:rsidR="00F53053">
        <w:rPr>
          <w:rFonts w:asciiTheme="minorHAnsi" w:hAnsiTheme="minorHAnsi" w:cstheme="minorHAnsi"/>
          <w:color w:val="1F4E79" w:themeColor="accent5" w:themeShade="80"/>
          <w:sz w:val="48"/>
          <w:szCs w:val="48"/>
        </w:rPr>
        <w:t xml:space="preserve"> or </w:t>
      </w:r>
      <w:r w:rsidR="00F90A8C" w:rsidRPr="00011243">
        <w:rPr>
          <w:rFonts w:asciiTheme="minorHAnsi" w:hAnsiTheme="minorHAnsi" w:cstheme="minorHAnsi"/>
          <w:color w:val="1F4E79" w:themeColor="accent5" w:themeShade="80"/>
          <w:sz w:val="48"/>
          <w:szCs w:val="48"/>
        </w:rPr>
        <w:t>L</w:t>
      </w:r>
      <w:r w:rsidR="009874EE" w:rsidRPr="00011243">
        <w:rPr>
          <w:rFonts w:asciiTheme="minorHAnsi" w:hAnsiTheme="minorHAnsi" w:cstheme="minorHAnsi"/>
          <w:color w:val="1F4E79" w:themeColor="accent5" w:themeShade="80"/>
          <w:sz w:val="48"/>
          <w:szCs w:val="48"/>
        </w:rPr>
        <w:t>and</w:t>
      </w:r>
      <w:r w:rsidR="00F90A8C" w:rsidRPr="00011243">
        <w:rPr>
          <w:rFonts w:asciiTheme="minorHAnsi" w:hAnsiTheme="minorHAnsi" w:cstheme="minorHAnsi"/>
          <w:color w:val="1F4E79" w:themeColor="accent5" w:themeShade="80"/>
          <w:sz w:val="48"/>
          <w:szCs w:val="48"/>
        </w:rPr>
        <w:t xml:space="preserve"> A</w:t>
      </w:r>
      <w:r w:rsidR="009874EE" w:rsidRPr="00011243">
        <w:rPr>
          <w:rFonts w:asciiTheme="minorHAnsi" w:hAnsiTheme="minorHAnsi" w:cstheme="minorHAnsi"/>
          <w:color w:val="1F4E79" w:themeColor="accent5" w:themeShade="80"/>
          <w:sz w:val="48"/>
          <w:szCs w:val="48"/>
        </w:rPr>
        <w:t>cknowledgment</w:t>
      </w:r>
      <w:bookmarkEnd w:id="17"/>
      <w:r w:rsidR="00F90A8C" w:rsidRPr="00011243">
        <w:rPr>
          <w:rFonts w:asciiTheme="minorHAnsi" w:hAnsiTheme="minorHAnsi" w:cstheme="minorHAnsi"/>
          <w:color w:val="1F4E79" w:themeColor="accent5" w:themeShade="80"/>
          <w:sz w:val="48"/>
          <w:szCs w:val="48"/>
        </w:rPr>
        <w:t xml:space="preserve"> </w:t>
      </w:r>
    </w:p>
    <w:p w14:paraId="14E6A3D0" w14:textId="45195411" w:rsidR="009F534A" w:rsidRPr="00835D70" w:rsidRDefault="009F534A" w:rsidP="001A7CAD">
      <w:pPr>
        <w:rPr>
          <w:rFonts w:cstheme="minorHAnsi"/>
          <w:sz w:val="24"/>
          <w:szCs w:val="24"/>
        </w:rPr>
      </w:pPr>
      <w:r w:rsidRPr="00835D70">
        <w:rPr>
          <w:rFonts w:cstheme="minorHAnsi"/>
          <w:sz w:val="24"/>
          <w:szCs w:val="24"/>
        </w:rPr>
        <w:t>When we go to celebrations, we often connect to spirit, be it through sound, at a cultural gathering, listening to the heartbeat of the drum, katajjaq (Inuit throat singing), or a M</w:t>
      </w:r>
      <w:r w:rsidR="00A257B1" w:rsidRPr="00835D70">
        <w:rPr>
          <w:rFonts w:cstheme="minorHAnsi"/>
          <w:sz w:val="24"/>
          <w:szCs w:val="24"/>
        </w:rPr>
        <w:t>é</w:t>
      </w:r>
      <w:r w:rsidRPr="00835D70">
        <w:rPr>
          <w:rFonts w:cstheme="minorHAnsi"/>
          <w:sz w:val="24"/>
          <w:szCs w:val="24"/>
        </w:rPr>
        <w:t>tis fiddle, instruments made of the land. We as humanity are like those instruments, we are connection to the land, we are land. Land connects and sustains us, and we learn from land that teaches people responsibility by honoring and acknowledging her gifts. We are all interconnected (Leah Fontaine, 2022)</w:t>
      </w:r>
      <w:r w:rsidR="001B555A">
        <w:rPr>
          <w:rFonts w:cstheme="minorHAnsi"/>
          <w:sz w:val="24"/>
          <w:szCs w:val="24"/>
        </w:rPr>
        <w:t>.</w:t>
      </w:r>
    </w:p>
    <w:p w14:paraId="5C67B998" w14:textId="5DE027E1" w:rsidR="004B6804" w:rsidRPr="00835D70" w:rsidRDefault="009F534A" w:rsidP="00F90A8C">
      <w:pPr>
        <w:pStyle w:val="NoSpacing"/>
        <w:rPr>
          <w:rFonts w:cstheme="minorHAnsi"/>
          <w:sz w:val="24"/>
          <w:szCs w:val="24"/>
        </w:rPr>
      </w:pPr>
      <w:r w:rsidRPr="00835D70">
        <w:rPr>
          <w:rFonts w:cstheme="minorHAnsi"/>
          <w:sz w:val="24"/>
          <w:szCs w:val="24"/>
        </w:rPr>
        <w:t xml:space="preserve">A land acknowledgment addresses the </w:t>
      </w:r>
      <w:r w:rsidR="00C978E5" w:rsidRPr="00835D70">
        <w:rPr>
          <w:rFonts w:cstheme="minorHAnsi"/>
          <w:sz w:val="24"/>
          <w:szCs w:val="24"/>
        </w:rPr>
        <w:t xml:space="preserve">cultural practices of connecting to land that Leah describes above, and is one step towards reconciliation, decolonization, and Indigenization. </w:t>
      </w:r>
      <w:r w:rsidR="004B6804" w:rsidRPr="00835D70">
        <w:rPr>
          <w:rFonts w:cstheme="minorHAnsi"/>
          <w:sz w:val="24"/>
          <w:szCs w:val="24"/>
        </w:rPr>
        <w:t xml:space="preserve">The current UM </w:t>
      </w:r>
      <w:r w:rsidR="005D510D" w:rsidRPr="00773D3A">
        <w:rPr>
          <w:rFonts w:cstheme="minorHAnsi"/>
          <w:sz w:val="24"/>
          <w:szCs w:val="24"/>
        </w:rPr>
        <w:t>Traditional Territories A</w:t>
      </w:r>
      <w:r w:rsidR="004B6804" w:rsidRPr="00773D3A">
        <w:rPr>
          <w:rFonts w:cstheme="minorHAnsi"/>
          <w:sz w:val="24"/>
          <w:szCs w:val="24"/>
        </w:rPr>
        <w:t>cknowledgment</w:t>
      </w:r>
      <w:r w:rsidR="004B6804" w:rsidRPr="00835D70">
        <w:rPr>
          <w:rFonts w:cstheme="minorHAnsi"/>
          <w:sz w:val="24"/>
          <w:szCs w:val="24"/>
        </w:rPr>
        <w:t xml:space="preserve"> is as follows:</w:t>
      </w:r>
    </w:p>
    <w:p w14:paraId="186857AC" w14:textId="77777777" w:rsidR="0087628B" w:rsidRPr="00835D70" w:rsidRDefault="0087628B" w:rsidP="00F90A8C">
      <w:pPr>
        <w:pStyle w:val="NoSpacing"/>
        <w:rPr>
          <w:rFonts w:cstheme="minorHAnsi"/>
          <w:sz w:val="24"/>
          <w:szCs w:val="24"/>
        </w:rPr>
      </w:pPr>
    </w:p>
    <w:p w14:paraId="324F6057" w14:textId="112B364F" w:rsidR="00F90A8C" w:rsidRPr="007C6B73" w:rsidRDefault="00F90A8C" w:rsidP="00844E3F">
      <w:pPr>
        <w:pStyle w:val="NoSpacing"/>
        <w:ind w:left="720"/>
        <w:rPr>
          <w:rFonts w:cstheme="minorHAnsi"/>
          <w:i/>
          <w:sz w:val="24"/>
          <w:szCs w:val="24"/>
        </w:rPr>
      </w:pPr>
      <w:r w:rsidRPr="007C6B73">
        <w:rPr>
          <w:rFonts w:cstheme="minorHAnsi"/>
          <w:i/>
          <w:sz w:val="24"/>
          <w:szCs w:val="24"/>
        </w:rPr>
        <w:t xml:space="preserve">The University of Manitoba campuses are located on original lands of Anishinaabeg, Cree, Oji-Cree, </w:t>
      </w:r>
      <w:proofErr w:type="gramStart"/>
      <w:r w:rsidRPr="007C6B73">
        <w:rPr>
          <w:rFonts w:cstheme="minorHAnsi"/>
          <w:i/>
          <w:sz w:val="24"/>
          <w:szCs w:val="24"/>
        </w:rPr>
        <w:t>Dakota</w:t>
      </w:r>
      <w:proofErr w:type="gramEnd"/>
      <w:r w:rsidRPr="007C6B73">
        <w:rPr>
          <w:rFonts w:cstheme="minorHAnsi"/>
          <w:i/>
          <w:sz w:val="24"/>
          <w:szCs w:val="24"/>
        </w:rPr>
        <w:t xml:space="preserve"> and Dene peoples, and on the homeland of the Métis Nation. We respect the Treaties that were made on these territories, we acknowledge the harms and mistakes of the past, and we dedicate ourselves to move forward in partnership with Indigenous communities in a spirit of reconciliation and collaboration.</w:t>
      </w:r>
    </w:p>
    <w:p w14:paraId="0EED154D" w14:textId="77777777" w:rsidR="00F90A8C" w:rsidRPr="00835D70" w:rsidRDefault="00F90A8C" w:rsidP="00F90A8C">
      <w:pPr>
        <w:pStyle w:val="NoSpacing"/>
        <w:rPr>
          <w:rFonts w:cstheme="minorHAnsi"/>
          <w:sz w:val="24"/>
          <w:szCs w:val="24"/>
        </w:rPr>
      </w:pPr>
    </w:p>
    <w:p w14:paraId="21C2D57F" w14:textId="260042A9" w:rsidR="0087628B" w:rsidRDefault="0087628B" w:rsidP="00F90A8C">
      <w:pPr>
        <w:pStyle w:val="NoSpacing"/>
        <w:rPr>
          <w:rFonts w:cstheme="minorHAnsi"/>
          <w:sz w:val="24"/>
          <w:szCs w:val="24"/>
        </w:rPr>
      </w:pPr>
      <w:r w:rsidRPr="00835D70">
        <w:rPr>
          <w:rFonts w:cstheme="minorHAnsi"/>
          <w:sz w:val="24"/>
          <w:szCs w:val="24"/>
        </w:rPr>
        <w:t>We encourage you to consider developing a personalized land acknowle</w:t>
      </w:r>
      <w:r w:rsidRPr="00773D3A">
        <w:rPr>
          <w:rFonts w:cstheme="minorHAnsi"/>
          <w:sz w:val="24"/>
          <w:szCs w:val="24"/>
        </w:rPr>
        <w:t>dgment</w:t>
      </w:r>
      <w:r w:rsidR="00AF3918" w:rsidRPr="00773D3A">
        <w:rPr>
          <w:rFonts w:cstheme="minorHAnsi"/>
          <w:sz w:val="24"/>
          <w:szCs w:val="24"/>
        </w:rPr>
        <w:t xml:space="preserve">; see </w:t>
      </w:r>
      <w:r w:rsidR="001B555A" w:rsidRPr="00773D3A">
        <w:rPr>
          <w:rFonts w:cstheme="minorHAnsi"/>
          <w:sz w:val="24"/>
          <w:szCs w:val="24"/>
        </w:rPr>
        <w:t>T</w:t>
      </w:r>
      <w:r w:rsidR="00AF3918" w:rsidRPr="00773D3A">
        <w:rPr>
          <w:rFonts w:cstheme="minorHAnsi"/>
          <w:sz w:val="24"/>
          <w:szCs w:val="24"/>
        </w:rPr>
        <w:t xml:space="preserve">he </w:t>
      </w:r>
      <w:r w:rsidR="001B555A" w:rsidRPr="00773D3A">
        <w:rPr>
          <w:rFonts w:cstheme="minorHAnsi"/>
          <w:sz w:val="24"/>
          <w:szCs w:val="24"/>
        </w:rPr>
        <w:t xml:space="preserve">Centre’s </w:t>
      </w:r>
      <w:hyperlink r:id="rId14" w:history="1">
        <w:r w:rsidR="001B555A" w:rsidRPr="00773D3A">
          <w:rPr>
            <w:rStyle w:val="Hyperlink"/>
            <w:rFonts w:cstheme="minorHAnsi"/>
            <w:sz w:val="24"/>
            <w:szCs w:val="24"/>
          </w:rPr>
          <w:t>S</w:t>
        </w:r>
        <w:r w:rsidR="00AF3918" w:rsidRPr="00773D3A">
          <w:rPr>
            <w:rStyle w:val="Hyperlink"/>
            <w:rFonts w:cstheme="minorHAnsi"/>
            <w:sz w:val="24"/>
            <w:szCs w:val="24"/>
          </w:rPr>
          <w:t xml:space="preserve">yllabus </w:t>
        </w:r>
        <w:r w:rsidR="001B555A" w:rsidRPr="00773D3A">
          <w:rPr>
            <w:rStyle w:val="Hyperlink"/>
            <w:rFonts w:cstheme="minorHAnsi"/>
            <w:sz w:val="24"/>
            <w:szCs w:val="24"/>
          </w:rPr>
          <w:t>Creation G</w:t>
        </w:r>
        <w:r w:rsidR="00AF3918" w:rsidRPr="00773D3A">
          <w:rPr>
            <w:rStyle w:val="Hyperlink"/>
            <w:rFonts w:cstheme="minorHAnsi"/>
            <w:sz w:val="24"/>
            <w:szCs w:val="24"/>
          </w:rPr>
          <w:t>uide</w:t>
        </w:r>
      </w:hyperlink>
      <w:r w:rsidR="00AF3918" w:rsidRPr="00773D3A">
        <w:rPr>
          <w:rFonts w:cstheme="minorHAnsi"/>
          <w:sz w:val="24"/>
          <w:szCs w:val="24"/>
        </w:rPr>
        <w:t xml:space="preserve"> for more information</w:t>
      </w:r>
      <w:r w:rsidR="002371DC" w:rsidRPr="00773D3A">
        <w:rPr>
          <w:rFonts w:cstheme="minorHAnsi"/>
          <w:sz w:val="24"/>
          <w:szCs w:val="24"/>
        </w:rPr>
        <w:t xml:space="preserve"> as well as a sample Traditional Territory Acknowledgement</w:t>
      </w:r>
      <w:r w:rsidRPr="00773D3A">
        <w:rPr>
          <w:rFonts w:cstheme="minorHAnsi"/>
          <w:sz w:val="24"/>
          <w:szCs w:val="24"/>
        </w:rPr>
        <w:t>.</w:t>
      </w:r>
    </w:p>
    <w:p w14:paraId="15E0E8C4" w14:textId="77777777" w:rsidR="005D510D" w:rsidRPr="007B61DA" w:rsidRDefault="005D510D" w:rsidP="00F90A8C">
      <w:pPr>
        <w:pStyle w:val="NoSpacing"/>
        <w:rPr>
          <w:rFonts w:cstheme="minorHAnsi"/>
          <w:sz w:val="24"/>
          <w:szCs w:val="24"/>
        </w:rPr>
      </w:pPr>
    </w:p>
    <w:p w14:paraId="44BB9423" w14:textId="64851AA6" w:rsidR="00360462" w:rsidRPr="00011243" w:rsidRDefault="001F455D" w:rsidP="00011243">
      <w:pPr>
        <w:pStyle w:val="Heading2"/>
        <w:rPr>
          <w:rFonts w:asciiTheme="minorHAnsi" w:hAnsiTheme="minorHAnsi" w:cstheme="minorHAnsi"/>
          <w:color w:val="1F4E79" w:themeColor="accent5" w:themeShade="80"/>
          <w:sz w:val="48"/>
          <w:szCs w:val="48"/>
        </w:rPr>
      </w:pPr>
      <w:bookmarkStart w:id="18" w:name="_Toc128145319"/>
      <w:r w:rsidRPr="00011243">
        <w:rPr>
          <w:rFonts w:asciiTheme="minorHAnsi" w:hAnsiTheme="minorHAnsi" w:cstheme="minorHAnsi"/>
          <w:color w:val="1F4E79" w:themeColor="accent5" w:themeShade="80"/>
          <w:sz w:val="48"/>
          <w:szCs w:val="48"/>
        </w:rPr>
        <w:t>E</w:t>
      </w:r>
      <w:r w:rsidR="00132B44" w:rsidRPr="00011243">
        <w:rPr>
          <w:rFonts w:asciiTheme="minorHAnsi" w:hAnsiTheme="minorHAnsi" w:cstheme="minorHAnsi"/>
          <w:color w:val="1F4E79" w:themeColor="accent5" w:themeShade="80"/>
          <w:sz w:val="48"/>
          <w:szCs w:val="48"/>
        </w:rPr>
        <w:t>quity</w:t>
      </w:r>
      <w:r w:rsidRPr="00011243">
        <w:rPr>
          <w:rFonts w:asciiTheme="minorHAnsi" w:hAnsiTheme="minorHAnsi" w:cstheme="minorHAnsi"/>
          <w:color w:val="1F4E79" w:themeColor="accent5" w:themeShade="80"/>
          <w:sz w:val="48"/>
          <w:szCs w:val="48"/>
        </w:rPr>
        <w:t xml:space="preserve"> </w:t>
      </w:r>
      <w:r w:rsidR="002371DC">
        <w:rPr>
          <w:rFonts w:asciiTheme="minorHAnsi" w:hAnsiTheme="minorHAnsi" w:cstheme="minorHAnsi"/>
          <w:color w:val="1F4E79" w:themeColor="accent5" w:themeShade="80"/>
          <w:sz w:val="48"/>
          <w:szCs w:val="48"/>
        </w:rPr>
        <w:t>a</w:t>
      </w:r>
      <w:r w:rsidR="00132B44" w:rsidRPr="00011243">
        <w:rPr>
          <w:rFonts w:asciiTheme="minorHAnsi" w:hAnsiTheme="minorHAnsi" w:cstheme="minorHAnsi"/>
          <w:color w:val="1F4E79" w:themeColor="accent5" w:themeShade="80"/>
          <w:sz w:val="48"/>
          <w:szCs w:val="48"/>
        </w:rPr>
        <w:t>nd</w:t>
      </w:r>
      <w:r w:rsidRPr="00011243">
        <w:rPr>
          <w:rFonts w:asciiTheme="minorHAnsi" w:hAnsiTheme="minorHAnsi" w:cstheme="minorHAnsi"/>
          <w:color w:val="1F4E79" w:themeColor="accent5" w:themeShade="80"/>
          <w:sz w:val="48"/>
          <w:szCs w:val="48"/>
        </w:rPr>
        <w:t xml:space="preserve"> </w:t>
      </w:r>
      <w:r w:rsidR="00132B44" w:rsidRPr="00011243">
        <w:rPr>
          <w:rFonts w:asciiTheme="minorHAnsi" w:hAnsiTheme="minorHAnsi" w:cstheme="minorHAnsi"/>
          <w:color w:val="1F4E79" w:themeColor="accent5" w:themeShade="80"/>
          <w:sz w:val="48"/>
          <w:szCs w:val="48"/>
        </w:rPr>
        <w:t>Inclusion</w:t>
      </w:r>
      <w:r w:rsidRPr="00011243">
        <w:rPr>
          <w:rFonts w:asciiTheme="minorHAnsi" w:hAnsiTheme="minorHAnsi" w:cstheme="minorHAnsi"/>
          <w:color w:val="1F4E79" w:themeColor="accent5" w:themeShade="80"/>
          <w:sz w:val="48"/>
          <w:szCs w:val="48"/>
        </w:rPr>
        <w:t xml:space="preserve"> C</w:t>
      </w:r>
      <w:r w:rsidR="00132B44" w:rsidRPr="00011243">
        <w:rPr>
          <w:rFonts w:asciiTheme="minorHAnsi" w:hAnsiTheme="minorHAnsi" w:cstheme="minorHAnsi"/>
          <w:color w:val="1F4E79" w:themeColor="accent5" w:themeShade="80"/>
          <w:sz w:val="48"/>
          <w:szCs w:val="48"/>
        </w:rPr>
        <w:t>ommitment</w:t>
      </w:r>
      <w:bookmarkEnd w:id="18"/>
      <w:r w:rsidRPr="00011243">
        <w:rPr>
          <w:rFonts w:asciiTheme="minorHAnsi" w:hAnsiTheme="minorHAnsi" w:cstheme="minorHAnsi"/>
          <w:color w:val="1F4E79" w:themeColor="accent5" w:themeShade="80"/>
          <w:sz w:val="48"/>
          <w:szCs w:val="48"/>
        </w:rPr>
        <w:t xml:space="preserve"> </w:t>
      </w:r>
    </w:p>
    <w:p w14:paraId="2C808B68" w14:textId="73034C20" w:rsidR="001F455D" w:rsidRPr="007B61DA" w:rsidRDefault="001F455D" w:rsidP="00D80677">
      <w:pPr>
        <w:pStyle w:val="NoSpacing"/>
        <w:rPr>
          <w:rFonts w:cstheme="minorHAnsi"/>
          <w:sz w:val="24"/>
          <w:szCs w:val="24"/>
        </w:rPr>
      </w:pPr>
    </w:p>
    <w:p w14:paraId="2CD64269" w14:textId="77777777" w:rsidR="002371DC" w:rsidRDefault="001E534C" w:rsidP="00D80677">
      <w:pPr>
        <w:pStyle w:val="NoSpacing"/>
        <w:rPr>
          <w:rFonts w:cstheme="minorHAnsi"/>
          <w:sz w:val="24"/>
          <w:szCs w:val="24"/>
        </w:rPr>
      </w:pPr>
      <w:r w:rsidRPr="00835D70">
        <w:rPr>
          <w:rFonts w:cstheme="minorHAnsi"/>
          <w:sz w:val="24"/>
          <w:szCs w:val="24"/>
        </w:rPr>
        <w:lastRenderedPageBreak/>
        <w:t xml:space="preserve">Many instructors include a statement describing their personal commitment to equity, diversity, inclusion, and anti-oppression. This might include </w:t>
      </w:r>
      <w:r w:rsidR="00C01C1C" w:rsidRPr="00835D70">
        <w:rPr>
          <w:rFonts w:cstheme="minorHAnsi"/>
          <w:sz w:val="24"/>
          <w:szCs w:val="24"/>
        </w:rPr>
        <w:t>respect for student identities</w:t>
      </w:r>
      <w:r w:rsidR="00C978E5" w:rsidRPr="00835D70">
        <w:rPr>
          <w:rFonts w:cstheme="minorHAnsi"/>
          <w:sz w:val="24"/>
          <w:szCs w:val="24"/>
        </w:rPr>
        <w:t xml:space="preserve">, a commitment to </w:t>
      </w:r>
      <w:proofErr w:type="gramStart"/>
      <w:r w:rsidR="00C978E5" w:rsidRPr="00835D70">
        <w:rPr>
          <w:rFonts w:cstheme="minorHAnsi"/>
          <w:sz w:val="24"/>
          <w:szCs w:val="24"/>
        </w:rPr>
        <w:t>ta</w:t>
      </w:r>
      <w:r w:rsidR="00AF3918" w:rsidRPr="00835D70">
        <w:rPr>
          <w:rFonts w:cstheme="minorHAnsi"/>
          <w:sz w:val="24"/>
          <w:szCs w:val="24"/>
        </w:rPr>
        <w:t>king</w:t>
      </w:r>
      <w:r w:rsidR="00C978E5" w:rsidRPr="00835D70">
        <w:rPr>
          <w:rFonts w:cstheme="minorHAnsi"/>
          <w:sz w:val="24"/>
          <w:szCs w:val="24"/>
        </w:rPr>
        <w:t xml:space="preserve"> action</w:t>
      </w:r>
      <w:proofErr w:type="gramEnd"/>
      <w:r w:rsidR="00C978E5" w:rsidRPr="00835D70">
        <w:rPr>
          <w:rFonts w:cstheme="minorHAnsi"/>
          <w:sz w:val="24"/>
          <w:szCs w:val="24"/>
        </w:rPr>
        <w:t xml:space="preserve"> against forms of oppression in and out of the classroom, and </w:t>
      </w:r>
      <w:r w:rsidR="0072153D" w:rsidRPr="00835D70">
        <w:rPr>
          <w:rFonts w:cstheme="minorHAnsi"/>
          <w:sz w:val="24"/>
          <w:szCs w:val="24"/>
        </w:rPr>
        <w:t>willingness to support students by removing barriers to their learning and connecting them with needed supports.</w:t>
      </w:r>
    </w:p>
    <w:p w14:paraId="510E8618" w14:textId="77777777" w:rsidR="002371DC" w:rsidRDefault="002371DC" w:rsidP="00D80677">
      <w:pPr>
        <w:pStyle w:val="NoSpacing"/>
        <w:rPr>
          <w:rFonts w:cstheme="minorHAnsi"/>
          <w:sz w:val="24"/>
          <w:szCs w:val="24"/>
        </w:rPr>
      </w:pPr>
    </w:p>
    <w:p w14:paraId="1F1CBA30" w14:textId="145592CE" w:rsidR="00542346" w:rsidRPr="00835D70" w:rsidRDefault="00AF3918" w:rsidP="00D80677">
      <w:pPr>
        <w:pStyle w:val="NoSpacing"/>
        <w:rPr>
          <w:rFonts w:cstheme="minorHAnsi"/>
          <w:sz w:val="24"/>
          <w:szCs w:val="24"/>
        </w:rPr>
      </w:pPr>
      <w:r w:rsidRPr="00773D3A">
        <w:rPr>
          <w:rFonts w:cstheme="minorHAnsi"/>
          <w:sz w:val="24"/>
          <w:szCs w:val="24"/>
        </w:rPr>
        <w:t xml:space="preserve">See </w:t>
      </w:r>
      <w:r w:rsidR="002371DC" w:rsidRPr="00773D3A">
        <w:rPr>
          <w:rFonts w:cstheme="minorHAnsi"/>
          <w:sz w:val="24"/>
          <w:szCs w:val="24"/>
        </w:rPr>
        <w:t>T</w:t>
      </w:r>
      <w:r w:rsidRPr="00773D3A">
        <w:rPr>
          <w:rFonts w:cstheme="minorHAnsi"/>
          <w:sz w:val="24"/>
          <w:szCs w:val="24"/>
        </w:rPr>
        <w:t>he</w:t>
      </w:r>
      <w:r w:rsidR="002371DC" w:rsidRPr="00773D3A">
        <w:rPr>
          <w:rFonts w:cstheme="minorHAnsi"/>
          <w:sz w:val="24"/>
          <w:szCs w:val="24"/>
        </w:rPr>
        <w:t xml:space="preserve"> Centre’s</w:t>
      </w:r>
      <w:r w:rsidRPr="00773D3A">
        <w:rPr>
          <w:rFonts w:cstheme="minorHAnsi"/>
          <w:sz w:val="24"/>
          <w:szCs w:val="24"/>
        </w:rPr>
        <w:t xml:space="preserve"> </w:t>
      </w:r>
      <w:hyperlink r:id="rId15" w:history="1">
        <w:r w:rsidR="002371DC" w:rsidRPr="00773D3A">
          <w:rPr>
            <w:rStyle w:val="Hyperlink"/>
            <w:rFonts w:cstheme="minorHAnsi"/>
            <w:sz w:val="24"/>
            <w:szCs w:val="24"/>
          </w:rPr>
          <w:t>S</w:t>
        </w:r>
        <w:r w:rsidRPr="00773D3A">
          <w:rPr>
            <w:rStyle w:val="Hyperlink"/>
            <w:rFonts w:cstheme="minorHAnsi"/>
            <w:sz w:val="24"/>
            <w:szCs w:val="24"/>
          </w:rPr>
          <w:t xml:space="preserve">yllabus </w:t>
        </w:r>
        <w:r w:rsidR="002371DC" w:rsidRPr="00773D3A">
          <w:rPr>
            <w:rStyle w:val="Hyperlink"/>
            <w:rFonts w:cstheme="minorHAnsi"/>
            <w:sz w:val="24"/>
            <w:szCs w:val="24"/>
          </w:rPr>
          <w:t>Creation G</w:t>
        </w:r>
        <w:r w:rsidRPr="00773D3A">
          <w:rPr>
            <w:rStyle w:val="Hyperlink"/>
            <w:rFonts w:cstheme="minorHAnsi"/>
            <w:sz w:val="24"/>
            <w:szCs w:val="24"/>
          </w:rPr>
          <w:t>uide</w:t>
        </w:r>
      </w:hyperlink>
      <w:r w:rsidRPr="00773D3A">
        <w:rPr>
          <w:rFonts w:cstheme="minorHAnsi"/>
          <w:sz w:val="24"/>
          <w:szCs w:val="24"/>
        </w:rPr>
        <w:t xml:space="preserve"> for more information</w:t>
      </w:r>
      <w:r w:rsidR="002371DC" w:rsidRPr="00773D3A">
        <w:rPr>
          <w:rFonts w:cstheme="minorHAnsi"/>
          <w:sz w:val="24"/>
          <w:szCs w:val="24"/>
        </w:rPr>
        <w:t xml:space="preserve"> as well as a sample statement</w:t>
      </w:r>
      <w:r w:rsidRPr="00773D3A">
        <w:rPr>
          <w:rFonts w:cstheme="minorHAnsi"/>
          <w:sz w:val="24"/>
          <w:szCs w:val="24"/>
        </w:rPr>
        <w:t>.</w:t>
      </w:r>
    </w:p>
    <w:p w14:paraId="63BFE67E" w14:textId="77777777" w:rsidR="00360462" w:rsidRPr="00835D70" w:rsidRDefault="00360462" w:rsidP="00D80677">
      <w:pPr>
        <w:pStyle w:val="NoSpacing"/>
        <w:rPr>
          <w:rFonts w:cstheme="minorHAnsi"/>
          <w:sz w:val="24"/>
          <w:szCs w:val="24"/>
        </w:rPr>
      </w:pPr>
    </w:p>
    <w:p w14:paraId="178573A6" w14:textId="6DDA7F57" w:rsidR="000F7F08" w:rsidRPr="00011243" w:rsidRDefault="000F7F08" w:rsidP="00011243">
      <w:pPr>
        <w:pStyle w:val="Heading2"/>
        <w:rPr>
          <w:rFonts w:asciiTheme="minorHAnsi" w:hAnsiTheme="minorHAnsi" w:cstheme="minorHAnsi"/>
          <w:color w:val="1F4E79" w:themeColor="accent5" w:themeShade="80"/>
          <w:sz w:val="48"/>
          <w:szCs w:val="48"/>
        </w:rPr>
      </w:pPr>
      <w:bookmarkStart w:id="19" w:name="_Toc128145320"/>
      <w:r w:rsidRPr="00011243">
        <w:rPr>
          <w:rFonts w:asciiTheme="minorHAnsi" w:hAnsiTheme="minorHAnsi" w:cstheme="minorHAnsi"/>
          <w:color w:val="1F4E79" w:themeColor="accent5" w:themeShade="80"/>
          <w:sz w:val="48"/>
          <w:szCs w:val="48"/>
        </w:rPr>
        <w:t>C</w:t>
      </w:r>
      <w:r w:rsidR="00132B44" w:rsidRPr="00011243">
        <w:rPr>
          <w:rFonts w:asciiTheme="minorHAnsi" w:hAnsiTheme="minorHAnsi" w:cstheme="minorHAnsi"/>
          <w:color w:val="1F4E79" w:themeColor="accent5" w:themeShade="80"/>
          <w:sz w:val="48"/>
          <w:szCs w:val="48"/>
        </w:rPr>
        <w:t>ourse</w:t>
      </w:r>
      <w:r w:rsidRPr="00011243">
        <w:rPr>
          <w:rFonts w:asciiTheme="minorHAnsi" w:hAnsiTheme="minorHAnsi" w:cstheme="minorHAnsi"/>
          <w:color w:val="1F4E79" w:themeColor="accent5" w:themeShade="80"/>
          <w:sz w:val="48"/>
          <w:szCs w:val="48"/>
        </w:rPr>
        <w:t xml:space="preserve"> </w:t>
      </w:r>
      <w:r w:rsidR="006D643F" w:rsidRPr="00011243">
        <w:rPr>
          <w:rFonts w:asciiTheme="minorHAnsi" w:hAnsiTheme="minorHAnsi" w:cstheme="minorHAnsi"/>
          <w:color w:val="1F4E79" w:themeColor="accent5" w:themeShade="80"/>
          <w:sz w:val="48"/>
          <w:szCs w:val="48"/>
        </w:rPr>
        <w:t>Description [ROASS]</w:t>
      </w:r>
      <w:bookmarkEnd w:id="19"/>
    </w:p>
    <w:p w14:paraId="2FA02042" w14:textId="77777777" w:rsidR="000F7F08" w:rsidRPr="007B61DA" w:rsidRDefault="000F7F08" w:rsidP="00D80677">
      <w:pPr>
        <w:pStyle w:val="NoSpacing"/>
        <w:rPr>
          <w:rFonts w:cstheme="minorHAnsi"/>
          <w:sz w:val="24"/>
          <w:szCs w:val="24"/>
        </w:rPr>
      </w:pPr>
    </w:p>
    <w:p w14:paraId="79FDE722" w14:textId="22568BFC" w:rsidR="00BF12D7" w:rsidRPr="00685664" w:rsidRDefault="00BF12D7" w:rsidP="0094038F">
      <w:pPr>
        <w:pStyle w:val="Heading3"/>
        <w:rPr>
          <w:b/>
          <w:bCs/>
        </w:rPr>
      </w:pPr>
      <w:bookmarkStart w:id="20" w:name="_Toc128145321"/>
      <w:r w:rsidRPr="00685664">
        <w:rPr>
          <w:b/>
          <w:bCs/>
        </w:rPr>
        <w:t>U of M Course Calendar Description</w:t>
      </w:r>
      <w:bookmarkEnd w:id="20"/>
    </w:p>
    <w:p w14:paraId="1C98FB50" w14:textId="43616E5C" w:rsidR="00BF12D7" w:rsidRPr="00835D70" w:rsidRDefault="00BF12D7" w:rsidP="00BF12D7">
      <w:pPr>
        <w:pStyle w:val="NoSpacing"/>
        <w:rPr>
          <w:rFonts w:cstheme="minorHAnsi"/>
          <w:sz w:val="24"/>
          <w:szCs w:val="24"/>
          <w:lang w:val="en-CA"/>
        </w:rPr>
      </w:pPr>
      <w:r w:rsidRPr="00835D70">
        <w:rPr>
          <w:rFonts w:cstheme="minorHAnsi"/>
          <w:sz w:val="24"/>
          <w:szCs w:val="24"/>
          <w:lang w:val="en-CA"/>
        </w:rPr>
        <w:t xml:space="preserve">In this area duplicate the content from the </w:t>
      </w:r>
      <w:r w:rsidR="00AF3918" w:rsidRPr="00835D70">
        <w:rPr>
          <w:rFonts w:cstheme="minorHAnsi"/>
          <w:sz w:val="24"/>
          <w:szCs w:val="24"/>
          <w:lang w:val="en-CA"/>
        </w:rPr>
        <w:t>University</w:t>
      </w:r>
      <w:r w:rsidRPr="00835D70">
        <w:rPr>
          <w:rFonts w:cstheme="minorHAnsi"/>
          <w:sz w:val="24"/>
          <w:szCs w:val="24"/>
          <w:lang w:val="en-CA"/>
        </w:rPr>
        <w:t xml:space="preserve"> of </w:t>
      </w:r>
      <w:r w:rsidR="00AF3918" w:rsidRPr="00835D70">
        <w:rPr>
          <w:rFonts w:cstheme="minorHAnsi"/>
          <w:sz w:val="24"/>
          <w:szCs w:val="24"/>
          <w:lang w:val="en-CA"/>
        </w:rPr>
        <w:t>Manitoba</w:t>
      </w:r>
      <w:r w:rsidRPr="00835D70">
        <w:rPr>
          <w:rFonts w:cstheme="minorHAnsi"/>
          <w:sz w:val="24"/>
          <w:szCs w:val="24"/>
          <w:lang w:val="en-CA"/>
        </w:rPr>
        <w:t xml:space="preserve"> course catalogue. </w:t>
      </w:r>
      <w:r w:rsidR="00AF3918" w:rsidRPr="00835D70">
        <w:rPr>
          <w:rFonts w:cstheme="minorHAnsi"/>
          <w:sz w:val="24"/>
          <w:szCs w:val="24"/>
          <w:lang w:val="en-CA"/>
        </w:rPr>
        <w:t>Doing this</w:t>
      </w:r>
      <w:r w:rsidRPr="00835D70">
        <w:rPr>
          <w:rFonts w:cstheme="minorHAnsi"/>
          <w:sz w:val="24"/>
          <w:szCs w:val="24"/>
          <w:lang w:val="en-CA"/>
        </w:rPr>
        <w:t xml:space="preserve"> provides continuity for the students who choose to take your course based on the description they read in the calendar. Also, add in any explicit or implicit requirements for the course. </w:t>
      </w:r>
    </w:p>
    <w:p w14:paraId="33EDFE8F" w14:textId="77777777" w:rsidR="00BF12D7" w:rsidRPr="007B61DA" w:rsidRDefault="00BF12D7" w:rsidP="00BF12D7">
      <w:pPr>
        <w:pStyle w:val="NoSpacing"/>
        <w:rPr>
          <w:rFonts w:cstheme="minorHAnsi"/>
          <w:sz w:val="24"/>
          <w:szCs w:val="24"/>
          <w:lang w:val="en-CA"/>
        </w:rPr>
      </w:pPr>
    </w:p>
    <w:p w14:paraId="4C4B8D43" w14:textId="6174C1E6" w:rsidR="00BF12D7" w:rsidRPr="00685664" w:rsidRDefault="00BF12D7" w:rsidP="0094038F">
      <w:pPr>
        <w:pStyle w:val="Heading3"/>
        <w:rPr>
          <w:bCs/>
          <w:lang w:val="en-CA"/>
        </w:rPr>
      </w:pPr>
      <w:bookmarkStart w:id="21" w:name="_Toc128145322"/>
      <w:r w:rsidRPr="00685664">
        <w:rPr>
          <w:rStyle w:val="Strong"/>
          <w:bCs w:val="0"/>
        </w:rPr>
        <w:t>General Course Description</w:t>
      </w:r>
      <w:r w:rsidR="000056FA" w:rsidRPr="00685664">
        <w:rPr>
          <w:bCs/>
          <w:lang w:val="en-CA"/>
        </w:rPr>
        <w:t xml:space="preserve"> </w:t>
      </w:r>
      <w:r w:rsidR="000056FA" w:rsidRPr="00685664">
        <w:rPr>
          <w:bCs/>
          <w:iCs/>
          <w:lang w:val="en-CA"/>
        </w:rPr>
        <w:t>(sometimes titled Course Overview)</w:t>
      </w:r>
      <w:bookmarkEnd w:id="21"/>
    </w:p>
    <w:p w14:paraId="5D8C1DA5" w14:textId="6BD624AF" w:rsidR="003C33D0" w:rsidRPr="00835D70" w:rsidRDefault="00BF12D7" w:rsidP="00BF12D7">
      <w:pPr>
        <w:pStyle w:val="NoSpacing"/>
        <w:rPr>
          <w:rFonts w:cstheme="minorHAnsi"/>
          <w:sz w:val="24"/>
          <w:szCs w:val="24"/>
          <w:lang w:val="en-CA"/>
        </w:rPr>
      </w:pPr>
      <w:r w:rsidRPr="00835D70">
        <w:rPr>
          <w:rFonts w:cstheme="minorHAnsi"/>
          <w:sz w:val="24"/>
          <w:szCs w:val="24"/>
          <w:lang w:val="en-CA"/>
        </w:rPr>
        <w:t xml:space="preserve">Based on the U of M course calendar description, write a simplified course description for students and describe the value of the course from your perspective as the instructor. For example, how does the course fit into the broader program of studies (i.e., particularly relevant for professional programs)? Which students would benefit most from taking the course (i.e., someone with interest in the field vs. someone who needs a foundational course for a particular discipline)? </w:t>
      </w:r>
      <w:r w:rsidR="6E56277B" w:rsidRPr="00835D70">
        <w:rPr>
          <w:rFonts w:cstheme="minorHAnsi"/>
          <w:sz w:val="24"/>
          <w:szCs w:val="24"/>
          <w:lang w:val="en-CA"/>
        </w:rPr>
        <w:t xml:space="preserve"> I</w:t>
      </w:r>
      <w:r w:rsidR="00EB0862" w:rsidRPr="00835D70">
        <w:rPr>
          <w:rFonts w:cstheme="minorHAnsi"/>
          <w:sz w:val="24"/>
          <w:szCs w:val="24"/>
          <w:lang w:val="en-CA"/>
        </w:rPr>
        <w:t>f</w:t>
      </w:r>
      <w:r w:rsidR="6E56277B" w:rsidRPr="00835D70">
        <w:rPr>
          <w:rFonts w:cstheme="minorHAnsi"/>
          <w:sz w:val="24"/>
          <w:szCs w:val="24"/>
          <w:lang w:val="en-CA"/>
        </w:rPr>
        <w:t xml:space="preserve"> there is experiential learning</w:t>
      </w:r>
      <w:r w:rsidR="00EB0862" w:rsidRPr="00835D70">
        <w:rPr>
          <w:rFonts w:cstheme="minorHAnsi"/>
          <w:sz w:val="24"/>
          <w:szCs w:val="24"/>
          <w:lang w:val="en-CA"/>
        </w:rPr>
        <w:t xml:space="preserve"> (EL)</w:t>
      </w:r>
      <w:r w:rsidR="6E56277B" w:rsidRPr="00835D70">
        <w:rPr>
          <w:rFonts w:cstheme="minorHAnsi"/>
          <w:sz w:val="24"/>
          <w:szCs w:val="24"/>
          <w:lang w:val="en-CA"/>
        </w:rPr>
        <w:t xml:space="preserve"> in the course</w:t>
      </w:r>
      <w:r w:rsidR="00166E2F" w:rsidRPr="00835D70">
        <w:rPr>
          <w:rFonts w:cstheme="minorHAnsi"/>
          <w:sz w:val="24"/>
          <w:szCs w:val="24"/>
          <w:lang w:val="en-CA"/>
        </w:rPr>
        <w:t xml:space="preserve">, include any </w:t>
      </w:r>
      <w:r w:rsidR="6E56277B" w:rsidRPr="00835D70">
        <w:rPr>
          <w:rFonts w:cstheme="minorHAnsi"/>
          <w:sz w:val="24"/>
          <w:szCs w:val="24"/>
          <w:lang w:val="en-CA"/>
        </w:rPr>
        <w:t>additional information the students should know (i.e., EL type, specific expectations, guest speakers, employers/partners, off-site activities, or benefits for students)</w:t>
      </w:r>
      <w:r w:rsidR="00166E2F" w:rsidRPr="00835D70">
        <w:rPr>
          <w:rFonts w:cstheme="minorHAnsi"/>
          <w:sz w:val="24"/>
          <w:szCs w:val="24"/>
          <w:lang w:val="en-CA"/>
        </w:rPr>
        <w:t>.</w:t>
      </w:r>
    </w:p>
    <w:p w14:paraId="153F7D1D" w14:textId="77777777" w:rsidR="003C33D0" w:rsidRPr="00835D70" w:rsidRDefault="003C33D0" w:rsidP="00BF12D7">
      <w:pPr>
        <w:pStyle w:val="NoSpacing"/>
        <w:rPr>
          <w:rFonts w:cstheme="minorHAnsi"/>
          <w:sz w:val="24"/>
          <w:szCs w:val="24"/>
          <w:lang w:val="en-CA"/>
        </w:rPr>
      </w:pPr>
    </w:p>
    <w:p w14:paraId="5C0C0AE1" w14:textId="6679EB52" w:rsidR="001C27D8" w:rsidRPr="00835D70" w:rsidRDefault="003C33D0" w:rsidP="001C27D8">
      <w:pPr>
        <w:pStyle w:val="NoSpacing"/>
        <w:rPr>
          <w:rFonts w:cstheme="minorHAnsi"/>
          <w:sz w:val="24"/>
          <w:szCs w:val="24"/>
          <w:lang w:val="en-CA"/>
        </w:rPr>
      </w:pPr>
      <w:r w:rsidRPr="00835D70">
        <w:rPr>
          <w:rFonts w:cstheme="minorHAnsi"/>
          <w:sz w:val="24"/>
          <w:szCs w:val="24"/>
          <w:lang w:val="en-CA"/>
        </w:rPr>
        <w:t>To ensure ROASS compliance, y</w:t>
      </w:r>
      <w:r w:rsidR="00B50AAE" w:rsidRPr="00835D70">
        <w:rPr>
          <w:rFonts w:cstheme="minorHAnsi"/>
          <w:sz w:val="24"/>
          <w:szCs w:val="24"/>
          <w:lang w:val="en-CA"/>
        </w:rPr>
        <w:t>ou should also talk about the course goals: broad, general statements of what you want students to learn. The goal specifies the big picture or general direction or purpose of the course (e</w:t>
      </w:r>
      <w:r w:rsidR="0056303C" w:rsidRPr="00835D70">
        <w:rPr>
          <w:rFonts w:cstheme="minorHAnsi"/>
          <w:sz w:val="24"/>
          <w:szCs w:val="24"/>
          <w:lang w:val="en-CA"/>
        </w:rPr>
        <w:t>.g</w:t>
      </w:r>
      <w:r w:rsidR="00B50AAE" w:rsidRPr="00835D70">
        <w:rPr>
          <w:rFonts w:cstheme="minorHAnsi"/>
          <w:sz w:val="24"/>
          <w:szCs w:val="24"/>
          <w:lang w:val="en-CA"/>
        </w:rPr>
        <w:t>., This course will facilitate the development of scholarly writing skills). Instructors may receive course goals from their department or be required to develop their own.</w:t>
      </w:r>
    </w:p>
    <w:p w14:paraId="44188516" w14:textId="4146B40A" w:rsidR="001C27D8" w:rsidRDefault="001C27D8" w:rsidP="001C27D8">
      <w:pPr>
        <w:pStyle w:val="NoSpacing"/>
        <w:rPr>
          <w:rFonts w:cstheme="minorHAnsi"/>
          <w:sz w:val="24"/>
          <w:szCs w:val="24"/>
          <w:lang w:val="en-CA"/>
        </w:rPr>
      </w:pPr>
    </w:p>
    <w:p w14:paraId="5075BD19" w14:textId="3AC7298F" w:rsidR="002371DC" w:rsidRDefault="002371DC" w:rsidP="001C27D8">
      <w:pPr>
        <w:pStyle w:val="NoSpacing"/>
        <w:rPr>
          <w:rFonts w:cstheme="minorHAnsi"/>
          <w:sz w:val="24"/>
          <w:szCs w:val="24"/>
          <w:lang w:val="en-CA"/>
        </w:rPr>
      </w:pPr>
      <w:r w:rsidRPr="00773D3A">
        <w:rPr>
          <w:rFonts w:cstheme="minorHAnsi"/>
          <w:sz w:val="24"/>
          <w:szCs w:val="24"/>
          <w:lang w:val="en-CA"/>
        </w:rPr>
        <w:t xml:space="preserve">See The Centre’s </w:t>
      </w:r>
      <w:hyperlink r:id="rId16" w:history="1">
        <w:r w:rsidRPr="00773D3A">
          <w:rPr>
            <w:rStyle w:val="Hyperlink"/>
            <w:rFonts w:cstheme="minorHAnsi"/>
            <w:sz w:val="24"/>
            <w:szCs w:val="24"/>
            <w:lang w:val="en-CA"/>
          </w:rPr>
          <w:t>Syllabus Creation Guide</w:t>
        </w:r>
      </w:hyperlink>
      <w:r w:rsidRPr="00773D3A">
        <w:rPr>
          <w:rFonts w:cstheme="minorHAnsi"/>
          <w:sz w:val="24"/>
          <w:szCs w:val="24"/>
          <w:lang w:val="en-CA"/>
        </w:rPr>
        <w:t xml:space="preserve"> for more information and a sample general course description.</w:t>
      </w:r>
      <w:r>
        <w:rPr>
          <w:rFonts w:cstheme="minorHAnsi"/>
          <w:sz w:val="24"/>
          <w:szCs w:val="24"/>
          <w:lang w:val="en-CA"/>
        </w:rPr>
        <w:t xml:space="preserve"> </w:t>
      </w:r>
    </w:p>
    <w:p w14:paraId="4D50937B" w14:textId="77777777" w:rsidR="002371DC" w:rsidRPr="007B61DA" w:rsidRDefault="002371DC" w:rsidP="001C27D8">
      <w:pPr>
        <w:pStyle w:val="NoSpacing"/>
        <w:rPr>
          <w:rFonts w:cstheme="minorHAnsi"/>
          <w:sz w:val="24"/>
          <w:szCs w:val="24"/>
          <w:lang w:val="en-CA"/>
        </w:rPr>
      </w:pPr>
    </w:p>
    <w:p w14:paraId="074659F4" w14:textId="0A9B78AF" w:rsidR="001C27D8" w:rsidRPr="00011243" w:rsidRDefault="006D643F" w:rsidP="00011243">
      <w:pPr>
        <w:pStyle w:val="Heading2"/>
        <w:rPr>
          <w:rFonts w:asciiTheme="minorHAnsi" w:hAnsiTheme="minorHAnsi" w:cstheme="minorHAnsi"/>
          <w:color w:val="1F4E79" w:themeColor="accent5" w:themeShade="80"/>
          <w:sz w:val="48"/>
          <w:szCs w:val="48"/>
        </w:rPr>
      </w:pPr>
      <w:bookmarkStart w:id="22" w:name="_Toc128145323"/>
      <w:r w:rsidRPr="00011243">
        <w:rPr>
          <w:rFonts w:asciiTheme="minorHAnsi" w:hAnsiTheme="minorHAnsi" w:cstheme="minorHAnsi"/>
          <w:color w:val="1F4E79" w:themeColor="accent5" w:themeShade="80"/>
          <w:sz w:val="48"/>
          <w:szCs w:val="48"/>
        </w:rPr>
        <w:t>Course Learning Outcomes [ROASS]</w:t>
      </w:r>
      <w:bookmarkEnd w:id="22"/>
      <w:r w:rsidRPr="00011243">
        <w:rPr>
          <w:rFonts w:asciiTheme="minorHAnsi" w:hAnsiTheme="minorHAnsi" w:cstheme="minorHAnsi"/>
          <w:color w:val="1F4E79" w:themeColor="accent5" w:themeShade="80"/>
          <w:sz w:val="48"/>
          <w:szCs w:val="48"/>
        </w:rPr>
        <w:t xml:space="preserve"> </w:t>
      </w:r>
    </w:p>
    <w:p w14:paraId="3C32F5F5" w14:textId="77777777" w:rsidR="001C27D8" w:rsidRPr="007B61DA" w:rsidRDefault="001C27D8" w:rsidP="001C27D8">
      <w:pPr>
        <w:pStyle w:val="NoSpacing"/>
        <w:rPr>
          <w:rFonts w:cstheme="minorHAnsi"/>
          <w:sz w:val="24"/>
          <w:szCs w:val="24"/>
          <w:lang w:val="en-CA"/>
        </w:rPr>
      </w:pPr>
    </w:p>
    <w:p w14:paraId="608FC3B0" w14:textId="07ED0FA2" w:rsidR="00924837" w:rsidRPr="00835D70" w:rsidRDefault="009268F8" w:rsidP="00924837">
      <w:pPr>
        <w:spacing w:after="0" w:line="240" w:lineRule="auto"/>
        <w:jc w:val="both"/>
        <w:rPr>
          <w:rFonts w:cstheme="minorHAnsi"/>
          <w:sz w:val="24"/>
          <w:szCs w:val="24"/>
        </w:rPr>
      </w:pPr>
      <w:r w:rsidRPr="00835D70">
        <w:rPr>
          <w:rFonts w:cstheme="minorHAnsi"/>
          <w:sz w:val="24"/>
          <w:szCs w:val="24"/>
        </w:rPr>
        <w:lastRenderedPageBreak/>
        <w:t xml:space="preserve">Learning </w:t>
      </w:r>
      <w:r w:rsidR="005C67C8" w:rsidRPr="00835D70">
        <w:rPr>
          <w:rFonts w:cstheme="minorHAnsi"/>
          <w:sz w:val="24"/>
          <w:szCs w:val="24"/>
        </w:rPr>
        <w:t xml:space="preserve">outcomes </w:t>
      </w:r>
      <w:r w:rsidRPr="00835D70">
        <w:rPr>
          <w:rFonts w:cstheme="minorHAnsi"/>
          <w:sz w:val="24"/>
          <w:szCs w:val="24"/>
        </w:rPr>
        <w:t xml:space="preserve">are specific statements about what students </w:t>
      </w:r>
      <w:r w:rsidR="005C67C8" w:rsidRPr="00835D70">
        <w:rPr>
          <w:rFonts w:cstheme="minorHAnsi"/>
          <w:sz w:val="24"/>
          <w:szCs w:val="24"/>
        </w:rPr>
        <w:t xml:space="preserve">should be able to </w:t>
      </w:r>
      <w:r w:rsidRPr="00835D70">
        <w:rPr>
          <w:rFonts w:cstheme="minorHAnsi"/>
          <w:sz w:val="24"/>
          <w:szCs w:val="24"/>
        </w:rPr>
        <w:t>know and/or demons</w:t>
      </w:r>
      <w:bookmarkStart w:id="23" w:name="_Toc304879734"/>
      <w:r w:rsidRPr="00835D70">
        <w:rPr>
          <w:rFonts w:cstheme="minorHAnsi"/>
          <w:sz w:val="24"/>
          <w:szCs w:val="24"/>
        </w:rPr>
        <w:t xml:space="preserve">trate at the end of the course. Learning </w:t>
      </w:r>
      <w:r w:rsidR="003F4F62" w:rsidRPr="00835D70">
        <w:rPr>
          <w:rFonts w:cstheme="minorHAnsi"/>
          <w:sz w:val="24"/>
          <w:szCs w:val="24"/>
        </w:rPr>
        <w:t>outcomes</w:t>
      </w:r>
      <w:r w:rsidRPr="00835D70">
        <w:rPr>
          <w:rFonts w:cstheme="minorHAnsi"/>
          <w:sz w:val="24"/>
          <w:szCs w:val="24"/>
        </w:rPr>
        <w:t xml:space="preserve"> should be measurable using active verbs, written from the student’s perspective, and be at the appropriate level of learning</w:t>
      </w:r>
      <w:r w:rsidR="0018293C" w:rsidRPr="00835D70">
        <w:rPr>
          <w:rFonts w:cstheme="minorHAnsi"/>
          <w:sz w:val="24"/>
          <w:szCs w:val="24"/>
        </w:rPr>
        <w:t>.</w:t>
      </w:r>
      <w:r w:rsidR="00924837" w:rsidRPr="00835D70">
        <w:rPr>
          <w:rFonts w:cstheme="minorHAnsi"/>
          <w:sz w:val="24"/>
          <w:szCs w:val="24"/>
        </w:rPr>
        <w:t xml:space="preserve"> Typically learning outcomes are stated as follows:</w:t>
      </w:r>
      <w:bookmarkEnd w:id="23"/>
    </w:p>
    <w:p w14:paraId="12D129B9" w14:textId="77777777" w:rsidR="00924837" w:rsidRPr="00835D70" w:rsidRDefault="00924837" w:rsidP="00924837">
      <w:pPr>
        <w:spacing w:after="0" w:line="240" w:lineRule="auto"/>
        <w:jc w:val="both"/>
        <w:rPr>
          <w:rFonts w:cstheme="minorHAnsi"/>
          <w:sz w:val="24"/>
          <w:szCs w:val="24"/>
        </w:rPr>
      </w:pPr>
    </w:p>
    <w:p w14:paraId="56935587" w14:textId="67021F71" w:rsidR="00924837" w:rsidRPr="009F6777" w:rsidRDefault="00924837" w:rsidP="00AF3918">
      <w:pPr>
        <w:spacing w:after="0" w:line="240" w:lineRule="auto"/>
        <w:ind w:firstLine="720"/>
        <w:jc w:val="both"/>
        <w:rPr>
          <w:rFonts w:cstheme="minorHAnsi"/>
          <w:i/>
          <w:sz w:val="24"/>
          <w:szCs w:val="24"/>
        </w:rPr>
      </w:pPr>
      <w:r w:rsidRPr="009F6777">
        <w:rPr>
          <w:rFonts w:cstheme="minorHAnsi"/>
          <w:i/>
          <w:sz w:val="24"/>
          <w:szCs w:val="24"/>
        </w:rPr>
        <w:t>By the end of this course, you should be able to:</w:t>
      </w:r>
    </w:p>
    <w:p w14:paraId="4EC96D1F" w14:textId="3394353E" w:rsidR="00916D6E" w:rsidRPr="009F6777" w:rsidRDefault="00916D6E" w:rsidP="00916D6E">
      <w:pPr>
        <w:pStyle w:val="ListParagraph"/>
        <w:numPr>
          <w:ilvl w:val="0"/>
          <w:numId w:val="27"/>
        </w:numPr>
        <w:spacing w:after="0" w:line="240" w:lineRule="auto"/>
        <w:jc w:val="both"/>
        <w:rPr>
          <w:rFonts w:cstheme="minorHAnsi"/>
          <w:i/>
          <w:sz w:val="24"/>
          <w:szCs w:val="24"/>
        </w:rPr>
      </w:pPr>
    </w:p>
    <w:p w14:paraId="6EA1BB1B" w14:textId="526521FA" w:rsidR="00916D6E" w:rsidRPr="009F6777" w:rsidRDefault="00916D6E" w:rsidP="00916D6E">
      <w:pPr>
        <w:pStyle w:val="ListParagraph"/>
        <w:numPr>
          <w:ilvl w:val="0"/>
          <w:numId w:val="27"/>
        </w:numPr>
        <w:spacing w:after="0" w:line="240" w:lineRule="auto"/>
        <w:jc w:val="both"/>
        <w:rPr>
          <w:rFonts w:cstheme="minorHAnsi"/>
          <w:i/>
          <w:sz w:val="24"/>
          <w:szCs w:val="24"/>
        </w:rPr>
      </w:pPr>
    </w:p>
    <w:p w14:paraId="096292D5" w14:textId="796E1E2B" w:rsidR="009F6777" w:rsidRDefault="00916D6E" w:rsidP="00916D6E">
      <w:pPr>
        <w:pStyle w:val="ListParagraph"/>
        <w:numPr>
          <w:ilvl w:val="0"/>
          <w:numId w:val="27"/>
        </w:numPr>
        <w:spacing w:after="0" w:line="240" w:lineRule="auto"/>
        <w:jc w:val="both"/>
        <w:rPr>
          <w:rFonts w:cstheme="minorHAnsi"/>
          <w:iCs/>
          <w:sz w:val="24"/>
          <w:szCs w:val="24"/>
        </w:rPr>
      </w:pPr>
      <w:r w:rsidRPr="00835D70">
        <w:rPr>
          <w:rFonts w:cstheme="minorHAnsi"/>
          <w:iCs/>
          <w:sz w:val="24"/>
          <w:szCs w:val="24"/>
        </w:rPr>
        <w:t xml:space="preserve"> </w:t>
      </w:r>
    </w:p>
    <w:p w14:paraId="33D5DEF7" w14:textId="77777777" w:rsidR="00685664" w:rsidRDefault="00685664" w:rsidP="009F6777">
      <w:pPr>
        <w:spacing w:after="0" w:line="240" w:lineRule="auto"/>
        <w:jc w:val="both"/>
        <w:rPr>
          <w:rFonts w:cstheme="minorHAnsi"/>
          <w:iCs/>
          <w:sz w:val="24"/>
          <w:szCs w:val="24"/>
        </w:rPr>
      </w:pPr>
    </w:p>
    <w:p w14:paraId="7E73CA17" w14:textId="2E3B4BC0" w:rsidR="00916D6E" w:rsidRPr="009F6777" w:rsidRDefault="009F6777" w:rsidP="009F6777">
      <w:pPr>
        <w:spacing w:after="0" w:line="240" w:lineRule="auto"/>
        <w:jc w:val="both"/>
        <w:rPr>
          <w:rFonts w:cstheme="minorHAnsi"/>
          <w:sz w:val="24"/>
          <w:szCs w:val="24"/>
        </w:rPr>
      </w:pPr>
      <w:r>
        <w:rPr>
          <w:rFonts w:cstheme="minorHAnsi"/>
          <w:iCs/>
          <w:sz w:val="24"/>
          <w:szCs w:val="24"/>
        </w:rPr>
        <w:t>Five to seven</w:t>
      </w:r>
      <w:r w:rsidR="00916D6E" w:rsidRPr="009F6777">
        <w:rPr>
          <w:rFonts w:cstheme="minorHAnsi"/>
          <w:sz w:val="24"/>
          <w:szCs w:val="24"/>
        </w:rPr>
        <w:t xml:space="preserve"> learning outcomes is typical for a standard course</w:t>
      </w:r>
      <w:r>
        <w:rPr>
          <w:rFonts w:cstheme="minorHAnsi"/>
          <w:iCs/>
          <w:sz w:val="24"/>
          <w:szCs w:val="24"/>
        </w:rPr>
        <w:t>.</w:t>
      </w:r>
    </w:p>
    <w:p w14:paraId="1F1D76C6" w14:textId="77777777" w:rsidR="00AF3918" w:rsidRPr="00835D70" w:rsidRDefault="00AF3918" w:rsidP="00FD0153">
      <w:pPr>
        <w:spacing w:after="0" w:line="240" w:lineRule="auto"/>
        <w:jc w:val="both"/>
        <w:rPr>
          <w:rFonts w:cstheme="minorHAnsi"/>
          <w:sz w:val="24"/>
          <w:szCs w:val="24"/>
        </w:rPr>
      </w:pPr>
    </w:p>
    <w:p w14:paraId="7E30758D" w14:textId="348608A6" w:rsidR="00AF3918" w:rsidRDefault="002371DC" w:rsidP="00FD0153">
      <w:pPr>
        <w:spacing w:after="0" w:line="240" w:lineRule="auto"/>
        <w:jc w:val="both"/>
        <w:rPr>
          <w:rFonts w:cstheme="minorHAnsi"/>
          <w:sz w:val="24"/>
          <w:szCs w:val="24"/>
        </w:rPr>
      </w:pPr>
      <w:r w:rsidRPr="00773D3A">
        <w:rPr>
          <w:rFonts w:cstheme="minorHAnsi"/>
          <w:sz w:val="24"/>
          <w:szCs w:val="24"/>
        </w:rPr>
        <w:t>S</w:t>
      </w:r>
      <w:r w:rsidR="00AF3918" w:rsidRPr="00773D3A">
        <w:rPr>
          <w:rFonts w:cstheme="minorHAnsi"/>
          <w:sz w:val="24"/>
          <w:szCs w:val="24"/>
        </w:rPr>
        <w:t xml:space="preserve">ee </w:t>
      </w:r>
      <w:r w:rsidR="001B555A" w:rsidRPr="00773D3A">
        <w:rPr>
          <w:rFonts w:cstheme="minorHAnsi"/>
          <w:sz w:val="24"/>
          <w:szCs w:val="24"/>
        </w:rPr>
        <w:t xml:space="preserve">The Centre’s </w:t>
      </w:r>
      <w:hyperlink r:id="rId17" w:history="1">
        <w:r w:rsidR="001B555A" w:rsidRPr="00773D3A">
          <w:rPr>
            <w:rStyle w:val="Hyperlink"/>
            <w:rFonts w:cstheme="minorHAnsi"/>
            <w:sz w:val="24"/>
            <w:szCs w:val="24"/>
          </w:rPr>
          <w:t>S</w:t>
        </w:r>
        <w:r w:rsidR="00AF3918" w:rsidRPr="00773D3A">
          <w:rPr>
            <w:rStyle w:val="Hyperlink"/>
            <w:rFonts w:cstheme="minorHAnsi"/>
            <w:sz w:val="24"/>
            <w:szCs w:val="24"/>
          </w:rPr>
          <w:t xml:space="preserve">yllabus </w:t>
        </w:r>
        <w:r w:rsidR="001B555A" w:rsidRPr="00773D3A">
          <w:rPr>
            <w:rStyle w:val="Hyperlink"/>
            <w:rFonts w:cstheme="minorHAnsi"/>
            <w:sz w:val="24"/>
            <w:szCs w:val="24"/>
          </w:rPr>
          <w:t>Creation G</w:t>
        </w:r>
        <w:r w:rsidR="00AF3918" w:rsidRPr="00773D3A">
          <w:rPr>
            <w:rStyle w:val="Hyperlink"/>
            <w:rFonts w:cstheme="minorHAnsi"/>
            <w:sz w:val="24"/>
            <w:szCs w:val="24"/>
          </w:rPr>
          <w:t>uide</w:t>
        </w:r>
      </w:hyperlink>
      <w:r w:rsidRPr="00773D3A">
        <w:rPr>
          <w:rFonts w:cstheme="minorHAnsi"/>
          <w:sz w:val="24"/>
          <w:szCs w:val="24"/>
        </w:rPr>
        <w:t xml:space="preserve"> for more information</w:t>
      </w:r>
      <w:r w:rsidR="00AF3918" w:rsidRPr="00773D3A">
        <w:rPr>
          <w:rFonts w:cstheme="minorHAnsi"/>
          <w:sz w:val="24"/>
          <w:szCs w:val="24"/>
        </w:rPr>
        <w:t>.</w:t>
      </w:r>
    </w:p>
    <w:p w14:paraId="1A0C9C51" w14:textId="77777777" w:rsidR="002371DC" w:rsidRDefault="002371DC" w:rsidP="00FD0153">
      <w:pPr>
        <w:spacing w:after="0" w:line="240" w:lineRule="auto"/>
        <w:jc w:val="both"/>
        <w:rPr>
          <w:rFonts w:cstheme="minorHAnsi"/>
          <w:sz w:val="24"/>
          <w:szCs w:val="24"/>
        </w:rPr>
      </w:pPr>
    </w:p>
    <w:p w14:paraId="660A9D2A" w14:textId="41042C6B" w:rsidR="00704274" w:rsidRPr="00011243" w:rsidRDefault="006D643F" w:rsidP="00011243">
      <w:pPr>
        <w:pStyle w:val="Heading2"/>
        <w:rPr>
          <w:rFonts w:asciiTheme="minorHAnsi" w:hAnsiTheme="minorHAnsi" w:cstheme="minorHAnsi"/>
          <w:color w:val="1F4E79" w:themeColor="accent5" w:themeShade="80"/>
          <w:sz w:val="48"/>
          <w:szCs w:val="48"/>
        </w:rPr>
      </w:pPr>
      <w:bookmarkStart w:id="24" w:name="_Toc128145324"/>
      <w:r w:rsidRPr="00011243">
        <w:rPr>
          <w:rFonts w:asciiTheme="minorHAnsi" w:hAnsiTheme="minorHAnsi" w:cstheme="minorHAnsi"/>
          <w:color w:val="1F4E79" w:themeColor="accent5" w:themeShade="80"/>
          <w:sz w:val="48"/>
          <w:szCs w:val="48"/>
        </w:rPr>
        <w:t>Course Materials [ROASS]</w:t>
      </w:r>
      <w:bookmarkEnd w:id="24"/>
      <w:r w:rsidRPr="00011243">
        <w:rPr>
          <w:rFonts w:asciiTheme="minorHAnsi" w:hAnsiTheme="minorHAnsi" w:cstheme="minorHAnsi"/>
          <w:color w:val="1F4E79" w:themeColor="accent5" w:themeShade="80"/>
          <w:sz w:val="48"/>
          <w:szCs w:val="48"/>
        </w:rPr>
        <w:t xml:space="preserve"> </w:t>
      </w:r>
    </w:p>
    <w:p w14:paraId="47E0CCC8" w14:textId="77777777" w:rsidR="00CC5A72" w:rsidRPr="007B61DA" w:rsidRDefault="00CC5A72" w:rsidP="00D80677">
      <w:pPr>
        <w:pStyle w:val="NoSpacing"/>
        <w:rPr>
          <w:rFonts w:cstheme="minorHAnsi"/>
          <w:sz w:val="24"/>
          <w:szCs w:val="24"/>
        </w:rPr>
      </w:pPr>
    </w:p>
    <w:p w14:paraId="41DE12F9" w14:textId="4BB256D2" w:rsidR="00091226" w:rsidRPr="00685664" w:rsidRDefault="004F59FE" w:rsidP="00A96717">
      <w:pPr>
        <w:pStyle w:val="Heading3"/>
        <w:rPr>
          <w:rStyle w:val="Strong"/>
          <w:bCs w:val="0"/>
        </w:rPr>
      </w:pPr>
      <w:bookmarkStart w:id="25" w:name="_Toc128145325"/>
      <w:r w:rsidRPr="00685664">
        <w:rPr>
          <w:rStyle w:val="Strong"/>
          <w:bCs w:val="0"/>
        </w:rPr>
        <w:t>Required</w:t>
      </w:r>
      <w:r w:rsidR="009E4798" w:rsidRPr="00685664" w:rsidDel="00301A7F">
        <w:rPr>
          <w:rStyle w:val="Strong"/>
          <w:bCs w:val="0"/>
        </w:rPr>
        <w:t xml:space="preserve"> </w:t>
      </w:r>
      <w:r w:rsidR="0091150B" w:rsidRPr="00685664">
        <w:rPr>
          <w:rStyle w:val="Strong"/>
          <w:bCs w:val="0"/>
        </w:rPr>
        <w:t>Materials</w:t>
      </w:r>
      <w:bookmarkEnd w:id="25"/>
    </w:p>
    <w:p w14:paraId="08F6E4FB" w14:textId="77777777" w:rsidR="00091226" w:rsidRPr="007B61DA" w:rsidRDefault="00091226" w:rsidP="00D80677">
      <w:pPr>
        <w:pStyle w:val="NoSpacing"/>
        <w:rPr>
          <w:rFonts w:cstheme="minorHAnsi"/>
          <w:sz w:val="24"/>
          <w:szCs w:val="24"/>
        </w:rPr>
      </w:pPr>
    </w:p>
    <w:p w14:paraId="3D0CF762" w14:textId="77777777" w:rsidR="00ED1748" w:rsidRPr="00A96717" w:rsidRDefault="00091226" w:rsidP="00A96717">
      <w:pPr>
        <w:pStyle w:val="Heading4"/>
        <w:rPr>
          <w:rStyle w:val="Strong"/>
          <w:b w:val="0"/>
          <w:bCs w:val="0"/>
        </w:rPr>
      </w:pPr>
      <w:r w:rsidRPr="00A96717">
        <w:rPr>
          <w:rStyle w:val="Strong"/>
          <w:b w:val="0"/>
        </w:rPr>
        <w:t>Readings</w:t>
      </w:r>
      <w:r w:rsidR="00EB630F" w:rsidRPr="00A96717">
        <w:rPr>
          <w:rStyle w:val="Strong"/>
          <w:b w:val="0"/>
        </w:rPr>
        <w:t xml:space="preserve"> </w:t>
      </w:r>
    </w:p>
    <w:p w14:paraId="70443595" w14:textId="7BF6905B" w:rsidR="00BB4395" w:rsidRPr="00835D70" w:rsidRDefault="007114C7" w:rsidP="00EB630F">
      <w:pPr>
        <w:pStyle w:val="NoSpacing"/>
        <w:rPr>
          <w:rFonts w:cstheme="minorHAnsi"/>
          <w:sz w:val="24"/>
          <w:szCs w:val="24"/>
        </w:rPr>
      </w:pPr>
      <w:r w:rsidRPr="00835D70">
        <w:rPr>
          <w:rFonts w:cstheme="minorHAnsi"/>
          <w:sz w:val="24"/>
          <w:szCs w:val="24"/>
        </w:rPr>
        <w:t>Identify for students what they need to read for class (e.g., textbooks, journal articles, etc</w:t>
      </w:r>
      <w:r w:rsidR="00916D6E" w:rsidRPr="00835D70">
        <w:rPr>
          <w:rFonts w:cstheme="minorHAnsi"/>
          <w:sz w:val="24"/>
          <w:szCs w:val="24"/>
        </w:rPr>
        <w:t>.</w:t>
      </w:r>
      <w:r w:rsidRPr="00835D70">
        <w:rPr>
          <w:rFonts w:cstheme="minorHAnsi"/>
          <w:sz w:val="24"/>
          <w:szCs w:val="24"/>
        </w:rPr>
        <w:t>) and where they can find it. Be aware of copyright laws when using readings.</w:t>
      </w:r>
      <w:r w:rsidR="00BB4395" w:rsidRPr="00835D70">
        <w:rPr>
          <w:rFonts w:cstheme="minorHAnsi"/>
          <w:sz w:val="24"/>
          <w:szCs w:val="24"/>
        </w:rPr>
        <w:t xml:space="preserve"> </w:t>
      </w:r>
    </w:p>
    <w:p w14:paraId="404998BC" w14:textId="77777777" w:rsidR="00BB4395" w:rsidRPr="00835D70" w:rsidRDefault="00BB4395" w:rsidP="007114C7">
      <w:pPr>
        <w:pStyle w:val="NoSpacing"/>
        <w:rPr>
          <w:rFonts w:cstheme="minorHAnsi"/>
          <w:sz w:val="24"/>
          <w:szCs w:val="24"/>
        </w:rPr>
      </w:pPr>
    </w:p>
    <w:p w14:paraId="2860AA57" w14:textId="36201893" w:rsidR="002420BB" w:rsidRPr="00835D70" w:rsidRDefault="007114C7" w:rsidP="00EB630F">
      <w:pPr>
        <w:pStyle w:val="NoSpacing"/>
        <w:rPr>
          <w:rFonts w:cstheme="minorHAnsi"/>
          <w:sz w:val="24"/>
          <w:szCs w:val="24"/>
        </w:rPr>
      </w:pPr>
      <w:r w:rsidRPr="00773D3A">
        <w:rPr>
          <w:rFonts w:cstheme="minorHAnsi"/>
          <w:sz w:val="24"/>
          <w:szCs w:val="24"/>
        </w:rPr>
        <w:t>For textbooks, be sure to provide the author(s),</w:t>
      </w:r>
      <w:r w:rsidR="00BB4395" w:rsidRPr="00773D3A">
        <w:rPr>
          <w:rFonts w:cstheme="minorHAnsi"/>
          <w:sz w:val="24"/>
          <w:szCs w:val="24"/>
        </w:rPr>
        <w:t xml:space="preserve"> </w:t>
      </w:r>
      <w:r w:rsidRPr="00773D3A">
        <w:rPr>
          <w:rFonts w:cstheme="minorHAnsi"/>
          <w:sz w:val="24"/>
          <w:szCs w:val="24"/>
        </w:rPr>
        <w:t xml:space="preserve">title, date (and edition), publisher, </w:t>
      </w:r>
      <w:proofErr w:type="gramStart"/>
      <w:r w:rsidRPr="00773D3A">
        <w:rPr>
          <w:rFonts w:cstheme="minorHAnsi"/>
          <w:sz w:val="24"/>
          <w:szCs w:val="24"/>
        </w:rPr>
        <w:t>cost</w:t>
      </w:r>
      <w:proofErr w:type="gramEnd"/>
      <w:r w:rsidRPr="00773D3A">
        <w:rPr>
          <w:rFonts w:cstheme="minorHAnsi"/>
          <w:sz w:val="24"/>
          <w:szCs w:val="24"/>
        </w:rPr>
        <w:t xml:space="preserve"> and</w:t>
      </w:r>
      <w:r w:rsidR="00BB4395" w:rsidRPr="00773D3A">
        <w:rPr>
          <w:rFonts w:cstheme="minorHAnsi"/>
          <w:sz w:val="24"/>
          <w:szCs w:val="24"/>
        </w:rPr>
        <w:t xml:space="preserve"> </w:t>
      </w:r>
      <w:r w:rsidRPr="00773D3A">
        <w:rPr>
          <w:rFonts w:cstheme="minorHAnsi"/>
          <w:sz w:val="24"/>
          <w:szCs w:val="24"/>
        </w:rPr>
        <w:t>availability. It is also helpful to indicate the</w:t>
      </w:r>
      <w:r w:rsidR="00BB4395" w:rsidRPr="00773D3A">
        <w:rPr>
          <w:rFonts w:cstheme="minorHAnsi"/>
          <w:sz w:val="24"/>
          <w:szCs w:val="24"/>
        </w:rPr>
        <w:t xml:space="preserve"> </w:t>
      </w:r>
      <w:r w:rsidRPr="00773D3A">
        <w:rPr>
          <w:rFonts w:cstheme="minorHAnsi"/>
          <w:sz w:val="24"/>
          <w:szCs w:val="24"/>
        </w:rPr>
        <w:t>rationale for the textbook and how it will be</w:t>
      </w:r>
      <w:r w:rsidR="00BB4395" w:rsidRPr="00773D3A">
        <w:rPr>
          <w:rFonts w:cstheme="minorHAnsi"/>
          <w:sz w:val="24"/>
          <w:szCs w:val="24"/>
        </w:rPr>
        <w:t xml:space="preserve"> </w:t>
      </w:r>
      <w:r w:rsidRPr="00773D3A">
        <w:rPr>
          <w:rFonts w:cstheme="minorHAnsi"/>
          <w:sz w:val="24"/>
          <w:szCs w:val="24"/>
        </w:rPr>
        <w:t>utilized. Indicate whether students absolutely</w:t>
      </w:r>
      <w:r w:rsidR="00BB4395" w:rsidRPr="00773D3A">
        <w:rPr>
          <w:rFonts w:cstheme="minorHAnsi"/>
          <w:sz w:val="24"/>
          <w:szCs w:val="24"/>
        </w:rPr>
        <w:t xml:space="preserve"> </w:t>
      </w:r>
      <w:r w:rsidR="00F82DE4" w:rsidRPr="00773D3A">
        <w:rPr>
          <w:rFonts w:cstheme="minorHAnsi"/>
          <w:sz w:val="24"/>
          <w:szCs w:val="24"/>
        </w:rPr>
        <w:t>must</w:t>
      </w:r>
      <w:r w:rsidRPr="00773D3A">
        <w:rPr>
          <w:rFonts w:cstheme="minorHAnsi"/>
          <w:sz w:val="24"/>
          <w:szCs w:val="24"/>
        </w:rPr>
        <w:t xml:space="preserve"> have a certain edition or whether an</w:t>
      </w:r>
      <w:r w:rsidR="00BB4395" w:rsidRPr="00773D3A">
        <w:rPr>
          <w:rFonts w:cstheme="minorHAnsi"/>
          <w:sz w:val="24"/>
          <w:szCs w:val="24"/>
        </w:rPr>
        <w:t xml:space="preserve"> </w:t>
      </w:r>
      <w:r w:rsidRPr="00773D3A">
        <w:rPr>
          <w:rFonts w:cstheme="minorHAnsi"/>
          <w:sz w:val="24"/>
          <w:szCs w:val="24"/>
        </w:rPr>
        <w:t>older edition would suffice.</w:t>
      </w:r>
      <w:r w:rsidR="00452210" w:rsidRPr="00773D3A">
        <w:rPr>
          <w:rFonts w:cstheme="minorHAnsi"/>
          <w:sz w:val="24"/>
          <w:szCs w:val="24"/>
        </w:rPr>
        <w:t xml:space="preserve"> You may also want to consider </w:t>
      </w:r>
      <w:r w:rsidR="00E96697" w:rsidRPr="00773D3A">
        <w:rPr>
          <w:rFonts w:cstheme="minorHAnsi"/>
          <w:sz w:val="24"/>
          <w:szCs w:val="24"/>
        </w:rPr>
        <w:t>using one or more</w:t>
      </w:r>
      <w:r w:rsidR="00452210" w:rsidRPr="00773D3A">
        <w:rPr>
          <w:rFonts w:cstheme="minorHAnsi"/>
          <w:sz w:val="24"/>
          <w:szCs w:val="24"/>
        </w:rPr>
        <w:t xml:space="preserve"> open educational resources (OER)</w:t>
      </w:r>
      <w:r w:rsidR="00E07C41" w:rsidRPr="00773D3A">
        <w:rPr>
          <w:rFonts w:cstheme="minorHAnsi"/>
          <w:sz w:val="24"/>
          <w:szCs w:val="24"/>
        </w:rPr>
        <w:t xml:space="preserve"> in lieu</w:t>
      </w:r>
      <w:r w:rsidR="00E96697" w:rsidRPr="00773D3A">
        <w:rPr>
          <w:rFonts w:cstheme="minorHAnsi"/>
          <w:sz w:val="24"/>
          <w:szCs w:val="24"/>
        </w:rPr>
        <w:t xml:space="preserve"> of, or in addition to, a textbook</w:t>
      </w:r>
      <w:r w:rsidR="00CA70C4" w:rsidRPr="00773D3A">
        <w:rPr>
          <w:rFonts w:cstheme="minorHAnsi"/>
          <w:sz w:val="24"/>
          <w:szCs w:val="24"/>
        </w:rPr>
        <w:t>,</w:t>
      </w:r>
      <w:r w:rsidR="00E96697" w:rsidRPr="00773D3A">
        <w:rPr>
          <w:rFonts w:cstheme="minorHAnsi"/>
          <w:sz w:val="24"/>
          <w:szCs w:val="24"/>
        </w:rPr>
        <w:t xml:space="preserve"> to help keep costs low for students. </w:t>
      </w:r>
      <w:r w:rsidR="00A96717" w:rsidRPr="00773D3A">
        <w:rPr>
          <w:rFonts w:cstheme="minorHAnsi"/>
          <w:iCs/>
          <w:sz w:val="24"/>
          <w:szCs w:val="24"/>
        </w:rPr>
        <w:t>Visit</w:t>
      </w:r>
      <w:hyperlink r:id="rId18" w:history="1">
        <w:r w:rsidR="00A96717" w:rsidRPr="00773D3A">
          <w:rPr>
            <w:rStyle w:val="Hyperlink"/>
            <w:rFonts w:cstheme="minorHAnsi"/>
            <w:iCs/>
            <w:sz w:val="24"/>
            <w:szCs w:val="24"/>
          </w:rPr>
          <w:t xml:space="preserve"> UM Libraries</w:t>
        </w:r>
      </w:hyperlink>
      <w:r w:rsidR="001475EA" w:rsidRPr="00773D3A">
        <w:rPr>
          <w:rFonts w:cstheme="minorHAnsi"/>
          <w:iCs/>
          <w:sz w:val="24"/>
          <w:szCs w:val="24"/>
        </w:rPr>
        <w:t xml:space="preserve"> </w:t>
      </w:r>
      <w:r w:rsidR="00A96717" w:rsidRPr="00773D3A">
        <w:rPr>
          <w:rFonts w:cstheme="minorHAnsi"/>
          <w:iCs/>
          <w:sz w:val="24"/>
          <w:szCs w:val="24"/>
        </w:rPr>
        <w:t>f</w:t>
      </w:r>
      <w:r w:rsidR="00637B09" w:rsidRPr="00773D3A">
        <w:rPr>
          <w:rFonts w:cstheme="minorHAnsi"/>
          <w:iCs/>
          <w:sz w:val="24"/>
          <w:szCs w:val="24"/>
        </w:rPr>
        <w:t>or more information and support</w:t>
      </w:r>
      <w:r w:rsidR="001475EA" w:rsidRPr="00773D3A">
        <w:rPr>
          <w:rFonts w:cstheme="minorHAnsi"/>
          <w:iCs/>
          <w:sz w:val="24"/>
          <w:szCs w:val="24"/>
        </w:rPr>
        <w:t>.</w:t>
      </w:r>
      <w:r w:rsidR="00637B09" w:rsidRPr="00773D3A">
        <w:rPr>
          <w:rFonts w:cstheme="minorHAnsi"/>
          <w:iCs/>
          <w:sz w:val="24"/>
          <w:szCs w:val="24"/>
        </w:rPr>
        <w:t xml:space="preserve"> </w:t>
      </w:r>
      <w:r w:rsidR="005D510D" w:rsidRPr="00773D3A">
        <w:rPr>
          <w:rFonts w:cstheme="minorHAnsi"/>
          <w:iCs/>
          <w:sz w:val="24"/>
          <w:szCs w:val="24"/>
        </w:rPr>
        <w:t xml:space="preserve">See The Centre’s </w:t>
      </w:r>
      <w:hyperlink r:id="rId19" w:history="1">
        <w:r w:rsidR="005D510D" w:rsidRPr="00773D3A">
          <w:rPr>
            <w:rStyle w:val="Hyperlink"/>
            <w:rFonts w:cstheme="minorHAnsi"/>
            <w:iCs/>
            <w:sz w:val="24"/>
            <w:szCs w:val="24"/>
          </w:rPr>
          <w:t>Syllabus Creation Guide</w:t>
        </w:r>
      </w:hyperlink>
      <w:r w:rsidR="005D510D" w:rsidRPr="00773D3A">
        <w:rPr>
          <w:rFonts w:cstheme="minorHAnsi"/>
          <w:iCs/>
          <w:sz w:val="24"/>
          <w:szCs w:val="24"/>
        </w:rPr>
        <w:t xml:space="preserve"> for more information about OER.</w:t>
      </w:r>
      <w:r w:rsidR="005D510D">
        <w:rPr>
          <w:rFonts w:cstheme="minorHAnsi"/>
          <w:iCs/>
          <w:sz w:val="24"/>
          <w:szCs w:val="24"/>
        </w:rPr>
        <w:t xml:space="preserve"> </w:t>
      </w:r>
    </w:p>
    <w:p w14:paraId="6CDC1539" w14:textId="77777777" w:rsidR="002420BB" w:rsidRPr="00835D70" w:rsidRDefault="002420BB" w:rsidP="002420BB">
      <w:pPr>
        <w:pStyle w:val="NoSpacing"/>
        <w:ind w:left="720"/>
        <w:rPr>
          <w:rFonts w:cstheme="minorHAnsi"/>
          <w:sz w:val="24"/>
          <w:szCs w:val="24"/>
        </w:rPr>
      </w:pPr>
    </w:p>
    <w:p w14:paraId="725CDE4E" w14:textId="74BEEF1E" w:rsidR="002F683C" w:rsidRPr="00835D70" w:rsidRDefault="0012534E" w:rsidP="0091150B">
      <w:pPr>
        <w:pStyle w:val="NoSpacing"/>
        <w:rPr>
          <w:rFonts w:cstheme="minorHAnsi"/>
          <w:sz w:val="24"/>
          <w:szCs w:val="24"/>
        </w:rPr>
      </w:pPr>
      <w:r w:rsidRPr="00835D70">
        <w:rPr>
          <w:rFonts w:cstheme="minorHAnsi"/>
          <w:sz w:val="24"/>
          <w:szCs w:val="24"/>
        </w:rPr>
        <w:t>There are many options to make readings available to students: e-reserves, library reserves, bookstore course pack, web links on your webpage, UM Learn. Add a link to the</w:t>
      </w:r>
      <w:r w:rsidRPr="001B555A">
        <w:rPr>
          <w:rFonts w:cstheme="minorHAnsi"/>
          <w:sz w:val="24"/>
          <w:szCs w:val="24"/>
        </w:rPr>
        <w:t xml:space="preserve"> </w:t>
      </w:r>
      <w:hyperlink r:id="rId20" w:history="1">
        <w:r w:rsidRPr="001B555A">
          <w:rPr>
            <w:rStyle w:val="Hyperlink"/>
            <w:rFonts w:cstheme="minorHAnsi"/>
            <w:sz w:val="24"/>
            <w:szCs w:val="24"/>
          </w:rPr>
          <w:t>University of Manitoba Bookstore</w:t>
        </w:r>
      </w:hyperlink>
      <w:r w:rsidRPr="001B555A">
        <w:rPr>
          <w:rFonts w:cstheme="minorHAnsi"/>
          <w:sz w:val="24"/>
          <w:szCs w:val="24"/>
        </w:rPr>
        <w:t xml:space="preserve"> </w:t>
      </w:r>
      <w:r w:rsidRPr="00835D70">
        <w:rPr>
          <w:rFonts w:cstheme="minorHAnsi"/>
          <w:sz w:val="24"/>
          <w:szCs w:val="24"/>
        </w:rPr>
        <w:t>and</w:t>
      </w:r>
      <w:hyperlink r:id="rId21" w:tgtFrame="_blank" w:history="1">
        <w:r w:rsidRPr="00835D70">
          <w:rPr>
            <w:rStyle w:val="Hyperlink"/>
            <w:rFonts w:cstheme="minorHAnsi"/>
            <w:sz w:val="24"/>
            <w:szCs w:val="24"/>
          </w:rPr>
          <w:t xml:space="preserve"> University of Manitoba Libraries</w:t>
        </w:r>
      </w:hyperlink>
      <w:r w:rsidR="007E552B" w:rsidRPr="00835D70">
        <w:rPr>
          <w:rFonts w:cstheme="minorHAnsi"/>
          <w:sz w:val="24"/>
          <w:szCs w:val="24"/>
        </w:rPr>
        <w:t xml:space="preserve"> </w:t>
      </w:r>
      <w:r w:rsidRPr="00835D70">
        <w:rPr>
          <w:rFonts w:cstheme="minorHAnsi"/>
          <w:sz w:val="24"/>
          <w:szCs w:val="24"/>
        </w:rPr>
        <w:t>or other online sources.</w:t>
      </w:r>
      <w:r w:rsidR="0091150B" w:rsidRPr="00835D70">
        <w:rPr>
          <w:rFonts w:cstheme="minorHAnsi"/>
          <w:sz w:val="24"/>
          <w:szCs w:val="24"/>
        </w:rPr>
        <w:t xml:space="preserve"> </w:t>
      </w:r>
      <w:r w:rsidR="002F683C" w:rsidRPr="00835D70">
        <w:rPr>
          <w:rFonts w:cstheme="minorHAnsi"/>
          <w:sz w:val="24"/>
          <w:szCs w:val="24"/>
        </w:rPr>
        <w:t>The list of readings should conform to the citation format (e.g., APA, MLA, Chicago, IEEE, etc.) which you expect your students to use in their assignments/papers etc.</w:t>
      </w:r>
    </w:p>
    <w:p w14:paraId="255C93BF" w14:textId="77777777" w:rsidR="0012534E" w:rsidRPr="007B61DA" w:rsidRDefault="0012534E" w:rsidP="0012534E">
      <w:pPr>
        <w:pStyle w:val="NoSpacing"/>
        <w:rPr>
          <w:rFonts w:cstheme="minorHAnsi"/>
          <w:sz w:val="24"/>
          <w:szCs w:val="24"/>
        </w:rPr>
      </w:pPr>
    </w:p>
    <w:p w14:paraId="2D8FCA11" w14:textId="5B64038C" w:rsidR="000A6A6B" w:rsidRPr="00A96717" w:rsidRDefault="002F683C" w:rsidP="00A96717">
      <w:pPr>
        <w:pStyle w:val="Heading4"/>
        <w:rPr>
          <w:rStyle w:val="Strong"/>
          <w:b w:val="0"/>
          <w:bCs w:val="0"/>
        </w:rPr>
      </w:pPr>
      <w:r w:rsidRPr="00A96717">
        <w:rPr>
          <w:rStyle w:val="Strong"/>
          <w:b w:val="0"/>
        </w:rPr>
        <w:t>Supplies</w:t>
      </w:r>
      <w:r w:rsidR="00EB630F" w:rsidRPr="00A96717">
        <w:rPr>
          <w:rStyle w:val="Strong"/>
          <w:b w:val="0"/>
        </w:rPr>
        <w:t xml:space="preserve"> </w:t>
      </w:r>
    </w:p>
    <w:p w14:paraId="0F158736" w14:textId="38B908B5" w:rsidR="0012534E" w:rsidRPr="00835D70" w:rsidRDefault="00EB630F" w:rsidP="00EB630F">
      <w:pPr>
        <w:pStyle w:val="NoSpacing"/>
        <w:rPr>
          <w:rFonts w:cstheme="minorHAnsi"/>
          <w:sz w:val="24"/>
          <w:szCs w:val="24"/>
        </w:rPr>
      </w:pPr>
      <w:r w:rsidRPr="00835D70">
        <w:rPr>
          <w:rFonts w:cstheme="minorHAnsi"/>
          <w:sz w:val="24"/>
          <w:szCs w:val="24"/>
        </w:rPr>
        <w:t>Identify for students what supplies they need for the class/lab (</w:t>
      </w:r>
      <w:proofErr w:type="gramStart"/>
      <w:r w:rsidRPr="00835D70">
        <w:rPr>
          <w:rFonts w:cstheme="minorHAnsi"/>
          <w:sz w:val="24"/>
          <w:szCs w:val="24"/>
        </w:rPr>
        <w:t>e.g.</w:t>
      </w:r>
      <w:proofErr w:type="gramEnd"/>
      <w:r w:rsidRPr="00835D70">
        <w:rPr>
          <w:rFonts w:cstheme="minorHAnsi"/>
          <w:sz w:val="24"/>
          <w:szCs w:val="24"/>
        </w:rPr>
        <w:t xml:space="preserve"> lab equipment, art supplies). Explain why these supplies are needed, how much they cost, and where they can be purchased.</w:t>
      </w:r>
    </w:p>
    <w:p w14:paraId="7C2E2130" w14:textId="2C1198FD" w:rsidR="002F683C" w:rsidRPr="007B61DA" w:rsidRDefault="002F683C" w:rsidP="0012534E">
      <w:pPr>
        <w:pStyle w:val="NoSpacing"/>
        <w:rPr>
          <w:rFonts w:cstheme="minorHAnsi"/>
          <w:sz w:val="24"/>
          <w:szCs w:val="24"/>
        </w:rPr>
      </w:pPr>
    </w:p>
    <w:p w14:paraId="57454545" w14:textId="095DA3F4" w:rsidR="000A6A6B" w:rsidRPr="00A96717" w:rsidRDefault="00EB630F" w:rsidP="00A96717">
      <w:pPr>
        <w:pStyle w:val="Heading4"/>
        <w:rPr>
          <w:rStyle w:val="Strong"/>
          <w:b w:val="0"/>
          <w:bCs w:val="0"/>
        </w:rPr>
      </w:pPr>
      <w:r w:rsidRPr="00A96717">
        <w:rPr>
          <w:rStyle w:val="Strong"/>
          <w:b w:val="0"/>
        </w:rPr>
        <w:t>Technology</w:t>
      </w:r>
    </w:p>
    <w:p w14:paraId="3959764D" w14:textId="1E007685" w:rsidR="009E4798" w:rsidRPr="00835D70" w:rsidRDefault="009E4798" w:rsidP="009E4798">
      <w:pPr>
        <w:pStyle w:val="NoSpacing"/>
        <w:rPr>
          <w:rFonts w:cstheme="minorHAnsi"/>
          <w:sz w:val="24"/>
          <w:szCs w:val="24"/>
        </w:rPr>
      </w:pPr>
      <w:r w:rsidRPr="00835D70">
        <w:rPr>
          <w:rFonts w:cstheme="minorHAnsi"/>
          <w:sz w:val="24"/>
          <w:szCs w:val="24"/>
        </w:rPr>
        <w:t>Indicate if there are any of the following technologies are required for course</w:t>
      </w:r>
      <w:r w:rsidR="00E77FA8">
        <w:rPr>
          <w:rFonts w:cstheme="minorHAnsi"/>
          <w:sz w:val="24"/>
          <w:szCs w:val="24"/>
        </w:rPr>
        <w:t xml:space="preserve"> </w:t>
      </w:r>
      <w:r w:rsidRPr="00835D70">
        <w:rPr>
          <w:rFonts w:cstheme="minorHAnsi"/>
          <w:sz w:val="24"/>
          <w:szCs w:val="24"/>
        </w:rPr>
        <w:t>completion, where to obtain them, the cost (if applicable), and where information can be found regarding how to use them:</w:t>
      </w:r>
    </w:p>
    <w:p w14:paraId="2E971FED" w14:textId="5275ED8D" w:rsidR="009E4798" w:rsidRPr="00835D70" w:rsidRDefault="009E4798" w:rsidP="001570FE">
      <w:pPr>
        <w:pStyle w:val="NoSpacing"/>
        <w:numPr>
          <w:ilvl w:val="0"/>
          <w:numId w:val="15"/>
        </w:numPr>
        <w:rPr>
          <w:rFonts w:cstheme="minorHAnsi"/>
          <w:sz w:val="24"/>
          <w:szCs w:val="24"/>
        </w:rPr>
      </w:pPr>
      <w:r w:rsidRPr="00835D70">
        <w:rPr>
          <w:rFonts w:cstheme="minorHAnsi"/>
          <w:sz w:val="24"/>
          <w:szCs w:val="24"/>
        </w:rPr>
        <w:t>Specific software (e.g., operating system,</w:t>
      </w:r>
      <w:r w:rsidR="00BB4A50" w:rsidRPr="00835D70">
        <w:rPr>
          <w:rFonts w:cstheme="minorHAnsi"/>
          <w:sz w:val="24"/>
          <w:szCs w:val="24"/>
        </w:rPr>
        <w:t xml:space="preserve"> </w:t>
      </w:r>
      <w:r w:rsidRPr="00835D70">
        <w:rPr>
          <w:rFonts w:cstheme="minorHAnsi"/>
          <w:sz w:val="24"/>
          <w:szCs w:val="24"/>
        </w:rPr>
        <w:t>web browser, packages/programs, apps)</w:t>
      </w:r>
    </w:p>
    <w:p w14:paraId="6F773BBD" w14:textId="2C782139" w:rsidR="009E4798" w:rsidRPr="00835D70" w:rsidRDefault="009E4798" w:rsidP="001570FE">
      <w:pPr>
        <w:pStyle w:val="NoSpacing"/>
        <w:numPr>
          <w:ilvl w:val="0"/>
          <w:numId w:val="15"/>
        </w:numPr>
        <w:rPr>
          <w:rFonts w:cstheme="minorHAnsi"/>
          <w:sz w:val="24"/>
          <w:szCs w:val="24"/>
        </w:rPr>
      </w:pPr>
      <w:r w:rsidRPr="00835D70">
        <w:rPr>
          <w:rFonts w:cstheme="minorHAnsi"/>
          <w:sz w:val="24"/>
          <w:szCs w:val="24"/>
        </w:rPr>
        <w:t>Hardware (e.g., hard disk drive, graphic card,</w:t>
      </w:r>
      <w:r w:rsidR="00BB4A50" w:rsidRPr="00835D70">
        <w:rPr>
          <w:rFonts w:cstheme="minorHAnsi"/>
          <w:sz w:val="24"/>
          <w:szCs w:val="24"/>
        </w:rPr>
        <w:t xml:space="preserve"> </w:t>
      </w:r>
      <w:r w:rsidRPr="00835D70">
        <w:rPr>
          <w:rFonts w:cstheme="minorHAnsi"/>
          <w:sz w:val="24"/>
          <w:szCs w:val="24"/>
        </w:rPr>
        <w:t>sound card, memory)</w:t>
      </w:r>
    </w:p>
    <w:p w14:paraId="29A622C3" w14:textId="25AB1326" w:rsidR="009E4798" w:rsidRPr="00835D70" w:rsidRDefault="009E4798" w:rsidP="001570FE">
      <w:pPr>
        <w:pStyle w:val="NoSpacing"/>
        <w:numPr>
          <w:ilvl w:val="0"/>
          <w:numId w:val="15"/>
        </w:numPr>
        <w:rPr>
          <w:rFonts w:cstheme="minorHAnsi"/>
          <w:sz w:val="24"/>
          <w:szCs w:val="24"/>
        </w:rPr>
      </w:pPr>
      <w:r w:rsidRPr="00835D70">
        <w:rPr>
          <w:rFonts w:cstheme="minorHAnsi"/>
          <w:sz w:val="24"/>
          <w:szCs w:val="24"/>
        </w:rPr>
        <w:t>Peripherals (e.g., webcam, microphone),</w:t>
      </w:r>
      <w:r w:rsidR="00BB4A50" w:rsidRPr="00835D70">
        <w:rPr>
          <w:rFonts w:cstheme="minorHAnsi"/>
          <w:sz w:val="24"/>
          <w:szCs w:val="24"/>
        </w:rPr>
        <w:t xml:space="preserve"> </w:t>
      </w:r>
      <w:r w:rsidRPr="00835D70">
        <w:rPr>
          <w:rFonts w:cstheme="minorHAnsi"/>
          <w:sz w:val="24"/>
          <w:szCs w:val="24"/>
        </w:rPr>
        <w:t>subscriptions</w:t>
      </w:r>
    </w:p>
    <w:p w14:paraId="65904EA1" w14:textId="2F4C3073" w:rsidR="009E4798" w:rsidRDefault="009E4798" w:rsidP="009E4798">
      <w:pPr>
        <w:pStyle w:val="NoSpacing"/>
        <w:numPr>
          <w:ilvl w:val="0"/>
          <w:numId w:val="15"/>
        </w:numPr>
        <w:rPr>
          <w:rFonts w:cstheme="minorHAnsi"/>
          <w:sz w:val="24"/>
          <w:szCs w:val="24"/>
        </w:rPr>
      </w:pPr>
      <w:r w:rsidRPr="00835D70">
        <w:rPr>
          <w:rFonts w:cstheme="minorHAnsi"/>
          <w:sz w:val="24"/>
          <w:szCs w:val="24"/>
        </w:rPr>
        <w:t>Plug-ins (e.g., QuickTime Player, Java)</w:t>
      </w:r>
    </w:p>
    <w:p w14:paraId="18EB682C" w14:textId="1A0822E6" w:rsidR="00B73EF6" w:rsidRDefault="00B73EF6" w:rsidP="00B73EF6">
      <w:pPr>
        <w:pStyle w:val="NoSpacing"/>
        <w:rPr>
          <w:rFonts w:cstheme="minorHAnsi"/>
          <w:sz w:val="24"/>
          <w:szCs w:val="24"/>
        </w:rPr>
      </w:pPr>
    </w:p>
    <w:p w14:paraId="452F8CE6" w14:textId="64D2E138" w:rsidR="00B73EF6" w:rsidRPr="00835D70" w:rsidRDefault="00B73EF6" w:rsidP="00B73EF6">
      <w:pPr>
        <w:pStyle w:val="NoSpacing"/>
        <w:rPr>
          <w:rFonts w:cstheme="minorHAnsi"/>
          <w:sz w:val="24"/>
          <w:szCs w:val="24"/>
        </w:rPr>
      </w:pPr>
      <w:r w:rsidRPr="00773D3A">
        <w:rPr>
          <w:rFonts w:cstheme="minorHAnsi"/>
          <w:sz w:val="24"/>
          <w:szCs w:val="24"/>
        </w:rPr>
        <w:t xml:space="preserve">See The Centre’s </w:t>
      </w:r>
      <w:hyperlink r:id="rId22" w:history="1">
        <w:r w:rsidRPr="00773D3A">
          <w:rPr>
            <w:rStyle w:val="Hyperlink"/>
            <w:rFonts w:cstheme="minorHAnsi"/>
            <w:sz w:val="24"/>
            <w:szCs w:val="24"/>
          </w:rPr>
          <w:t>Syllabus Creation Guide</w:t>
        </w:r>
      </w:hyperlink>
      <w:r w:rsidRPr="00773D3A">
        <w:rPr>
          <w:rFonts w:cstheme="minorHAnsi"/>
          <w:sz w:val="24"/>
          <w:szCs w:val="24"/>
        </w:rPr>
        <w:t xml:space="preserve"> for statements you can add </w:t>
      </w:r>
      <w:r w:rsidR="00C3686E" w:rsidRPr="00773D3A">
        <w:rPr>
          <w:rFonts w:cstheme="minorHAnsi"/>
          <w:sz w:val="24"/>
          <w:szCs w:val="24"/>
        </w:rPr>
        <w:t>to</w:t>
      </w:r>
      <w:r w:rsidRPr="00773D3A">
        <w:rPr>
          <w:rFonts w:cstheme="minorHAnsi"/>
          <w:sz w:val="24"/>
          <w:szCs w:val="24"/>
        </w:rPr>
        <w:t xml:space="preserve"> this section for several UM-supported learning technologies (e.g., </w:t>
      </w:r>
      <w:proofErr w:type="spellStart"/>
      <w:r w:rsidRPr="00773D3A">
        <w:rPr>
          <w:rFonts w:cstheme="minorHAnsi"/>
          <w:sz w:val="24"/>
          <w:szCs w:val="24"/>
        </w:rPr>
        <w:t>iClicke</w:t>
      </w:r>
      <w:r w:rsidRPr="00EB7312">
        <w:rPr>
          <w:rFonts w:cstheme="minorHAnsi"/>
          <w:sz w:val="24"/>
          <w:szCs w:val="24"/>
        </w:rPr>
        <w:t>r</w:t>
      </w:r>
      <w:proofErr w:type="spellEnd"/>
      <w:r w:rsidR="00EF64D9" w:rsidRPr="00EB7312">
        <w:rPr>
          <w:rFonts w:cstheme="minorHAnsi"/>
          <w:sz w:val="24"/>
          <w:szCs w:val="24"/>
        </w:rPr>
        <w:t xml:space="preserve">, </w:t>
      </w:r>
      <w:proofErr w:type="spellStart"/>
      <w:r w:rsidR="00EF64D9" w:rsidRPr="00EB7312">
        <w:rPr>
          <w:rFonts w:cstheme="minorHAnsi"/>
          <w:sz w:val="24"/>
          <w:szCs w:val="24"/>
        </w:rPr>
        <w:t>Peerceptiv</w:t>
      </w:r>
      <w:proofErr w:type="spellEnd"/>
      <w:r w:rsidRPr="00EB7312">
        <w:rPr>
          <w:rFonts w:cstheme="minorHAnsi"/>
          <w:sz w:val="24"/>
          <w:szCs w:val="24"/>
        </w:rPr>
        <w:t>)</w:t>
      </w:r>
      <w:r w:rsidRPr="00773D3A">
        <w:rPr>
          <w:rFonts w:cstheme="minorHAnsi"/>
          <w:sz w:val="24"/>
          <w:szCs w:val="24"/>
        </w:rPr>
        <w:t>.</w:t>
      </w:r>
      <w:r>
        <w:rPr>
          <w:rFonts w:cstheme="minorHAnsi"/>
          <w:sz w:val="24"/>
          <w:szCs w:val="24"/>
        </w:rPr>
        <w:t xml:space="preserve"> </w:t>
      </w:r>
    </w:p>
    <w:p w14:paraId="2E1D7916" w14:textId="77777777" w:rsidR="00C82832" w:rsidRPr="007B61DA" w:rsidRDefault="00C82832" w:rsidP="009E4798">
      <w:pPr>
        <w:pStyle w:val="NoSpacing"/>
        <w:rPr>
          <w:rFonts w:cstheme="minorHAnsi"/>
          <w:sz w:val="24"/>
          <w:szCs w:val="24"/>
        </w:rPr>
      </w:pPr>
    </w:p>
    <w:p w14:paraId="4DDDA568" w14:textId="0BF31AA6" w:rsidR="00835D70" w:rsidRPr="00303F9F" w:rsidRDefault="009E4798" w:rsidP="00A96717">
      <w:pPr>
        <w:pStyle w:val="Heading4"/>
        <w:rPr>
          <w:rStyle w:val="Strong"/>
          <w:b w:val="0"/>
          <w:bCs w:val="0"/>
        </w:rPr>
      </w:pPr>
      <w:r w:rsidRPr="00303F9F">
        <w:rPr>
          <w:rStyle w:val="Strong"/>
          <w:b w:val="0"/>
        </w:rPr>
        <w:t>UM Learn</w:t>
      </w:r>
      <w:r w:rsidR="0091150B" w:rsidRPr="00303F9F">
        <w:rPr>
          <w:rStyle w:val="Strong"/>
          <w:b w:val="0"/>
        </w:rPr>
        <w:t xml:space="preserve"> </w:t>
      </w:r>
    </w:p>
    <w:p w14:paraId="73FC7955" w14:textId="4F1B43E7" w:rsidR="009E4798" w:rsidRDefault="0091150B" w:rsidP="009E4798">
      <w:pPr>
        <w:pStyle w:val="NoSpacing"/>
        <w:rPr>
          <w:rFonts w:cstheme="minorHAnsi"/>
          <w:sz w:val="24"/>
          <w:szCs w:val="24"/>
        </w:rPr>
      </w:pPr>
      <w:r w:rsidRPr="00835D70">
        <w:rPr>
          <w:rFonts w:cstheme="minorHAnsi"/>
          <w:sz w:val="24"/>
          <w:szCs w:val="24"/>
        </w:rPr>
        <w:t>Explain</w:t>
      </w:r>
      <w:r w:rsidR="009E4798" w:rsidRPr="00835D70">
        <w:rPr>
          <w:rFonts w:cstheme="minorHAnsi"/>
          <w:sz w:val="24"/>
          <w:szCs w:val="24"/>
        </w:rPr>
        <w:t xml:space="preserve"> how to access the course shell</w:t>
      </w:r>
      <w:r w:rsidRPr="00835D70">
        <w:rPr>
          <w:rFonts w:cstheme="minorHAnsi"/>
          <w:sz w:val="24"/>
          <w:szCs w:val="24"/>
        </w:rPr>
        <w:t xml:space="preserve"> and navigate around it. You might also demonstrate this at the first class</w:t>
      </w:r>
      <w:r w:rsidR="00C82832" w:rsidRPr="00835D70">
        <w:rPr>
          <w:rFonts w:cstheme="minorHAnsi"/>
          <w:sz w:val="24"/>
          <w:szCs w:val="24"/>
        </w:rPr>
        <w:t>.</w:t>
      </w:r>
    </w:p>
    <w:p w14:paraId="6408C683" w14:textId="3683332B" w:rsidR="005C0841" w:rsidRDefault="005C0841" w:rsidP="009E4798">
      <w:pPr>
        <w:pStyle w:val="NoSpacing"/>
        <w:rPr>
          <w:rFonts w:cstheme="minorHAnsi"/>
          <w:sz w:val="24"/>
          <w:szCs w:val="24"/>
        </w:rPr>
      </w:pPr>
    </w:p>
    <w:p w14:paraId="624ED947" w14:textId="77777777" w:rsidR="001A2DF2" w:rsidRDefault="001A2DF2" w:rsidP="009E4798">
      <w:pPr>
        <w:pStyle w:val="NoSpacing"/>
        <w:rPr>
          <w:rFonts w:cstheme="minorHAnsi"/>
          <w:sz w:val="24"/>
          <w:szCs w:val="24"/>
        </w:rPr>
      </w:pPr>
    </w:p>
    <w:p w14:paraId="0BE09D3A" w14:textId="5DA512AF" w:rsidR="005C0841" w:rsidRPr="00835D70" w:rsidRDefault="005C0841" w:rsidP="009E4798">
      <w:pPr>
        <w:pStyle w:val="NoSpacing"/>
        <w:rPr>
          <w:rFonts w:cstheme="minorHAnsi"/>
          <w:sz w:val="24"/>
          <w:szCs w:val="24"/>
        </w:rPr>
      </w:pPr>
      <w:r w:rsidRPr="00773D3A">
        <w:rPr>
          <w:rFonts w:cstheme="minorHAnsi"/>
          <w:sz w:val="24"/>
          <w:szCs w:val="24"/>
        </w:rPr>
        <w:t xml:space="preserve">See The Centre’s </w:t>
      </w:r>
      <w:hyperlink r:id="rId23" w:history="1">
        <w:r w:rsidRPr="00773D3A">
          <w:rPr>
            <w:rStyle w:val="Hyperlink"/>
            <w:rFonts w:cstheme="minorHAnsi"/>
            <w:sz w:val="24"/>
            <w:szCs w:val="24"/>
          </w:rPr>
          <w:t>Syllabus Creation Guide</w:t>
        </w:r>
      </w:hyperlink>
      <w:r w:rsidRPr="00773D3A">
        <w:rPr>
          <w:rFonts w:cstheme="minorHAnsi"/>
          <w:sz w:val="24"/>
          <w:szCs w:val="24"/>
        </w:rPr>
        <w:t xml:space="preserve"> for more information about accessibility as well as EDI (equity, diversity, and inclusion) as it pertains to course materials.</w:t>
      </w:r>
      <w:r>
        <w:rPr>
          <w:rFonts w:cstheme="minorHAnsi"/>
          <w:sz w:val="24"/>
          <w:szCs w:val="24"/>
        </w:rPr>
        <w:t xml:space="preserve"> </w:t>
      </w:r>
    </w:p>
    <w:p w14:paraId="2C23CAB2" w14:textId="77777777" w:rsidR="009E4798" w:rsidRPr="007B61DA" w:rsidRDefault="009E4798" w:rsidP="009E4798">
      <w:pPr>
        <w:pStyle w:val="NoSpacing"/>
        <w:rPr>
          <w:rFonts w:cstheme="minorHAnsi"/>
          <w:sz w:val="24"/>
          <w:szCs w:val="24"/>
        </w:rPr>
      </w:pPr>
    </w:p>
    <w:p w14:paraId="2D8AA2E7" w14:textId="7E3A49B6" w:rsidR="009E4798" w:rsidRPr="00685664" w:rsidRDefault="009E4798" w:rsidP="00A96717">
      <w:pPr>
        <w:pStyle w:val="Heading3"/>
        <w:rPr>
          <w:rStyle w:val="Strong"/>
          <w:bCs w:val="0"/>
        </w:rPr>
      </w:pPr>
      <w:bookmarkStart w:id="26" w:name="_Toc128145326"/>
      <w:r w:rsidRPr="00685664">
        <w:rPr>
          <w:rStyle w:val="Strong"/>
          <w:bCs w:val="0"/>
        </w:rPr>
        <w:t>Recommended</w:t>
      </w:r>
      <w:r w:rsidR="0091150B" w:rsidRPr="00685664">
        <w:rPr>
          <w:rStyle w:val="Strong"/>
          <w:bCs w:val="0"/>
        </w:rPr>
        <w:t xml:space="preserve"> Materials</w:t>
      </w:r>
      <w:bookmarkEnd w:id="26"/>
    </w:p>
    <w:p w14:paraId="3A9844A5" w14:textId="77777777" w:rsidR="009E4798" w:rsidRPr="007B61DA" w:rsidRDefault="009E4798" w:rsidP="009E4798">
      <w:pPr>
        <w:pStyle w:val="NoSpacing"/>
        <w:rPr>
          <w:rFonts w:cstheme="minorHAnsi"/>
          <w:sz w:val="24"/>
          <w:szCs w:val="24"/>
        </w:rPr>
      </w:pPr>
    </w:p>
    <w:p w14:paraId="17F2E435" w14:textId="0BA160E5" w:rsidR="002646F0" w:rsidRPr="00A96717" w:rsidRDefault="009E4798" w:rsidP="00A96717">
      <w:pPr>
        <w:pStyle w:val="Heading4"/>
        <w:rPr>
          <w:rStyle w:val="Strong"/>
          <w:b w:val="0"/>
        </w:rPr>
      </w:pPr>
      <w:r w:rsidRPr="00A96717">
        <w:rPr>
          <w:rStyle w:val="Strong"/>
          <w:b w:val="0"/>
        </w:rPr>
        <w:t xml:space="preserve">Readings </w:t>
      </w:r>
    </w:p>
    <w:p w14:paraId="22488AC7" w14:textId="77777777" w:rsidR="009E4798" w:rsidRPr="007B61DA" w:rsidRDefault="009E4798" w:rsidP="009E4798">
      <w:pPr>
        <w:pStyle w:val="NoSpacing"/>
        <w:rPr>
          <w:rFonts w:cstheme="minorHAnsi"/>
          <w:b/>
          <w:sz w:val="24"/>
          <w:szCs w:val="24"/>
        </w:rPr>
      </w:pPr>
    </w:p>
    <w:p w14:paraId="1197069F" w14:textId="490EF41A" w:rsidR="00582112" w:rsidRPr="00A96717" w:rsidRDefault="009E4798" w:rsidP="00A96717">
      <w:pPr>
        <w:pStyle w:val="Heading4"/>
        <w:rPr>
          <w:rStyle w:val="Strong"/>
          <w:b w:val="0"/>
        </w:rPr>
      </w:pPr>
      <w:r w:rsidRPr="00A96717">
        <w:rPr>
          <w:rStyle w:val="Strong"/>
          <w:b w:val="0"/>
        </w:rPr>
        <w:t xml:space="preserve">Supplies </w:t>
      </w:r>
    </w:p>
    <w:p w14:paraId="382E225E" w14:textId="77777777" w:rsidR="009E4798" w:rsidRPr="007B61DA" w:rsidRDefault="009E4798" w:rsidP="009E4798">
      <w:pPr>
        <w:pStyle w:val="NoSpacing"/>
        <w:rPr>
          <w:rFonts w:cstheme="minorHAnsi"/>
          <w:b/>
          <w:sz w:val="24"/>
          <w:szCs w:val="24"/>
        </w:rPr>
      </w:pPr>
    </w:p>
    <w:p w14:paraId="4BE85237" w14:textId="016A48CC" w:rsidR="0091150B" w:rsidRPr="00A96717" w:rsidRDefault="009E4798" w:rsidP="00A96717">
      <w:pPr>
        <w:pStyle w:val="Heading4"/>
      </w:pPr>
      <w:r w:rsidRPr="00A96717">
        <w:t xml:space="preserve">Technology </w:t>
      </w:r>
    </w:p>
    <w:p w14:paraId="2CA0DE78" w14:textId="77777777" w:rsidR="0034206A" w:rsidRPr="007B61DA" w:rsidRDefault="0034206A" w:rsidP="00D80677">
      <w:pPr>
        <w:pStyle w:val="NoSpacing"/>
        <w:rPr>
          <w:rFonts w:cstheme="minorHAnsi"/>
          <w:sz w:val="24"/>
          <w:szCs w:val="24"/>
        </w:rPr>
      </w:pPr>
    </w:p>
    <w:p w14:paraId="0E5DBC33" w14:textId="5B65BB2B" w:rsidR="004B013C" w:rsidRPr="00011243" w:rsidRDefault="006D643F" w:rsidP="00011243">
      <w:pPr>
        <w:pStyle w:val="Heading2"/>
        <w:rPr>
          <w:rFonts w:asciiTheme="minorHAnsi" w:hAnsiTheme="minorHAnsi" w:cstheme="minorHAnsi"/>
          <w:color w:val="1F4E79" w:themeColor="accent5" w:themeShade="80"/>
          <w:sz w:val="48"/>
          <w:szCs w:val="48"/>
        </w:rPr>
      </w:pPr>
      <w:bookmarkStart w:id="27" w:name="_Toc128145327"/>
      <w:r w:rsidRPr="00011243">
        <w:rPr>
          <w:rFonts w:asciiTheme="minorHAnsi" w:hAnsiTheme="minorHAnsi" w:cstheme="minorHAnsi"/>
          <w:color w:val="1F4E79" w:themeColor="accent5" w:themeShade="80"/>
          <w:sz w:val="48"/>
          <w:szCs w:val="48"/>
        </w:rPr>
        <w:t>Course Schedule [ROASS]</w:t>
      </w:r>
      <w:bookmarkEnd w:id="27"/>
    </w:p>
    <w:p w14:paraId="50270AE9" w14:textId="1412103E" w:rsidR="008843D6" w:rsidRPr="007B61DA" w:rsidRDefault="008843D6" w:rsidP="00D80677">
      <w:pPr>
        <w:pStyle w:val="NoSpacing"/>
        <w:rPr>
          <w:rFonts w:cstheme="minorHAnsi"/>
          <w:b/>
          <w:color w:val="000000" w:themeColor="text1"/>
          <w:sz w:val="24"/>
          <w:szCs w:val="24"/>
        </w:rPr>
      </w:pPr>
    </w:p>
    <w:p w14:paraId="2F3A835B" w14:textId="259CD42A" w:rsidR="008843D6" w:rsidRPr="00643B3D" w:rsidRDefault="008843D6" w:rsidP="008843D6">
      <w:pPr>
        <w:pStyle w:val="NoSpacing"/>
        <w:rPr>
          <w:rFonts w:cstheme="minorHAnsi"/>
          <w:sz w:val="24"/>
          <w:szCs w:val="24"/>
          <w:lang w:val="en-CA"/>
        </w:rPr>
      </w:pPr>
      <w:r w:rsidRPr="00643B3D">
        <w:rPr>
          <w:rFonts w:cstheme="minorHAnsi"/>
          <w:sz w:val="24"/>
          <w:szCs w:val="24"/>
          <w:lang w:val="en-CA"/>
        </w:rPr>
        <w:t>Begin this section with a disclaimer (e</w:t>
      </w:r>
      <w:r w:rsidR="001867C1" w:rsidRPr="00643B3D">
        <w:rPr>
          <w:rFonts w:cstheme="minorHAnsi"/>
          <w:sz w:val="24"/>
          <w:szCs w:val="24"/>
          <w:lang w:val="en-CA"/>
        </w:rPr>
        <w:t>.g</w:t>
      </w:r>
      <w:r w:rsidRPr="00643B3D">
        <w:rPr>
          <w:rFonts w:cstheme="minorHAnsi"/>
          <w:sz w:val="24"/>
          <w:szCs w:val="24"/>
          <w:lang w:val="en-CA"/>
        </w:rPr>
        <w:t xml:space="preserve">., This schedule is subject to change at the discretion of the instructor and/or based on the learning needs of the students but such changes are subject to </w:t>
      </w:r>
      <w:hyperlink r:id="rId24">
        <w:r w:rsidR="00AA748C" w:rsidRPr="00773D3A">
          <w:rPr>
            <w:rStyle w:val="Hyperlink"/>
            <w:rFonts w:cstheme="minorHAnsi"/>
            <w:sz w:val="24"/>
            <w:szCs w:val="24"/>
            <w:lang w:val="en-CA"/>
          </w:rPr>
          <w:t>section 2.8 of the ROASS procedure</w:t>
        </w:r>
      </w:hyperlink>
      <w:r w:rsidR="00B7056E" w:rsidRPr="00773D3A">
        <w:rPr>
          <w:rFonts w:cstheme="minorHAnsi"/>
          <w:sz w:val="24"/>
          <w:szCs w:val="24"/>
          <w:lang w:val="en-CA"/>
        </w:rPr>
        <w:t>).</w:t>
      </w:r>
    </w:p>
    <w:p w14:paraId="72CE0CB4" w14:textId="1412103E" w:rsidR="008843D6" w:rsidRPr="00643B3D" w:rsidRDefault="008843D6" w:rsidP="008843D6">
      <w:pPr>
        <w:pStyle w:val="NoSpacing"/>
        <w:rPr>
          <w:rFonts w:cstheme="minorHAnsi"/>
          <w:sz w:val="24"/>
          <w:szCs w:val="24"/>
          <w:lang w:val="en-CA"/>
        </w:rPr>
      </w:pPr>
    </w:p>
    <w:p w14:paraId="429B87C3" w14:textId="3D3AD0CE" w:rsidR="008843D6" w:rsidRPr="00643B3D" w:rsidRDefault="008843D6" w:rsidP="008843D6">
      <w:pPr>
        <w:pStyle w:val="NoSpacing"/>
        <w:rPr>
          <w:rFonts w:cstheme="minorHAnsi"/>
          <w:sz w:val="24"/>
          <w:szCs w:val="24"/>
          <w:lang w:val="en-CA"/>
        </w:rPr>
      </w:pPr>
      <w:r w:rsidRPr="00643B3D">
        <w:rPr>
          <w:rFonts w:cstheme="minorHAnsi"/>
          <w:sz w:val="24"/>
          <w:szCs w:val="24"/>
          <w:lang w:val="en-CA"/>
        </w:rPr>
        <w:t xml:space="preserve">The schedule should include </w:t>
      </w:r>
      <w:r w:rsidR="00A446BB" w:rsidRPr="00643B3D">
        <w:rPr>
          <w:rFonts w:cstheme="minorHAnsi"/>
          <w:sz w:val="24"/>
          <w:szCs w:val="24"/>
          <w:lang w:val="en-CA"/>
        </w:rPr>
        <w:t xml:space="preserve">a general idea of the content covered in each class, </w:t>
      </w:r>
      <w:proofErr w:type="gramStart"/>
      <w:r w:rsidRPr="00643B3D">
        <w:rPr>
          <w:rFonts w:cstheme="minorHAnsi"/>
          <w:sz w:val="24"/>
          <w:szCs w:val="24"/>
          <w:lang w:val="en-CA"/>
        </w:rPr>
        <w:t>dates</w:t>
      </w:r>
      <w:proofErr w:type="gramEnd"/>
      <w:r w:rsidRPr="00643B3D">
        <w:rPr>
          <w:rFonts w:cstheme="minorHAnsi"/>
          <w:sz w:val="24"/>
          <w:szCs w:val="24"/>
          <w:lang w:val="en-CA"/>
        </w:rPr>
        <w:t xml:space="preserve"> and times of classes, including missed classes due to holidays or other commitments of the instructor. It also includes dates of assignments/quizzes/exams and </w:t>
      </w:r>
      <w:r w:rsidR="00406AC0" w:rsidRPr="00643B3D">
        <w:rPr>
          <w:rFonts w:cstheme="minorHAnsi"/>
          <w:sz w:val="24"/>
          <w:szCs w:val="24"/>
          <w:lang w:val="en-CA"/>
        </w:rPr>
        <w:t xml:space="preserve">the </w:t>
      </w:r>
      <w:r w:rsidRPr="00643B3D">
        <w:rPr>
          <w:rFonts w:cstheme="minorHAnsi"/>
          <w:sz w:val="24"/>
          <w:szCs w:val="24"/>
          <w:lang w:val="en-CA"/>
        </w:rPr>
        <w:t>date for voluntary withdrawal.</w:t>
      </w:r>
      <w:r w:rsidR="00792A41" w:rsidRPr="00643B3D">
        <w:rPr>
          <w:rFonts w:cstheme="minorHAnsi"/>
          <w:sz w:val="24"/>
          <w:szCs w:val="24"/>
          <w:lang w:val="en-CA"/>
        </w:rPr>
        <w:t xml:space="preserve"> </w:t>
      </w:r>
      <w:r w:rsidR="0002340A">
        <w:rPr>
          <w:rFonts w:cstheme="minorHAnsi"/>
          <w:sz w:val="24"/>
          <w:szCs w:val="24"/>
          <w:lang w:val="en-CA"/>
        </w:rPr>
        <w:t>Columns for a</w:t>
      </w:r>
      <w:r w:rsidR="00792A41" w:rsidRPr="00643B3D">
        <w:rPr>
          <w:rFonts w:cstheme="minorHAnsi"/>
          <w:sz w:val="24"/>
          <w:szCs w:val="24"/>
          <w:lang w:val="en-CA"/>
        </w:rPr>
        <w:t xml:space="preserve"> suggested table format </w:t>
      </w:r>
      <w:r w:rsidR="0002340A">
        <w:rPr>
          <w:rFonts w:cstheme="minorHAnsi"/>
          <w:sz w:val="24"/>
          <w:szCs w:val="24"/>
          <w:lang w:val="en-CA"/>
        </w:rPr>
        <w:t>are</w:t>
      </w:r>
      <w:r w:rsidR="00792A41" w:rsidRPr="00643B3D">
        <w:rPr>
          <w:rFonts w:cstheme="minorHAnsi"/>
          <w:sz w:val="24"/>
          <w:szCs w:val="24"/>
          <w:lang w:val="en-CA"/>
        </w:rPr>
        <w:t xml:space="preserve"> below.</w:t>
      </w:r>
      <w:r w:rsidR="0C4FB086" w:rsidRPr="00643B3D">
        <w:rPr>
          <w:rFonts w:cstheme="minorHAnsi"/>
          <w:sz w:val="24"/>
          <w:szCs w:val="24"/>
          <w:lang w:val="en-CA"/>
        </w:rPr>
        <w:t xml:space="preserve"> If there is experiential learning </w:t>
      </w:r>
      <w:r w:rsidR="0C4FB086" w:rsidRPr="00643B3D">
        <w:rPr>
          <w:rFonts w:cstheme="minorHAnsi"/>
          <w:sz w:val="24"/>
          <w:szCs w:val="24"/>
          <w:lang w:val="en-CA"/>
        </w:rPr>
        <w:lastRenderedPageBreak/>
        <w:t xml:space="preserve">that includes guests, off-site activities, or other important </w:t>
      </w:r>
      <w:r w:rsidR="00D63BF4" w:rsidRPr="00643B3D">
        <w:rPr>
          <w:rFonts w:cstheme="minorHAnsi"/>
          <w:sz w:val="24"/>
          <w:szCs w:val="24"/>
          <w:lang w:val="en-CA"/>
        </w:rPr>
        <w:t>scheduling</w:t>
      </w:r>
      <w:r w:rsidR="0C4FB086" w:rsidRPr="00643B3D">
        <w:rPr>
          <w:rFonts w:cstheme="minorHAnsi"/>
          <w:sz w:val="24"/>
          <w:szCs w:val="24"/>
          <w:lang w:val="en-CA"/>
        </w:rPr>
        <w:t xml:space="preserve"> information, clearly identify any additional expectations (such as travel or location changes).</w:t>
      </w:r>
    </w:p>
    <w:p w14:paraId="63B42492" w14:textId="1DBAD93F" w:rsidR="008843D6" w:rsidRDefault="008843D6" w:rsidP="008843D6">
      <w:pPr>
        <w:pStyle w:val="NoSpacing"/>
        <w:rPr>
          <w:rFonts w:cstheme="minorHAnsi"/>
          <w:sz w:val="24"/>
          <w:szCs w:val="24"/>
          <w:lang w:val="en-CA"/>
        </w:rPr>
      </w:pPr>
    </w:p>
    <w:p w14:paraId="6EE3E9CF" w14:textId="4CFAB6B1" w:rsidR="005C0841" w:rsidRDefault="005C0841" w:rsidP="005C0841">
      <w:pPr>
        <w:pStyle w:val="NoSpacing"/>
        <w:rPr>
          <w:rFonts w:cstheme="minorHAnsi"/>
          <w:sz w:val="24"/>
          <w:szCs w:val="24"/>
          <w:lang w:val="en-CA"/>
        </w:rPr>
      </w:pPr>
      <w:r w:rsidRPr="00773D3A">
        <w:rPr>
          <w:rFonts w:cstheme="minorHAnsi"/>
          <w:sz w:val="24"/>
          <w:szCs w:val="24"/>
          <w:lang w:val="en-CA"/>
        </w:rPr>
        <w:t xml:space="preserve">See The Centre’s </w:t>
      </w:r>
      <w:hyperlink r:id="rId25" w:history="1">
        <w:r w:rsidRPr="00773D3A">
          <w:rPr>
            <w:rStyle w:val="Hyperlink"/>
            <w:rFonts w:cstheme="minorHAnsi"/>
            <w:sz w:val="24"/>
            <w:szCs w:val="24"/>
            <w:lang w:val="en-CA"/>
          </w:rPr>
          <w:t>Syllabus Creation Guide</w:t>
        </w:r>
      </w:hyperlink>
      <w:r w:rsidRPr="00773D3A">
        <w:rPr>
          <w:rFonts w:cstheme="minorHAnsi"/>
          <w:sz w:val="24"/>
          <w:szCs w:val="24"/>
          <w:lang w:val="en-CA"/>
        </w:rPr>
        <w:t xml:space="preserve"> for more information.</w:t>
      </w:r>
      <w:r>
        <w:rPr>
          <w:rFonts w:cstheme="minorHAnsi"/>
          <w:sz w:val="24"/>
          <w:szCs w:val="24"/>
          <w:lang w:val="en-CA"/>
        </w:rPr>
        <w:t xml:space="preserve"> </w:t>
      </w:r>
    </w:p>
    <w:p w14:paraId="7EF1CE99" w14:textId="77777777" w:rsidR="00C60B5D" w:rsidRPr="007B61DA" w:rsidRDefault="00C60B5D" w:rsidP="005C0841">
      <w:pPr>
        <w:pStyle w:val="NoSpacing"/>
        <w:rPr>
          <w:rFonts w:cstheme="minorHAnsi"/>
          <w:sz w:val="24"/>
          <w:szCs w:val="24"/>
          <w:lang w:val="en-CA"/>
        </w:rPr>
      </w:pPr>
    </w:p>
    <w:tbl>
      <w:tblPr>
        <w:tblStyle w:val="TableGrid"/>
        <w:tblW w:w="0" w:type="auto"/>
        <w:tblLook w:val="04A0" w:firstRow="1" w:lastRow="0" w:firstColumn="1" w:lastColumn="0" w:noHBand="0" w:noVBand="1"/>
      </w:tblPr>
      <w:tblGrid>
        <w:gridCol w:w="990"/>
        <w:gridCol w:w="1119"/>
        <w:gridCol w:w="2706"/>
        <w:gridCol w:w="2410"/>
        <w:gridCol w:w="2125"/>
      </w:tblGrid>
      <w:tr w:rsidR="00FD1CD0" w14:paraId="578394EE" w14:textId="77777777" w:rsidTr="00FD1CD0">
        <w:tc>
          <w:tcPr>
            <w:tcW w:w="990" w:type="dxa"/>
          </w:tcPr>
          <w:p w14:paraId="0953D388" w14:textId="5A13B41A" w:rsidR="00FD1CD0" w:rsidRPr="00FD1CD0" w:rsidRDefault="00FD1CD0" w:rsidP="008843D6">
            <w:pPr>
              <w:pStyle w:val="NoSpacing"/>
              <w:rPr>
                <w:rFonts w:cstheme="minorHAnsi"/>
                <w:b/>
                <w:bCs/>
                <w:sz w:val="24"/>
                <w:szCs w:val="24"/>
                <w:lang w:val="en-CA"/>
              </w:rPr>
            </w:pPr>
            <w:r>
              <w:rPr>
                <w:rFonts w:cstheme="minorHAnsi"/>
                <w:b/>
                <w:bCs/>
                <w:sz w:val="24"/>
                <w:szCs w:val="24"/>
                <w:lang w:val="en-CA"/>
              </w:rPr>
              <w:t>Week</w:t>
            </w:r>
          </w:p>
        </w:tc>
        <w:tc>
          <w:tcPr>
            <w:tcW w:w="1119" w:type="dxa"/>
          </w:tcPr>
          <w:p w14:paraId="6FE6C8D8" w14:textId="7A05B961" w:rsidR="00FD1CD0" w:rsidRPr="00FD1CD0" w:rsidRDefault="00FD1CD0" w:rsidP="008843D6">
            <w:pPr>
              <w:pStyle w:val="NoSpacing"/>
              <w:rPr>
                <w:rFonts w:cstheme="minorHAnsi"/>
                <w:b/>
                <w:bCs/>
                <w:sz w:val="24"/>
                <w:szCs w:val="24"/>
                <w:lang w:val="en-CA"/>
              </w:rPr>
            </w:pPr>
            <w:r>
              <w:rPr>
                <w:rFonts w:cstheme="minorHAnsi"/>
                <w:b/>
                <w:bCs/>
                <w:sz w:val="24"/>
                <w:szCs w:val="24"/>
                <w:lang w:val="en-CA"/>
              </w:rPr>
              <w:t>Date</w:t>
            </w:r>
          </w:p>
        </w:tc>
        <w:tc>
          <w:tcPr>
            <w:tcW w:w="2706" w:type="dxa"/>
          </w:tcPr>
          <w:p w14:paraId="03B3E867" w14:textId="790B1E8B" w:rsidR="00FD1CD0" w:rsidRPr="00FD1CD0" w:rsidRDefault="00FD1CD0" w:rsidP="008843D6">
            <w:pPr>
              <w:pStyle w:val="NoSpacing"/>
              <w:rPr>
                <w:rFonts w:cstheme="minorHAnsi"/>
                <w:b/>
                <w:bCs/>
                <w:sz w:val="24"/>
                <w:szCs w:val="24"/>
                <w:lang w:val="en-CA"/>
              </w:rPr>
            </w:pPr>
            <w:r>
              <w:rPr>
                <w:rFonts w:cstheme="minorHAnsi"/>
                <w:b/>
                <w:bCs/>
                <w:sz w:val="24"/>
                <w:szCs w:val="24"/>
                <w:lang w:val="en-CA"/>
              </w:rPr>
              <w:t>Class Content &amp; Teaching Strategies</w:t>
            </w:r>
          </w:p>
        </w:tc>
        <w:tc>
          <w:tcPr>
            <w:tcW w:w="2410" w:type="dxa"/>
          </w:tcPr>
          <w:p w14:paraId="27E77A7B" w14:textId="4AD56584" w:rsidR="00FD1CD0" w:rsidRPr="00FD1CD0" w:rsidRDefault="00FD1CD0" w:rsidP="008843D6">
            <w:pPr>
              <w:pStyle w:val="NoSpacing"/>
              <w:rPr>
                <w:rFonts w:cstheme="minorHAnsi"/>
                <w:b/>
                <w:bCs/>
                <w:sz w:val="24"/>
                <w:szCs w:val="24"/>
                <w:lang w:val="en-CA"/>
              </w:rPr>
            </w:pPr>
            <w:r>
              <w:rPr>
                <w:rFonts w:cstheme="minorHAnsi"/>
                <w:b/>
                <w:bCs/>
                <w:sz w:val="24"/>
                <w:szCs w:val="24"/>
                <w:lang w:val="en-CA"/>
              </w:rPr>
              <w:t>Required Readings or any Pre-Class Preparation</w:t>
            </w:r>
          </w:p>
        </w:tc>
        <w:tc>
          <w:tcPr>
            <w:tcW w:w="2125" w:type="dxa"/>
          </w:tcPr>
          <w:p w14:paraId="765289F6" w14:textId="7A53343B" w:rsidR="00FD1CD0" w:rsidRPr="00FD1CD0" w:rsidRDefault="00FD1CD0" w:rsidP="008843D6">
            <w:pPr>
              <w:pStyle w:val="NoSpacing"/>
              <w:rPr>
                <w:rFonts w:cstheme="minorHAnsi"/>
                <w:b/>
                <w:bCs/>
                <w:sz w:val="24"/>
                <w:szCs w:val="24"/>
                <w:lang w:val="en-CA"/>
              </w:rPr>
            </w:pPr>
            <w:r>
              <w:rPr>
                <w:rFonts w:cstheme="minorHAnsi"/>
                <w:b/>
                <w:bCs/>
                <w:sz w:val="24"/>
                <w:szCs w:val="24"/>
                <w:lang w:val="en-CA"/>
              </w:rPr>
              <w:t>Evaluation</w:t>
            </w:r>
          </w:p>
        </w:tc>
      </w:tr>
      <w:tr w:rsidR="00FD1CD0" w14:paraId="2F8A9931" w14:textId="77777777" w:rsidTr="00FD1CD0">
        <w:tc>
          <w:tcPr>
            <w:tcW w:w="990" w:type="dxa"/>
          </w:tcPr>
          <w:p w14:paraId="6DF56452" w14:textId="524D9640" w:rsidR="00FD1CD0" w:rsidRDefault="00FD1CD0" w:rsidP="008843D6">
            <w:pPr>
              <w:pStyle w:val="NoSpacing"/>
              <w:rPr>
                <w:rFonts w:cstheme="minorHAnsi"/>
                <w:sz w:val="24"/>
                <w:szCs w:val="24"/>
                <w:lang w:val="en-CA"/>
              </w:rPr>
            </w:pPr>
            <w:r>
              <w:rPr>
                <w:rFonts w:cstheme="minorHAnsi"/>
                <w:sz w:val="24"/>
                <w:szCs w:val="24"/>
                <w:lang w:val="en-CA"/>
              </w:rPr>
              <w:t>Enter the week number here.</w:t>
            </w:r>
          </w:p>
        </w:tc>
        <w:tc>
          <w:tcPr>
            <w:tcW w:w="1119" w:type="dxa"/>
          </w:tcPr>
          <w:p w14:paraId="7A169346" w14:textId="0589FA8F" w:rsidR="00FD1CD0" w:rsidRDefault="00FD1CD0" w:rsidP="008843D6">
            <w:pPr>
              <w:pStyle w:val="NoSpacing"/>
              <w:rPr>
                <w:rFonts w:cstheme="minorHAnsi"/>
                <w:sz w:val="24"/>
                <w:szCs w:val="24"/>
                <w:lang w:val="en-CA"/>
              </w:rPr>
            </w:pPr>
            <w:r>
              <w:rPr>
                <w:rFonts w:cstheme="minorHAnsi"/>
                <w:sz w:val="24"/>
                <w:szCs w:val="24"/>
                <w:lang w:val="en-CA"/>
              </w:rPr>
              <w:t>Enter the date here.</w:t>
            </w:r>
          </w:p>
        </w:tc>
        <w:tc>
          <w:tcPr>
            <w:tcW w:w="2706" w:type="dxa"/>
          </w:tcPr>
          <w:p w14:paraId="4F1CDD70" w14:textId="195DE33E" w:rsidR="00FD1CD0" w:rsidRDefault="00FD1CD0" w:rsidP="008843D6">
            <w:pPr>
              <w:pStyle w:val="NoSpacing"/>
              <w:rPr>
                <w:rFonts w:cstheme="minorHAnsi"/>
                <w:sz w:val="24"/>
                <w:szCs w:val="24"/>
                <w:lang w:val="en-CA"/>
              </w:rPr>
            </w:pPr>
            <w:r>
              <w:rPr>
                <w:rFonts w:cstheme="minorHAnsi"/>
                <w:sz w:val="24"/>
                <w:szCs w:val="24"/>
                <w:lang w:val="en-CA"/>
              </w:rPr>
              <w:t>Enter any details for the week here.</w:t>
            </w:r>
          </w:p>
        </w:tc>
        <w:tc>
          <w:tcPr>
            <w:tcW w:w="2410" w:type="dxa"/>
          </w:tcPr>
          <w:p w14:paraId="2167F904" w14:textId="00DF3C5B" w:rsidR="00FD1CD0" w:rsidRDefault="00FD1CD0" w:rsidP="008843D6">
            <w:pPr>
              <w:pStyle w:val="NoSpacing"/>
              <w:rPr>
                <w:rFonts w:cstheme="minorHAnsi"/>
                <w:sz w:val="24"/>
                <w:szCs w:val="24"/>
                <w:lang w:val="en-CA"/>
              </w:rPr>
            </w:pPr>
            <w:r>
              <w:rPr>
                <w:rFonts w:cstheme="minorHAnsi"/>
                <w:sz w:val="24"/>
                <w:szCs w:val="24"/>
                <w:lang w:val="en-CA"/>
              </w:rPr>
              <w:t>Enter any details for the week here.</w:t>
            </w:r>
          </w:p>
        </w:tc>
        <w:tc>
          <w:tcPr>
            <w:tcW w:w="2125" w:type="dxa"/>
          </w:tcPr>
          <w:p w14:paraId="2CC8D470" w14:textId="482828A4" w:rsidR="00FD1CD0" w:rsidRDefault="00FD1CD0" w:rsidP="008843D6">
            <w:pPr>
              <w:pStyle w:val="NoSpacing"/>
              <w:rPr>
                <w:rFonts w:cstheme="minorHAnsi"/>
                <w:sz w:val="24"/>
                <w:szCs w:val="24"/>
                <w:lang w:val="en-CA"/>
              </w:rPr>
            </w:pPr>
            <w:r>
              <w:rPr>
                <w:rFonts w:cstheme="minorHAnsi"/>
                <w:sz w:val="24"/>
                <w:szCs w:val="24"/>
                <w:lang w:val="en-CA"/>
              </w:rPr>
              <w:t xml:space="preserve">Enter details such as type of assessment, due date, and the weighting of the </w:t>
            </w:r>
            <w:r w:rsidR="00D819BE">
              <w:rPr>
                <w:rFonts w:cstheme="minorHAnsi"/>
                <w:sz w:val="24"/>
                <w:szCs w:val="24"/>
                <w:lang w:val="en-CA"/>
              </w:rPr>
              <w:t>assessment</w:t>
            </w:r>
            <w:r>
              <w:rPr>
                <w:rFonts w:cstheme="minorHAnsi"/>
                <w:sz w:val="24"/>
                <w:szCs w:val="24"/>
                <w:lang w:val="en-CA"/>
              </w:rPr>
              <w:t xml:space="preserve"> as a percentage of the total course grade.</w:t>
            </w:r>
          </w:p>
        </w:tc>
      </w:tr>
    </w:tbl>
    <w:p w14:paraId="4EE32492" w14:textId="00751417" w:rsidR="00976694" w:rsidRDefault="00976694" w:rsidP="008843D6">
      <w:pPr>
        <w:pStyle w:val="NoSpacing"/>
        <w:rPr>
          <w:rFonts w:cstheme="minorHAnsi"/>
          <w:sz w:val="24"/>
          <w:szCs w:val="24"/>
          <w:lang w:val="en-CA"/>
        </w:rPr>
      </w:pPr>
    </w:p>
    <w:p w14:paraId="22DC9C3C" w14:textId="77777777" w:rsidR="004B013C" w:rsidRPr="007B61DA" w:rsidRDefault="004B013C" w:rsidP="00D80677">
      <w:pPr>
        <w:pStyle w:val="NoSpacing"/>
        <w:rPr>
          <w:rFonts w:cstheme="minorHAnsi"/>
          <w:sz w:val="24"/>
          <w:szCs w:val="24"/>
        </w:rPr>
      </w:pPr>
    </w:p>
    <w:p w14:paraId="4F562535" w14:textId="07B115AE" w:rsidR="002C5C7A" w:rsidRPr="00011243" w:rsidRDefault="006D643F" w:rsidP="00011243">
      <w:pPr>
        <w:pStyle w:val="Heading2"/>
        <w:rPr>
          <w:rFonts w:asciiTheme="minorHAnsi" w:hAnsiTheme="minorHAnsi" w:cstheme="minorHAnsi"/>
          <w:color w:val="1F4E79" w:themeColor="accent5" w:themeShade="80"/>
          <w:sz w:val="48"/>
          <w:szCs w:val="48"/>
        </w:rPr>
      </w:pPr>
      <w:bookmarkStart w:id="28" w:name="_Toc128145328"/>
      <w:r w:rsidRPr="00011243">
        <w:rPr>
          <w:rFonts w:asciiTheme="minorHAnsi" w:hAnsiTheme="minorHAnsi" w:cstheme="minorHAnsi"/>
          <w:color w:val="1F4E79" w:themeColor="accent5" w:themeShade="80"/>
          <w:sz w:val="48"/>
          <w:szCs w:val="48"/>
        </w:rPr>
        <w:t>Course Evaluation</w:t>
      </w:r>
      <w:r w:rsidR="00DB1542">
        <w:rPr>
          <w:rFonts w:asciiTheme="minorHAnsi" w:hAnsiTheme="minorHAnsi" w:cstheme="minorHAnsi"/>
          <w:color w:val="1F4E79" w:themeColor="accent5" w:themeShade="80"/>
          <w:sz w:val="48"/>
          <w:szCs w:val="48"/>
        </w:rPr>
        <w:t xml:space="preserve"> and </w:t>
      </w:r>
      <w:r w:rsidRPr="00011243">
        <w:rPr>
          <w:rFonts w:asciiTheme="minorHAnsi" w:hAnsiTheme="minorHAnsi" w:cstheme="minorHAnsi"/>
          <w:color w:val="1F4E79" w:themeColor="accent5" w:themeShade="80"/>
          <w:sz w:val="48"/>
          <w:szCs w:val="48"/>
        </w:rPr>
        <w:t>Assessments [ROASS]</w:t>
      </w:r>
      <w:bookmarkEnd w:id="28"/>
      <w:r w:rsidRPr="00011243">
        <w:rPr>
          <w:rFonts w:asciiTheme="minorHAnsi" w:hAnsiTheme="minorHAnsi" w:cstheme="minorHAnsi"/>
          <w:color w:val="1F4E79" w:themeColor="accent5" w:themeShade="80"/>
          <w:sz w:val="48"/>
          <w:szCs w:val="48"/>
        </w:rPr>
        <w:t xml:space="preserve"> </w:t>
      </w:r>
    </w:p>
    <w:p w14:paraId="7D5CD065" w14:textId="5E141259" w:rsidR="00AA748C" w:rsidRDefault="00AA748C" w:rsidP="00AA748C">
      <w:pPr>
        <w:pStyle w:val="NoSpacing"/>
        <w:rPr>
          <w:rFonts w:cstheme="minorHAnsi"/>
          <w:sz w:val="24"/>
          <w:szCs w:val="24"/>
        </w:rPr>
      </w:pPr>
      <w:r w:rsidRPr="00773D3A">
        <w:rPr>
          <w:rFonts w:cstheme="minorHAnsi"/>
          <w:b/>
          <w:bCs/>
          <w:sz w:val="24"/>
          <w:szCs w:val="24"/>
        </w:rPr>
        <w:t>Note:</w:t>
      </w:r>
      <w:r w:rsidRPr="00773D3A">
        <w:rPr>
          <w:rFonts w:cstheme="minorHAnsi"/>
          <w:sz w:val="24"/>
          <w:szCs w:val="24"/>
        </w:rPr>
        <w:t xml:space="preserve"> </w:t>
      </w:r>
      <w:hyperlink r:id="rId26" w:history="1">
        <w:r w:rsidRPr="00773D3A">
          <w:rPr>
            <w:rStyle w:val="Hyperlink"/>
            <w:rFonts w:cstheme="minorHAnsi"/>
            <w:sz w:val="24"/>
            <w:szCs w:val="24"/>
          </w:rPr>
          <w:t>Section 2.8 of the ROASS procedure</w:t>
        </w:r>
      </w:hyperlink>
      <w:r w:rsidRPr="00773D3A">
        <w:rPr>
          <w:rFonts w:cstheme="minorHAnsi"/>
          <w:sz w:val="24"/>
          <w:szCs w:val="24"/>
        </w:rPr>
        <w:t xml:space="preserve"> outlines how and when changes can be made to syllabi.</w:t>
      </w:r>
      <w:r>
        <w:rPr>
          <w:rFonts w:cstheme="minorHAnsi"/>
          <w:sz w:val="24"/>
          <w:szCs w:val="24"/>
        </w:rPr>
        <w:t xml:space="preserve"> </w:t>
      </w:r>
    </w:p>
    <w:p w14:paraId="5F4C9556" w14:textId="77777777" w:rsidR="00AA748C" w:rsidRPr="007B61DA" w:rsidRDefault="00AA748C" w:rsidP="0058348E">
      <w:pPr>
        <w:pStyle w:val="NoSpacing"/>
        <w:rPr>
          <w:rFonts w:cstheme="minorHAnsi"/>
          <w:sz w:val="24"/>
          <w:szCs w:val="24"/>
        </w:rPr>
      </w:pPr>
    </w:p>
    <w:p w14:paraId="1BA9F4AE" w14:textId="066E63CE" w:rsidR="0058348E" w:rsidRPr="00685664" w:rsidRDefault="0058348E" w:rsidP="00067246">
      <w:pPr>
        <w:pStyle w:val="Heading3"/>
        <w:rPr>
          <w:b/>
          <w:bCs/>
        </w:rPr>
      </w:pPr>
      <w:bookmarkStart w:id="29" w:name="_Toc128145329"/>
      <w:r w:rsidRPr="00685664">
        <w:rPr>
          <w:b/>
          <w:bCs/>
        </w:rPr>
        <w:t>Summary</w:t>
      </w:r>
      <w:bookmarkEnd w:id="29"/>
      <w:r w:rsidRPr="00685664">
        <w:rPr>
          <w:b/>
          <w:bCs/>
        </w:rPr>
        <w:t xml:space="preserve"> </w:t>
      </w:r>
    </w:p>
    <w:p w14:paraId="7BBA5394" w14:textId="2A6F4E6F" w:rsidR="0058348E" w:rsidRDefault="00437C0E" w:rsidP="0058348E">
      <w:pPr>
        <w:pStyle w:val="NoSpacing"/>
        <w:rPr>
          <w:rFonts w:cstheme="minorHAnsi"/>
          <w:sz w:val="24"/>
          <w:szCs w:val="24"/>
        </w:rPr>
      </w:pPr>
      <w:r w:rsidRPr="001F3943">
        <w:rPr>
          <w:rFonts w:cstheme="minorHAnsi"/>
          <w:sz w:val="24"/>
          <w:szCs w:val="24"/>
        </w:rPr>
        <w:t>Consider i</w:t>
      </w:r>
      <w:r w:rsidR="0058348E" w:rsidRPr="001F3943">
        <w:rPr>
          <w:rFonts w:cstheme="minorHAnsi"/>
          <w:sz w:val="24"/>
          <w:szCs w:val="24"/>
        </w:rPr>
        <w:t>nsert</w:t>
      </w:r>
      <w:r w:rsidRPr="001F3943">
        <w:rPr>
          <w:rFonts w:cstheme="minorHAnsi"/>
          <w:sz w:val="24"/>
          <w:szCs w:val="24"/>
        </w:rPr>
        <w:t>ing</w:t>
      </w:r>
      <w:r w:rsidR="0058348E" w:rsidRPr="001F3943">
        <w:rPr>
          <w:rFonts w:cstheme="minorHAnsi"/>
          <w:sz w:val="24"/>
          <w:szCs w:val="24"/>
        </w:rPr>
        <w:t xml:space="preserve"> a table or </w:t>
      </w:r>
      <w:r w:rsidR="00983904" w:rsidRPr="001F3943">
        <w:rPr>
          <w:rFonts w:cstheme="minorHAnsi"/>
          <w:sz w:val="24"/>
          <w:szCs w:val="24"/>
        </w:rPr>
        <w:t xml:space="preserve">a </w:t>
      </w:r>
      <w:r w:rsidR="0058348E" w:rsidRPr="001F3943">
        <w:rPr>
          <w:rFonts w:cstheme="minorHAnsi"/>
          <w:sz w:val="24"/>
          <w:szCs w:val="24"/>
        </w:rPr>
        <w:t>pie chart showing a summary of the breakdown of all course assessments</w:t>
      </w:r>
      <w:r w:rsidR="008F69F5" w:rsidRPr="001F3943">
        <w:rPr>
          <w:rFonts w:cstheme="minorHAnsi"/>
          <w:sz w:val="24"/>
          <w:szCs w:val="24"/>
        </w:rPr>
        <w:t xml:space="preserve"> and how much they are worth toward the final grade</w:t>
      </w:r>
      <w:r w:rsidR="0058348E" w:rsidRPr="001F3943">
        <w:rPr>
          <w:rFonts w:cstheme="minorHAnsi"/>
          <w:sz w:val="24"/>
          <w:szCs w:val="24"/>
        </w:rPr>
        <w:t>.</w:t>
      </w:r>
      <w:r w:rsidR="00B7056E">
        <w:rPr>
          <w:rFonts w:cstheme="minorHAnsi"/>
          <w:sz w:val="24"/>
          <w:szCs w:val="24"/>
        </w:rPr>
        <w:t xml:space="preserve"> </w:t>
      </w:r>
    </w:p>
    <w:p w14:paraId="0B20CA99" w14:textId="040913FF" w:rsidR="00B7056E" w:rsidRDefault="00B7056E" w:rsidP="0058348E">
      <w:pPr>
        <w:pStyle w:val="NoSpacing"/>
        <w:rPr>
          <w:rFonts w:cstheme="minorHAnsi"/>
          <w:sz w:val="24"/>
          <w:szCs w:val="24"/>
        </w:rPr>
      </w:pPr>
    </w:p>
    <w:p w14:paraId="0FF5C815" w14:textId="4FF1A65F" w:rsidR="0058348E" w:rsidRPr="00685664" w:rsidRDefault="0058348E" w:rsidP="00067246">
      <w:pPr>
        <w:pStyle w:val="Heading3"/>
        <w:rPr>
          <w:b/>
          <w:bCs/>
        </w:rPr>
      </w:pPr>
      <w:bookmarkStart w:id="30" w:name="_Toc128145330"/>
      <w:r w:rsidRPr="00685664">
        <w:rPr>
          <w:b/>
          <w:bCs/>
        </w:rPr>
        <w:t>Assessment Descriptions</w:t>
      </w:r>
      <w:r w:rsidR="00EF08DC" w:rsidRPr="00685664">
        <w:rPr>
          <w:b/>
          <w:bCs/>
        </w:rPr>
        <w:t xml:space="preserve"> </w:t>
      </w:r>
      <w:r w:rsidR="00BD02EF" w:rsidRPr="00685664">
        <w:rPr>
          <w:b/>
          <w:bCs/>
        </w:rPr>
        <w:t>[ROASS]</w:t>
      </w:r>
      <w:bookmarkEnd w:id="30"/>
    </w:p>
    <w:p w14:paraId="6C7E997D" w14:textId="231A4CF6" w:rsidR="0058348E" w:rsidRPr="001F3943" w:rsidRDefault="0058348E" w:rsidP="0058348E">
      <w:pPr>
        <w:pStyle w:val="NoSpacing"/>
        <w:rPr>
          <w:rFonts w:cstheme="minorHAnsi"/>
          <w:sz w:val="24"/>
          <w:szCs w:val="24"/>
          <w:lang w:val="en-CA"/>
        </w:rPr>
      </w:pPr>
      <w:r w:rsidRPr="001F3943">
        <w:rPr>
          <w:rFonts w:cstheme="minorHAnsi"/>
          <w:sz w:val="24"/>
          <w:szCs w:val="24"/>
          <w:lang w:val="en-CA"/>
        </w:rPr>
        <w:t xml:space="preserve">It is </w:t>
      </w:r>
      <w:r w:rsidR="006677A7" w:rsidRPr="001F3943">
        <w:rPr>
          <w:rFonts w:cstheme="minorHAnsi"/>
          <w:sz w:val="24"/>
          <w:szCs w:val="24"/>
          <w:lang w:val="en-CA"/>
        </w:rPr>
        <w:t xml:space="preserve">strongly </w:t>
      </w:r>
      <w:r w:rsidRPr="001F3943">
        <w:rPr>
          <w:rFonts w:cstheme="minorHAnsi"/>
          <w:sz w:val="24"/>
          <w:szCs w:val="24"/>
          <w:lang w:val="en-CA"/>
        </w:rPr>
        <w:t xml:space="preserve">recommended that the syllabus contain the details for </w:t>
      </w:r>
      <w:proofErr w:type="gramStart"/>
      <w:r w:rsidRPr="001F3943">
        <w:rPr>
          <w:rFonts w:cstheme="minorHAnsi"/>
          <w:sz w:val="24"/>
          <w:szCs w:val="24"/>
          <w:lang w:val="en-CA"/>
        </w:rPr>
        <w:t>all of</w:t>
      </w:r>
      <w:proofErr w:type="gramEnd"/>
      <w:r w:rsidRPr="001F3943">
        <w:rPr>
          <w:rFonts w:cstheme="minorHAnsi"/>
          <w:sz w:val="24"/>
          <w:szCs w:val="24"/>
          <w:lang w:val="en-CA"/>
        </w:rPr>
        <w:t xml:space="preserve"> the </w:t>
      </w:r>
      <w:r w:rsidR="00CE667C" w:rsidRPr="001F3943">
        <w:rPr>
          <w:rFonts w:cstheme="minorHAnsi"/>
          <w:sz w:val="24"/>
          <w:szCs w:val="24"/>
          <w:lang w:val="en-CA"/>
        </w:rPr>
        <w:t xml:space="preserve">assessments </w:t>
      </w:r>
      <w:r w:rsidRPr="001F3943">
        <w:rPr>
          <w:rFonts w:cstheme="minorHAnsi"/>
          <w:sz w:val="24"/>
          <w:szCs w:val="24"/>
          <w:lang w:val="en-CA"/>
        </w:rPr>
        <w:t>in your course</w:t>
      </w:r>
      <w:r w:rsidR="00CE667C" w:rsidRPr="001F3943">
        <w:rPr>
          <w:rFonts w:cstheme="minorHAnsi"/>
          <w:sz w:val="24"/>
          <w:szCs w:val="24"/>
          <w:lang w:val="en-CA"/>
        </w:rPr>
        <w:t xml:space="preserve"> (</w:t>
      </w:r>
      <w:r w:rsidR="004A5850" w:rsidRPr="001F3943">
        <w:rPr>
          <w:rFonts w:cstheme="minorHAnsi"/>
          <w:sz w:val="24"/>
          <w:szCs w:val="24"/>
          <w:lang w:val="en-CA"/>
        </w:rPr>
        <w:t xml:space="preserve">i.e., </w:t>
      </w:r>
      <w:r w:rsidR="00040A50" w:rsidRPr="001F3943">
        <w:rPr>
          <w:rFonts w:cstheme="minorHAnsi"/>
          <w:sz w:val="24"/>
          <w:szCs w:val="24"/>
          <w:lang w:val="en-CA"/>
        </w:rPr>
        <w:t xml:space="preserve">anything that will be graded: projects, </w:t>
      </w:r>
      <w:r w:rsidR="00C34A51" w:rsidRPr="001F3943">
        <w:rPr>
          <w:rFonts w:cstheme="minorHAnsi"/>
          <w:sz w:val="24"/>
          <w:szCs w:val="24"/>
          <w:lang w:val="en-CA"/>
        </w:rPr>
        <w:t xml:space="preserve">presentations, </w:t>
      </w:r>
      <w:r w:rsidR="00040A50" w:rsidRPr="001F3943">
        <w:rPr>
          <w:rFonts w:cstheme="minorHAnsi"/>
          <w:sz w:val="24"/>
          <w:szCs w:val="24"/>
          <w:lang w:val="en-CA"/>
        </w:rPr>
        <w:t xml:space="preserve">tests, exams, </w:t>
      </w:r>
      <w:r w:rsidR="00C34A51" w:rsidRPr="001F3943">
        <w:rPr>
          <w:rFonts w:cstheme="minorHAnsi"/>
          <w:sz w:val="24"/>
          <w:szCs w:val="24"/>
          <w:lang w:val="en-CA"/>
        </w:rPr>
        <w:t xml:space="preserve">essays, </w:t>
      </w:r>
      <w:r w:rsidR="00040A50" w:rsidRPr="001F3943">
        <w:rPr>
          <w:rFonts w:cstheme="minorHAnsi"/>
          <w:sz w:val="24"/>
          <w:szCs w:val="24"/>
          <w:lang w:val="en-CA"/>
        </w:rPr>
        <w:t xml:space="preserve">participation, </w:t>
      </w:r>
      <w:r w:rsidR="00C34A51" w:rsidRPr="001F3943">
        <w:rPr>
          <w:rFonts w:cstheme="minorHAnsi"/>
          <w:sz w:val="24"/>
          <w:szCs w:val="24"/>
          <w:lang w:val="en-CA"/>
        </w:rPr>
        <w:t>etc.)</w:t>
      </w:r>
      <w:r w:rsidRPr="001F3943">
        <w:rPr>
          <w:rFonts w:cstheme="minorHAnsi"/>
          <w:sz w:val="24"/>
          <w:szCs w:val="24"/>
          <w:lang w:val="en-CA"/>
        </w:rPr>
        <w:t xml:space="preserve">. However, if the details are not provided, a statement must be included </w:t>
      </w:r>
      <w:r w:rsidR="00781819" w:rsidRPr="001F3943">
        <w:rPr>
          <w:rFonts w:cstheme="minorHAnsi"/>
          <w:sz w:val="24"/>
          <w:szCs w:val="24"/>
          <w:lang w:val="en-CA"/>
        </w:rPr>
        <w:t xml:space="preserve">indicating where assignment details will be provided (including </w:t>
      </w:r>
      <w:r w:rsidRPr="001F3943">
        <w:rPr>
          <w:rFonts w:cstheme="minorHAnsi"/>
          <w:sz w:val="24"/>
          <w:szCs w:val="24"/>
          <w:lang w:val="en-CA"/>
        </w:rPr>
        <w:t xml:space="preserve">instructions, grading </w:t>
      </w:r>
      <w:r w:rsidR="00C71807" w:rsidRPr="001F3943">
        <w:rPr>
          <w:rFonts w:cstheme="minorHAnsi"/>
          <w:sz w:val="24"/>
          <w:szCs w:val="24"/>
          <w:lang w:val="en-CA"/>
        </w:rPr>
        <w:t>scheme</w:t>
      </w:r>
      <w:r w:rsidRPr="001F3943">
        <w:rPr>
          <w:rFonts w:cstheme="minorHAnsi"/>
          <w:sz w:val="24"/>
          <w:szCs w:val="24"/>
          <w:lang w:val="en-CA"/>
        </w:rPr>
        <w:t>, or rubrics</w:t>
      </w:r>
      <w:r w:rsidR="003825C8" w:rsidRPr="001F3943">
        <w:rPr>
          <w:rFonts w:cstheme="minorHAnsi"/>
          <w:sz w:val="24"/>
          <w:szCs w:val="24"/>
          <w:lang w:val="en-CA"/>
        </w:rPr>
        <w:t>)</w:t>
      </w:r>
      <w:r w:rsidR="0038686B" w:rsidRPr="001F3943">
        <w:rPr>
          <w:rFonts w:cstheme="minorHAnsi"/>
          <w:sz w:val="24"/>
          <w:szCs w:val="24"/>
          <w:lang w:val="en-CA"/>
        </w:rPr>
        <w:t xml:space="preserve">. </w:t>
      </w:r>
      <w:r w:rsidR="4CF44F48" w:rsidRPr="001F3943">
        <w:rPr>
          <w:rFonts w:cstheme="minorHAnsi"/>
          <w:sz w:val="24"/>
          <w:szCs w:val="24"/>
          <w:lang w:val="en-CA"/>
        </w:rPr>
        <w:t xml:space="preserve">If there are experiential learning assessments with which students may not be familiar, pay particular attention to outlining the rationale and expectations of these assessments (i.e., critical reflection expectations or requiring completion of </w:t>
      </w:r>
      <w:proofErr w:type="gramStart"/>
      <w:r w:rsidR="4CF44F48" w:rsidRPr="001F3943">
        <w:rPr>
          <w:rFonts w:cstheme="minorHAnsi"/>
          <w:sz w:val="24"/>
          <w:szCs w:val="24"/>
          <w:lang w:val="en-CA"/>
        </w:rPr>
        <w:t>particular assessments</w:t>
      </w:r>
      <w:proofErr w:type="gramEnd"/>
      <w:r w:rsidR="4CF44F48" w:rsidRPr="001F3943">
        <w:rPr>
          <w:rFonts w:cstheme="minorHAnsi"/>
          <w:sz w:val="24"/>
          <w:szCs w:val="24"/>
          <w:lang w:val="en-CA"/>
        </w:rPr>
        <w:t>).</w:t>
      </w:r>
    </w:p>
    <w:p w14:paraId="124C9987" w14:textId="77777777" w:rsidR="0058348E" w:rsidRPr="001F3943" w:rsidRDefault="0058348E" w:rsidP="0058348E">
      <w:pPr>
        <w:pStyle w:val="NoSpacing"/>
        <w:rPr>
          <w:rFonts w:cstheme="minorHAnsi"/>
          <w:sz w:val="24"/>
          <w:szCs w:val="24"/>
          <w:lang w:val="en-CA"/>
        </w:rPr>
      </w:pPr>
    </w:p>
    <w:p w14:paraId="4FD350E9" w14:textId="31A93701" w:rsidR="0058348E" w:rsidRPr="001F3943" w:rsidRDefault="0058348E" w:rsidP="0058348E">
      <w:pPr>
        <w:pStyle w:val="NoSpacing"/>
        <w:rPr>
          <w:rFonts w:cstheme="minorHAnsi"/>
          <w:sz w:val="24"/>
          <w:szCs w:val="24"/>
          <w:lang w:val="en-CA"/>
        </w:rPr>
      </w:pPr>
      <w:r w:rsidRPr="001F3943">
        <w:rPr>
          <w:rFonts w:cstheme="minorHAnsi"/>
          <w:sz w:val="24"/>
          <w:szCs w:val="24"/>
          <w:lang w:val="en-CA"/>
        </w:rPr>
        <w:t xml:space="preserve">Clearly describe the nature and purpose of </w:t>
      </w:r>
      <w:r w:rsidR="003F29A7" w:rsidRPr="001F3943">
        <w:rPr>
          <w:rFonts w:cstheme="minorHAnsi"/>
          <w:sz w:val="24"/>
          <w:szCs w:val="24"/>
          <w:lang w:val="en-CA"/>
        </w:rPr>
        <w:t>each</w:t>
      </w:r>
      <w:r w:rsidRPr="001F3943">
        <w:rPr>
          <w:rFonts w:cstheme="minorHAnsi"/>
          <w:sz w:val="24"/>
          <w:szCs w:val="24"/>
          <w:lang w:val="en-CA"/>
        </w:rPr>
        <w:t xml:space="preserve"> </w:t>
      </w:r>
      <w:r w:rsidR="00B878A8" w:rsidRPr="001F3943">
        <w:rPr>
          <w:rFonts w:cstheme="minorHAnsi"/>
          <w:sz w:val="24"/>
          <w:szCs w:val="24"/>
          <w:lang w:val="en-CA"/>
        </w:rPr>
        <w:t>assessment, including its connection to</w:t>
      </w:r>
      <w:r w:rsidR="00F202FA" w:rsidRPr="001F3943">
        <w:rPr>
          <w:rFonts w:cstheme="minorHAnsi"/>
          <w:sz w:val="24"/>
          <w:szCs w:val="24"/>
          <w:lang w:val="en-CA"/>
        </w:rPr>
        <w:t xml:space="preserve"> course</w:t>
      </w:r>
      <w:r w:rsidR="00B878A8" w:rsidRPr="001F3943">
        <w:rPr>
          <w:rFonts w:cstheme="minorHAnsi"/>
          <w:sz w:val="24"/>
          <w:szCs w:val="24"/>
          <w:lang w:val="en-CA"/>
        </w:rPr>
        <w:t xml:space="preserve"> learning outcomes</w:t>
      </w:r>
      <w:r w:rsidR="00F202FA" w:rsidRPr="001F3943">
        <w:rPr>
          <w:rFonts w:cstheme="minorHAnsi"/>
          <w:sz w:val="24"/>
          <w:szCs w:val="24"/>
          <w:lang w:val="en-CA"/>
        </w:rPr>
        <w:t>.</w:t>
      </w:r>
      <w:r w:rsidRPr="001F3943">
        <w:rPr>
          <w:rFonts w:cstheme="minorHAnsi"/>
          <w:sz w:val="24"/>
          <w:szCs w:val="24"/>
          <w:lang w:val="en-CA"/>
        </w:rPr>
        <w:t xml:space="preserve"> </w:t>
      </w:r>
      <w:r w:rsidR="00F202FA" w:rsidRPr="001F3943">
        <w:rPr>
          <w:rFonts w:cstheme="minorHAnsi"/>
          <w:sz w:val="24"/>
          <w:szCs w:val="24"/>
          <w:lang w:val="en-CA"/>
        </w:rPr>
        <w:t>One possible organization is as follows:</w:t>
      </w:r>
      <w:r w:rsidRPr="001F3943">
        <w:rPr>
          <w:rFonts w:cstheme="minorHAnsi"/>
          <w:sz w:val="24"/>
          <w:szCs w:val="24"/>
          <w:lang w:val="en-CA"/>
        </w:rPr>
        <w:t xml:space="preserve"> </w:t>
      </w:r>
    </w:p>
    <w:p w14:paraId="78D3E843" w14:textId="77777777" w:rsidR="0058348E" w:rsidRPr="007B61DA" w:rsidRDefault="0058348E" w:rsidP="0058348E">
      <w:pPr>
        <w:pStyle w:val="NoSpacing"/>
        <w:rPr>
          <w:rFonts w:cstheme="minorHAnsi"/>
          <w:i/>
          <w:sz w:val="24"/>
          <w:szCs w:val="24"/>
          <w:lang w:val="en-CA"/>
        </w:rPr>
      </w:pPr>
    </w:p>
    <w:p w14:paraId="49AD008D" w14:textId="616F1758" w:rsidR="00180426" w:rsidRPr="00A96717" w:rsidRDefault="00352A3F" w:rsidP="0058348E">
      <w:pPr>
        <w:pStyle w:val="NoSpacing"/>
        <w:numPr>
          <w:ilvl w:val="0"/>
          <w:numId w:val="16"/>
        </w:numPr>
        <w:rPr>
          <w:rStyle w:val="Strong"/>
          <w:lang w:val="en-CA"/>
        </w:rPr>
      </w:pPr>
      <w:r w:rsidRPr="00A96717">
        <w:rPr>
          <w:rStyle w:val="Strong"/>
        </w:rPr>
        <w:t>Title/Type of Assessment</w:t>
      </w:r>
      <w:r w:rsidR="003248BB" w:rsidRPr="00A96717">
        <w:rPr>
          <w:rStyle w:val="Strong"/>
          <w:lang w:val="en-CA"/>
        </w:rPr>
        <w:t>:</w:t>
      </w:r>
    </w:p>
    <w:p w14:paraId="3304EC95" w14:textId="7F02C12B" w:rsidR="00180426" w:rsidRPr="001F3943" w:rsidRDefault="00352A3F" w:rsidP="0058348E">
      <w:pPr>
        <w:pStyle w:val="NoSpacing"/>
        <w:numPr>
          <w:ilvl w:val="0"/>
          <w:numId w:val="16"/>
        </w:numPr>
        <w:rPr>
          <w:rFonts w:cstheme="minorHAnsi"/>
          <w:sz w:val="24"/>
          <w:szCs w:val="24"/>
          <w:lang w:val="en-CA"/>
        </w:rPr>
      </w:pPr>
      <w:r w:rsidRPr="00A96717">
        <w:rPr>
          <w:rStyle w:val="Strong"/>
        </w:rPr>
        <w:lastRenderedPageBreak/>
        <w:t>Goal</w:t>
      </w:r>
      <w:r w:rsidR="0058348E" w:rsidRPr="00A96717">
        <w:rPr>
          <w:rStyle w:val="Strong"/>
          <w:lang w:val="en-CA"/>
        </w:rPr>
        <w:t>:</w:t>
      </w:r>
      <w:r w:rsidR="0058348E" w:rsidRPr="001F3943">
        <w:rPr>
          <w:rFonts w:cstheme="minorHAnsi"/>
          <w:sz w:val="24"/>
          <w:szCs w:val="24"/>
          <w:lang w:val="en-CA"/>
        </w:rPr>
        <w:t xml:space="preserve"> How is this assignment </w:t>
      </w:r>
      <w:r w:rsidR="003F29A7" w:rsidRPr="001F3943">
        <w:rPr>
          <w:rFonts w:cstheme="minorHAnsi"/>
          <w:sz w:val="24"/>
          <w:szCs w:val="24"/>
          <w:lang w:val="en-CA"/>
        </w:rPr>
        <w:t>connected to</w:t>
      </w:r>
      <w:r w:rsidR="0058348E" w:rsidRPr="001F3943">
        <w:rPr>
          <w:rFonts w:cstheme="minorHAnsi"/>
          <w:sz w:val="24"/>
          <w:szCs w:val="24"/>
          <w:lang w:val="en-CA"/>
        </w:rPr>
        <w:t xml:space="preserve"> the learning objectives for this course? (i.e., </w:t>
      </w:r>
      <w:r w:rsidR="003248BB" w:rsidRPr="001F3943">
        <w:rPr>
          <w:rFonts w:cstheme="minorHAnsi"/>
          <w:sz w:val="24"/>
          <w:szCs w:val="24"/>
          <w:lang w:val="en-CA"/>
        </w:rPr>
        <w:t>addresses learning outcomes</w:t>
      </w:r>
      <w:r w:rsidR="0058348E" w:rsidRPr="001F3943">
        <w:rPr>
          <w:rFonts w:cstheme="minorHAnsi"/>
          <w:sz w:val="24"/>
          <w:szCs w:val="24"/>
          <w:lang w:val="en-CA"/>
        </w:rPr>
        <w:t xml:space="preserve"> 1-3 &amp;</w:t>
      </w:r>
      <w:r w:rsidR="003248BB" w:rsidRPr="001F3943">
        <w:rPr>
          <w:rFonts w:cstheme="minorHAnsi"/>
          <w:sz w:val="24"/>
          <w:szCs w:val="24"/>
          <w:lang w:val="en-CA"/>
        </w:rPr>
        <w:t xml:space="preserve"> covers</w:t>
      </w:r>
      <w:r w:rsidR="0058348E" w:rsidRPr="001F3943">
        <w:rPr>
          <w:rFonts w:cstheme="minorHAnsi"/>
          <w:sz w:val="24"/>
          <w:szCs w:val="24"/>
          <w:lang w:val="en-CA"/>
        </w:rPr>
        <w:t xml:space="preserve"> Unit 1-3).</w:t>
      </w:r>
    </w:p>
    <w:p w14:paraId="3684986E" w14:textId="2E6EA0B8" w:rsidR="00180426" w:rsidRPr="001F3943" w:rsidRDefault="00352A3F" w:rsidP="0058348E">
      <w:pPr>
        <w:pStyle w:val="NoSpacing"/>
        <w:numPr>
          <w:ilvl w:val="0"/>
          <w:numId w:val="16"/>
        </w:numPr>
        <w:rPr>
          <w:rFonts w:cstheme="minorHAnsi"/>
          <w:sz w:val="24"/>
          <w:szCs w:val="24"/>
          <w:lang w:val="en-CA"/>
        </w:rPr>
      </w:pPr>
      <w:r w:rsidRPr="00A96717">
        <w:rPr>
          <w:rStyle w:val="Strong"/>
        </w:rPr>
        <w:t>Procedure</w:t>
      </w:r>
      <w:r w:rsidR="0058348E" w:rsidRPr="00A96717">
        <w:rPr>
          <w:rStyle w:val="Strong"/>
        </w:rPr>
        <w:t>:</w:t>
      </w:r>
      <w:r w:rsidR="0058348E" w:rsidRPr="001F3943">
        <w:rPr>
          <w:rFonts w:cstheme="minorHAnsi"/>
          <w:sz w:val="24"/>
          <w:szCs w:val="24"/>
          <w:lang w:val="en-CA"/>
        </w:rPr>
        <w:t xml:space="preserve"> </w:t>
      </w:r>
      <w:r w:rsidR="0058348E" w:rsidRPr="001F3943" w:rsidDel="00465676">
        <w:rPr>
          <w:rFonts w:cstheme="minorHAnsi"/>
          <w:sz w:val="24"/>
          <w:szCs w:val="24"/>
          <w:lang w:val="en-CA"/>
        </w:rPr>
        <w:t xml:space="preserve">What are </w:t>
      </w:r>
      <w:r w:rsidR="00465676" w:rsidRPr="001F3943">
        <w:rPr>
          <w:rFonts w:cstheme="minorHAnsi"/>
          <w:sz w:val="24"/>
          <w:szCs w:val="24"/>
          <w:lang w:val="en-CA"/>
        </w:rPr>
        <w:t>the steps to complete this assignment?</w:t>
      </w:r>
      <w:r w:rsidR="00C53DBD" w:rsidRPr="001F3943">
        <w:rPr>
          <w:rFonts w:cstheme="minorHAnsi"/>
          <w:sz w:val="24"/>
          <w:szCs w:val="24"/>
          <w:lang w:val="en-CA"/>
        </w:rPr>
        <w:t xml:space="preserve"> </w:t>
      </w:r>
    </w:p>
    <w:p w14:paraId="181665A3" w14:textId="16BBCA7C" w:rsidR="00180426" w:rsidRPr="001F3943" w:rsidRDefault="00352A3F" w:rsidP="0058348E">
      <w:pPr>
        <w:pStyle w:val="NoSpacing"/>
        <w:numPr>
          <w:ilvl w:val="0"/>
          <w:numId w:val="16"/>
        </w:numPr>
        <w:rPr>
          <w:rFonts w:cstheme="minorHAnsi"/>
          <w:sz w:val="24"/>
          <w:szCs w:val="24"/>
          <w:lang w:val="en-CA"/>
        </w:rPr>
      </w:pPr>
      <w:r w:rsidRPr="00A96717">
        <w:rPr>
          <w:rStyle w:val="Strong"/>
        </w:rPr>
        <w:t>Submission Guidelines</w:t>
      </w:r>
      <w:r w:rsidR="0058348E" w:rsidRPr="00A96717">
        <w:rPr>
          <w:rStyle w:val="Strong"/>
          <w:lang w:val="en-CA"/>
        </w:rPr>
        <w:t>:</w:t>
      </w:r>
      <w:r w:rsidR="0058348E" w:rsidRPr="001F3943">
        <w:rPr>
          <w:rFonts w:cstheme="minorHAnsi"/>
          <w:sz w:val="24"/>
          <w:szCs w:val="24"/>
          <w:lang w:val="en-CA"/>
        </w:rPr>
        <w:t xml:space="preserve"> Do you want the paper uploaded to UM Learn, emailed, a print copy, etc. How, </w:t>
      </w:r>
      <w:proofErr w:type="gramStart"/>
      <w:r w:rsidR="0058348E" w:rsidRPr="001F3943">
        <w:rPr>
          <w:rFonts w:cstheme="minorHAnsi"/>
          <w:sz w:val="24"/>
          <w:szCs w:val="24"/>
          <w:lang w:val="en-CA"/>
        </w:rPr>
        <w:t>when</w:t>
      </w:r>
      <w:proofErr w:type="gramEnd"/>
      <w:r w:rsidR="0058348E" w:rsidRPr="001F3943">
        <w:rPr>
          <w:rFonts w:cstheme="minorHAnsi"/>
          <w:sz w:val="24"/>
          <w:szCs w:val="24"/>
          <w:lang w:val="en-CA"/>
        </w:rPr>
        <w:t xml:space="preserve"> and where?</w:t>
      </w:r>
    </w:p>
    <w:p w14:paraId="501EC566" w14:textId="0CA18642" w:rsidR="0058348E" w:rsidRPr="001F3943" w:rsidRDefault="00352A3F" w:rsidP="0058348E">
      <w:pPr>
        <w:pStyle w:val="NoSpacing"/>
        <w:numPr>
          <w:ilvl w:val="0"/>
          <w:numId w:val="16"/>
        </w:numPr>
        <w:rPr>
          <w:rFonts w:cstheme="minorHAnsi"/>
          <w:sz w:val="24"/>
          <w:szCs w:val="24"/>
          <w:lang w:val="en-CA"/>
        </w:rPr>
      </w:pPr>
      <w:r w:rsidRPr="00A96717">
        <w:rPr>
          <w:rStyle w:val="Strong"/>
        </w:rPr>
        <w:t>Evaluation Criteria</w:t>
      </w:r>
      <w:r w:rsidR="0058348E" w:rsidRPr="00A96717">
        <w:rPr>
          <w:rStyle w:val="Strong"/>
        </w:rPr>
        <w:t>:</w:t>
      </w:r>
      <w:r w:rsidR="0058348E" w:rsidRPr="001F3943">
        <w:rPr>
          <w:rFonts w:cstheme="minorHAnsi"/>
          <w:sz w:val="24"/>
          <w:szCs w:val="24"/>
          <w:lang w:val="en-CA"/>
        </w:rPr>
        <w:t xml:space="preserve"> </w:t>
      </w:r>
      <w:r w:rsidR="00856F9B" w:rsidRPr="001F3943">
        <w:rPr>
          <w:rFonts w:cstheme="minorHAnsi"/>
          <w:sz w:val="24"/>
          <w:szCs w:val="24"/>
          <w:lang w:val="en-CA"/>
        </w:rPr>
        <w:t>Grading rubric and any other factors contributing to evaluation.</w:t>
      </w:r>
      <w:r w:rsidR="0058348E" w:rsidRPr="001F3943">
        <w:rPr>
          <w:rFonts w:cstheme="minorHAnsi"/>
          <w:sz w:val="24"/>
          <w:szCs w:val="24"/>
          <w:lang w:val="en-CA"/>
        </w:rPr>
        <w:t xml:space="preserve"> </w:t>
      </w:r>
    </w:p>
    <w:p w14:paraId="525521A0" w14:textId="77777777" w:rsidR="004B013C" w:rsidRPr="001F3943" w:rsidRDefault="004B013C" w:rsidP="00D80677">
      <w:pPr>
        <w:pStyle w:val="NoSpacing"/>
        <w:rPr>
          <w:rFonts w:cstheme="minorHAnsi"/>
          <w:sz w:val="24"/>
          <w:szCs w:val="24"/>
        </w:rPr>
      </w:pPr>
    </w:p>
    <w:p w14:paraId="20B08AE0" w14:textId="2BFC6950" w:rsidR="004926B1" w:rsidRPr="00685664" w:rsidRDefault="008449EC" w:rsidP="00067246">
      <w:pPr>
        <w:pStyle w:val="Heading3"/>
        <w:rPr>
          <w:b/>
          <w:bCs/>
        </w:rPr>
      </w:pPr>
      <w:bookmarkStart w:id="31" w:name="_Toc128145331"/>
      <w:r w:rsidRPr="00685664">
        <w:rPr>
          <w:b/>
          <w:bCs/>
        </w:rPr>
        <w:t xml:space="preserve">Assignment </w:t>
      </w:r>
      <w:r w:rsidR="004926B1" w:rsidRPr="00685664">
        <w:rPr>
          <w:b/>
          <w:bCs/>
        </w:rPr>
        <w:t>Feedback</w:t>
      </w:r>
      <w:r w:rsidR="00EF08DC" w:rsidRPr="00685664">
        <w:rPr>
          <w:b/>
          <w:bCs/>
        </w:rPr>
        <w:t xml:space="preserve"> </w:t>
      </w:r>
      <w:r w:rsidR="00BD02EF" w:rsidRPr="00685664">
        <w:rPr>
          <w:b/>
          <w:bCs/>
        </w:rPr>
        <w:t>[ROASS]</w:t>
      </w:r>
      <w:bookmarkEnd w:id="31"/>
    </w:p>
    <w:p w14:paraId="0287B6E0" w14:textId="03AA13A6" w:rsidR="00187C4F" w:rsidRPr="001F3943" w:rsidRDefault="00794277" w:rsidP="00794277">
      <w:pPr>
        <w:pStyle w:val="NoSpacing"/>
        <w:rPr>
          <w:rFonts w:cstheme="minorHAnsi"/>
          <w:sz w:val="24"/>
          <w:szCs w:val="24"/>
        </w:rPr>
      </w:pPr>
      <w:r w:rsidRPr="001F3943">
        <w:rPr>
          <w:rFonts w:cstheme="minorHAnsi"/>
          <w:sz w:val="24"/>
          <w:szCs w:val="24"/>
        </w:rPr>
        <w:t xml:space="preserve">In this section, explain what form of feedback you will provide to students: formative (i.e., </w:t>
      </w:r>
      <w:r w:rsidR="007D5A96" w:rsidRPr="001F3943">
        <w:rPr>
          <w:rFonts w:cstheme="minorHAnsi"/>
          <w:sz w:val="24"/>
          <w:szCs w:val="24"/>
        </w:rPr>
        <w:t>feedback</w:t>
      </w:r>
      <w:r w:rsidR="007372A1" w:rsidRPr="001F3943">
        <w:rPr>
          <w:rFonts w:cstheme="minorHAnsi"/>
          <w:sz w:val="24"/>
          <w:szCs w:val="24"/>
        </w:rPr>
        <w:t xml:space="preserve"> while learning is still in progress;</w:t>
      </w:r>
      <w:r w:rsidR="007D5A96" w:rsidRPr="001F3943">
        <w:rPr>
          <w:rFonts w:cstheme="minorHAnsi"/>
          <w:sz w:val="24"/>
          <w:szCs w:val="24"/>
        </w:rPr>
        <w:t xml:space="preserve"> not</w:t>
      </w:r>
      <w:r w:rsidR="007372A1" w:rsidRPr="001F3943">
        <w:rPr>
          <w:rFonts w:cstheme="minorHAnsi"/>
          <w:sz w:val="24"/>
          <w:szCs w:val="24"/>
        </w:rPr>
        <w:t xml:space="preserve"> typically</w:t>
      </w:r>
      <w:r w:rsidR="007D5A96" w:rsidRPr="001F3943">
        <w:rPr>
          <w:rFonts w:cstheme="minorHAnsi"/>
          <w:sz w:val="24"/>
          <w:szCs w:val="24"/>
        </w:rPr>
        <w:t xml:space="preserve"> graded</w:t>
      </w:r>
      <w:r w:rsidRPr="001F3943">
        <w:rPr>
          <w:rFonts w:cstheme="minorHAnsi"/>
          <w:sz w:val="24"/>
          <w:szCs w:val="24"/>
        </w:rPr>
        <w:t>) or summative (i.e.,</w:t>
      </w:r>
      <w:r w:rsidR="007372A1" w:rsidRPr="001F3943">
        <w:rPr>
          <w:rFonts w:cstheme="minorHAnsi"/>
          <w:sz w:val="24"/>
          <w:szCs w:val="24"/>
        </w:rPr>
        <w:t xml:space="preserve"> feedback when something is complete; typically</w:t>
      </w:r>
      <w:r w:rsidRPr="001F3943">
        <w:rPr>
          <w:rFonts w:cstheme="minorHAnsi"/>
          <w:sz w:val="24"/>
          <w:szCs w:val="24"/>
        </w:rPr>
        <w:t xml:space="preserve"> grade</w:t>
      </w:r>
      <w:r w:rsidR="00771287" w:rsidRPr="001F3943">
        <w:rPr>
          <w:rFonts w:cstheme="minorHAnsi"/>
          <w:sz w:val="24"/>
          <w:szCs w:val="24"/>
        </w:rPr>
        <w:t>d</w:t>
      </w:r>
      <w:r w:rsidRPr="001F3943">
        <w:rPr>
          <w:rFonts w:cstheme="minorHAnsi"/>
          <w:sz w:val="24"/>
          <w:szCs w:val="24"/>
        </w:rPr>
        <w:t>). Indicate the method in which your feedback will be delivered (</w:t>
      </w:r>
      <w:r w:rsidR="00771287" w:rsidRPr="001F3943">
        <w:rPr>
          <w:rFonts w:cstheme="minorHAnsi"/>
          <w:sz w:val="24"/>
          <w:szCs w:val="24"/>
        </w:rPr>
        <w:t xml:space="preserve">e.g., hardcopy, </w:t>
      </w:r>
      <w:r w:rsidR="00AB7CF4" w:rsidRPr="001F3943">
        <w:rPr>
          <w:rFonts w:cstheme="minorHAnsi"/>
          <w:sz w:val="24"/>
          <w:szCs w:val="24"/>
        </w:rPr>
        <w:t>by email</w:t>
      </w:r>
      <w:r w:rsidR="00771287" w:rsidRPr="001F3943">
        <w:rPr>
          <w:rFonts w:cstheme="minorHAnsi"/>
          <w:sz w:val="24"/>
          <w:szCs w:val="24"/>
        </w:rPr>
        <w:t>, video</w:t>
      </w:r>
      <w:r w:rsidR="00AB7CF4" w:rsidRPr="001F3943">
        <w:rPr>
          <w:rFonts w:cstheme="minorHAnsi"/>
          <w:sz w:val="24"/>
          <w:szCs w:val="24"/>
        </w:rPr>
        <w:t>, audio, in UM Learn, etc.</w:t>
      </w:r>
      <w:r w:rsidRPr="001F3943">
        <w:rPr>
          <w:rFonts w:cstheme="minorHAnsi"/>
          <w:sz w:val="24"/>
          <w:szCs w:val="24"/>
        </w:rPr>
        <w:t xml:space="preserve">). </w:t>
      </w:r>
    </w:p>
    <w:p w14:paraId="52BAC2F4" w14:textId="77777777" w:rsidR="00187C4F" w:rsidRPr="001F3943" w:rsidRDefault="00187C4F" w:rsidP="00794277">
      <w:pPr>
        <w:pStyle w:val="NoSpacing"/>
        <w:rPr>
          <w:rFonts w:cstheme="minorHAnsi"/>
          <w:sz w:val="24"/>
          <w:szCs w:val="24"/>
        </w:rPr>
      </w:pPr>
    </w:p>
    <w:p w14:paraId="18A35B3E" w14:textId="17765D1F" w:rsidR="009704A6" w:rsidRPr="001F3943" w:rsidRDefault="00AB7CF4" w:rsidP="00794277">
      <w:pPr>
        <w:pStyle w:val="NoSpacing"/>
        <w:rPr>
          <w:rFonts w:cstheme="minorHAnsi"/>
          <w:sz w:val="24"/>
          <w:szCs w:val="24"/>
        </w:rPr>
      </w:pPr>
      <w:r w:rsidRPr="001F3943">
        <w:rPr>
          <w:rFonts w:cstheme="minorHAnsi"/>
          <w:sz w:val="24"/>
          <w:szCs w:val="24"/>
        </w:rPr>
        <w:t>I</w:t>
      </w:r>
      <w:r w:rsidR="00794277" w:rsidRPr="001F3943">
        <w:rPr>
          <w:rFonts w:cstheme="minorHAnsi"/>
          <w:sz w:val="24"/>
          <w:szCs w:val="24"/>
        </w:rPr>
        <w:t xml:space="preserve">ndicate when </w:t>
      </w:r>
      <w:r w:rsidR="00E8382C" w:rsidRPr="001F3943">
        <w:rPr>
          <w:rFonts w:cstheme="minorHAnsi"/>
          <w:sz w:val="24"/>
          <w:szCs w:val="24"/>
        </w:rPr>
        <w:t xml:space="preserve">students </w:t>
      </w:r>
      <w:r w:rsidR="00794277" w:rsidRPr="001F3943">
        <w:rPr>
          <w:rFonts w:cstheme="minorHAnsi"/>
          <w:sz w:val="24"/>
          <w:szCs w:val="24"/>
        </w:rPr>
        <w:t xml:space="preserve">can expect to receive </w:t>
      </w:r>
      <w:r w:rsidR="00E8382C" w:rsidRPr="001F3943">
        <w:rPr>
          <w:rFonts w:cstheme="minorHAnsi"/>
          <w:sz w:val="24"/>
          <w:szCs w:val="24"/>
        </w:rPr>
        <w:t>feedback</w:t>
      </w:r>
      <w:r w:rsidR="0089668B" w:rsidRPr="001F3943">
        <w:rPr>
          <w:rFonts w:cstheme="minorHAnsi"/>
          <w:sz w:val="24"/>
          <w:szCs w:val="24"/>
        </w:rPr>
        <w:t xml:space="preserve"> and/or </w:t>
      </w:r>
      <w:r w:rsidR="00621420" w:rsidRPr="001F3943">
        <w:rPr>
          <w:rFonts w:cstheme="minorHAnsi"/>
          <w:sz w:val="24"/>
          <w:szCs w:val="24"/>
        </w:rPr>
        <w:t>grade</w:t>
      </w:r>
      <w:r w:rsidR="0089668B" w:rsidRPr="001F3943">
        <w:rPr>
          <w:rFonts w:cstheme="minorHAnsi"/>
          <w:sz w:val="24"/>
          <w:szCs w:val="24"/>
        </w:rPr>
        <w:t>s</w:t>
      </w:r>
      <w:r w:rsidR="00621420" w:rsidRPr="001F3943">
        <w:rPr>
          <w:rFonts w:cstheme="minorHAnsi"/>
          <w:sz w:val="24"/>
          <w:szCs w:val="24"/>
        </w:rPr>
        <w:t xml:space="preserve"> on submitted work (e.g., </w:t>
      </w:r>
      <w:r w:rsidR="0089668B" w:rsidRPr="001F3943">
        <w:rPr>
          <w:rFonts w:cstheme="minorHAnsi"/>
          <w:sz w:val="24"/>
          <w:szCs w:val="24"/>
        </w:rPr>
        <w:t xml:space="preserve">within one week). </w:t>
      </w:r>
    </w:p>
    <w:p w14:paraId="1148BB79" w14:textId="77777777" w:rsidR="009704A6" w:rsidRPr="001F3943" w:rsidRDefault="009704A6" w:rsidP="00794277">
      <w:pPr>
        <w:pStyle w:val="NoSpacing"/>
        <w:rPr>
          <w:rFonts w:cstheme="minorHAnsi"/>
          <w:sz w:val="24"/>
          <w:szCs w:val="24"/>
        </w:rPr>
      </w:pPr>
    </w:p>
    <w:p w14:paraId="0A257A0A" w14:textId="4D3EB766" w:rsidR="00794277" w:rsidRPr="001F3943" w:rsidRDefault="009704A6" w:rsidP="00794277">
      <w:pPr>
        <w:pStyle w:val="NoSpacing"/>
        <w:rPr>
          <w:rFonts w:cstheme="minorHAnsi"/>
          <w:sz w:val="24"/>
          <w:szCs w:val="24"/>
        </w:rPr>
      </w:pPr>
      <w:r w:rsidRPr="005C0841">
        <w:rPr>
          <w:rFonts w:cstheme="minorHAnsi"/>
          <w:b/>
          <w:bCs/>
          <w:sz w:val="24"/>
          <w:szCs w:val="24"/>
        </w:rPr>
        <w:t>Note:</w:t>
      </w:r>
      <w:r w:rsidR="00794277" w:rsidRPr="001F3943">
        <w:rPr>
          <w:rFonts w:cstheme="minorHAnsi"/>
          <w:sz w:val="24"/>
          <w:szCs w:val="24"/>
        </w:rPr>
        <w:t xml:space="preserve"> It is recommended that students receive a sufficient percentage of their final grade prior to the Voluntary Withdrawal date, which will allow students to </w:t>
      </w:r>
      <w:proofErr w:type="gramStart"/>
      <w:r w:rsidR="00794277" w:rsidRPr="001F3943">
        <w:rPr>
          <w:rFonts w:cstheme="minorHAnsi"/>
          <w:sz w:val="24"/>
          <w:szCs w:val="24"/>
        </w:rPr>
        <w:t>make a decision</w:t>
      </w:r>
      <w:proofErr w:type="gramEnd"/>
      <w:r w:rsidR="00794277" w:rsidRPr="001F3943">
        <w:rPr>
          <w:rFonts w:cstheme="minorHAnsi"/>
          <w:sz w:val="24"/>
          <w:szCs w:val="24"/>
        </w:rPr>
        <w:t xml:space="preserve"> about completing or withdrawing from the course</w:t>
      </w:r>
      <w:r w:rsidR="00DF6729" w:rsidRPr="001F3943">
        <w:rPr>
          <w:rFonts w:cstheme="minorHAnsi"/>
          <w:sz w:val="24"/>
          <w:szCs w:val="24"/>
        </w:rPr>
        <w:t>.</w:t>
      </w:r>
    </w:p>
    <w:p w14:paraId="1FB97A9F" w14:textId="1412103E" w:rsidR="009628FA" w:rsidRPr="001F3943" w:rsidRDefault="009628FA" w:rsidP="00D80677">
      <w:pPr>
        <w:pStyle w:val="NoSpacing"/>
        <w:rPr>
          <w:rFonts w:cstheme="minorHAnsi"/>
          <w:sz w:val="24"/>
          <w:szCs w:val="24"/>
        </w:rPr>
      </w:pPr>
    </w:p>
    <w:p w14:paraId="14A76D9F" w14:textId="4CC3B289" w:rsidR="00C6222D" w:rsidRDefault="005C0841" w:rsidP="005C0841">
      <w:pPr>
        <w:pStyle w:val="NoSpacing"/>
        <w:rPr>
          <w:rFonts w:cstheme="minorHAnsi"/>
          <w:sz w:val="24"/>
          <w:szCs w:val="24"/>
          <w:lang w:val="en-CA"/>
        </w:rPr>
      </w:pPr>
      <w:r w:rsidRPr="00773D3A">
        <w:rPr>
          <w:rFonts w:cstheme="minorHAnsi"/>
          <w:sz w:val="24"/>
          <w:szCs w:val="24"/>
          <w:lang w:val="en-CA"/>
        </w:rPr>
        <w:t xml:space="preserve">See The Centre’s </w:t>
      </w:r>
      <w:hyperlink r:id="rId27" w:history="1">
        <w:r w:rsidRPr="00773D3A">
          <w:rPr>
            <w:rStyle w:val="Hyperlink"/>
            <w:rFonts w:cstheme="minorHAnsi"/>
            <w:sz w:val="24"/>
            <w:szCs w:val="24"/>
            <w:lang w:val="en-CA"/>
          </w:rPr>
          <w:t>Syllabus Creation Guide</w:t>
        </w:r>
      </w:hyperlink>
      <w:r w:rsidRPr="00773D3A">
        <w:rPr>
          <w:rFonts w:cstheme="minorHAnsi"/>
          <w:sz w:val="24"/>
          <w:szCs w:val="24"/>
          <w:lang w:val="en-CA"/>
        </w:rPr>
        <w:t xml:space="preserve"> for more information related to this section.</w:t>
      </w:r>
      <w:r w:rsidRPr="005C0841">
        <w:rPr>
          <w:rFonts w:cstheme="minorHAnsi"/>
          <w:sz w:val="24"/>
          <w:szCs w:val="24"/>
          <w:lang w:val="en-CA"/>
        </w:rPr>
        <w:t xml:space="preserve"> </w:t>
      </w:r>
    </w:p>
    <w:p w14:paraId="018BAFA6" w14:textId="77777777" w:rsidR="005C0841" w:rsidRPr="005C0841" w:rsidRDefault="005C0841" w:rsidP="005C0841">
      <w:pPr>
        <w:pStyle w:val="NoSpacing"/>
        <w:rPr>
          <w:rFonts w:cstheme="minorHAnsi"/>
          <w:sz w:val="24"/>
          <w:szCs w:val="24"/>
          <w:lang w:val="en-CA"/>
        </w:rPr>
      </w:pPr>
    </w:p>
    <w:p w14:paraId="5EFB5CF2" w14:textId="0E2A7A01" w:rsidR="00FE445C" w:rsidRPr="00011243" w:rsidRDefault="000F77C8" w:rsidP="00011243">
      <w:pPr>
        <w:pStyle w:val="Heading2"/>
        <w:rPr>
          <w:rFonts w:asciiTheme="minorHAnsi" w:hAnsiTheme="minorHAnsi" w:cstheme="minorHAnsi"/>
          <w:color w:val="1F4E79" w:themeColor="accent5" w:themeShade="80"/>
          <w:sz w:val="48"/>
          <w:szCs w:val="48"/>
        </w:rPr>
      </w:pPr>
      <w:bookmarkStart w:id="32" w:name="_Toc128145332"/>
      <w:r w:rsidRPr="00011243">
        <w:rPr>
          <w:rFonts w:asciiTheme="minorHAnsi" w:hAnsiTheme="minorHAnsi" w:cstheme="minorHAnsi"/>
          <w:color w:val="1F4E79" w:themeColor="accent5" w:themeShade="80"/>
          <w:sz w:val="48"/>
          <w:szCs w:val="48"/>
        </w:rPr>
        <w:t>Labs</w:t>
      </w:r>
      <w:r w:rsidR="00DB1542">
        <w:rPr>
          <w:rFonts w:asciiTheme="minorHAnsi" w:hAnsiTheme="minorHAnsi" w:cstheme="minorHAnsi"/>
          <w:color w:val="1F4E79" w:themeColor="accent5" w:themeShade="80"/>
          <w:sz w:val="48"/>
          <w:szCs w:val="48"/>
        </w:rPr>
        <w:t xml:space="preserve"> and </w:t>
      </w:r>
      <w:r w:rsidRPr="00011243">
        <w:rPr>
          <w:rFonts w:asciiTheme="minorHAnsi" w:hAnsiTheme="minorHAnsi" w:cstheme="minorHAnsi"/>
          <w:color w:val="1F4E79" w:themeColor="accent5" w:themeShade="80"/>
          <w:sz w:val="48"/>
          <w:szCs w:val="48"/>
        </w:rPr>
        <w:t>Tutorials</w:t>
      </w:r>
      <w:r w:rsidR="005C0841">
        <w:rPr>
          <w:rFonts w:asciiTheme="minorHAnsi" w:hAnsiTheme="minorHAnsi" w:cstheme="minorHAnsi"/>
          <w:color w:val="1F4E79" w:themeColor="accent5" w:themeShade="80"/>
          <w:sz w:val="48"/>
          <w:szCs w:val="48"/>
        </w:rPr>
        <w:t xml:space="preserve"> [ROASS]</w:t>
      </w:r>
      <w:bookmarkEnd w:id="32"/>
    </w:p>
    <w:p w14:paraId="12E98805" w14:textId="261D373D" w:rsidR="00FE445C" w:rsidRPr="005C0841" w:rsidRDefault="005C0841" w:rsidP="009628FA">
      <w:pPr>
        <w:pStyle w:val="NoSpacing"/>
        <w:rPr>
          <w:rFonts w:cstheme="minorHAnsi"/>
          <w:bCs/>
          <w:sz w:val="24"/>
          <w:szCs w:val="24"/>
          <w:lang w:val="en-CA"/>
        </w:rPr>
      </w:pPr>
      <w:r w:rsidRPr="00773D3A">
        <w:rPr>
          <w:rFonts w:cstheme="minorHAnsi"/>
          <w:bCs/>
          <w:sz w:val="24"/>
          <w:szCs w:val="24"/>
          <w:lang w:val="en-CA"/>
        </w:rPr>
        <w:t>Include this section if applicable.</w:t>
      </w:r>
      <w:r w:rsidRPr="005C0841">
        <w:rPr>
          <w:rFonts w:cstheme="minorHAnsi"/>
          <w:bCs/>
          <w:sz w:val="24"/>
          <w:szCs w:val="24"/>
          <w:lang w:val="en-CA"/>
        </w:rPr>
        <w:t xml:space="preserve"> </w:t>
      </w:r>
    </w:p>
    <w:p w14:paraId="77130A41" w14:textId="77777777" w:rsidR="005C0841" w:rsidRPr="007B61DA" w:rsidRDefault="005C0841" w:rsidP="009628FA">
      <w:pPr>
        <w:pStyle w:val="NoSpacing"/>
        <w:rPr>
          <w:rFonts w:cstheme="minorHAnsi"/>
          <w:b/>
          <w:color w:val="C00000"/>
          <w:sz w:val="24"/>
          <w:szCs w:val="24"/>
          <w:lang w:val="en-CA"/>
        </w:rPr>
      </w:pPr>
    </w:p>
    <w:p w14:paraId="01514919" w14:textId="7812DA09" w:rsidR="00DD5BB6" w:rsidRPr="00685664" w:rsidRDefault="00FE445C" w:rsidP="003B59A7">
      <w:pPr>
        <w:pStyle w:val="Heading3"/>
        <w:rPr>
          <w:b/>
          <w:bCs/>
          <w:color w:val="000000" w:themeColor="text1"/>
          <w:lang w:val="en-CA"/>
        </w:rPr>
      </w:pPr>
      <w:bookmarkStart w:id="33" w:name="_Toc128145333"/>
      <w:r w:rsidRPr="00685664">
        <w:rPr>
          <w:b/>
          <w:bCs/>
          <w:lang w:val="en-CA"/>
        </w:rPr>
        <w:t>Expectation</w:t>
      </w:r>
      <w:r w:rsidRPr="00685664">
        <w:rPr>
          <w:b/>
          <w:bCs/>
          <w:color w:val="000000" w:themeColor="text1"/>
          <w:lang w:val="en-CA"/>
        </w:rPr>
        <w:t>s</w:t>
      </w:r>
      <w:bookmarkEnd w:id="33"/>
    </w:p>
    <w:p w14:paraId="0CF2F00F" w14:textId="7519020B" w:rsidR="007521B2" w:rsidRPr="001F3943" w:rsidRDefault="007521B2" w:rsidP="007521B2">
      <w:pPr>
        <w:pStyle w:val="NoSpacing"/>
        <w:rPr>
          <w:rFonts w:cstheme="minorHAnsi"/>
          <w:sz w:val="24"/>
          <w:szCs w:val="24"/>
          <w:lang w:val="en-CA"/>
        </w:rPr>
      </w:pPr>
      <w:proofErr w:type="gramStart"/>
      <w:r w:rsidRPr="001F3943">
        <w:rPr>
          <w:rFonts w:cstheme="minorHAnsi"/>
          <w:sz w:val="24"/>
          <w:szCs w:val="24"/>
          <w:lang w:val="en-CA"/>
        </w:rPr>
        <w:t>Similar to</w:t>
      </w:r>
      <w:proofErr w:type="gramEnd"/>
      <w:r w:rsidRPr="001F3943">
        <w:rPr>
          <w:rFonts w:cstheme="minorHAnsi"/>
          <w:sz w:val="24"/>
          <w:szCs w:val="24"/>
          <w:lang w:val="en-CA"/>
        </w:rPr>
        <w:t xml:space="preserve"> the broader ‘expectations’ section </w:t>
      </w:r>
      <w:r w:rsidR="00DF0CC2" w:rsidRPr="001F3943">
        <w:rPr>
          <w:rFonts w:cstheme="minorHAnsi"/>
          <w:sz w:val="24"/>
          <w:szCs w:val="24"/>
          <w:lang w:val="en-CA"/>
        </w:rPr>
        <w:t>below</w:t>
      </w:r>
      <w:r w:rsidRPr="001F3943">
        <w:rPr>
          <w:rFonts w:cstheme="minorHAnsi"/>
          <w:sz w:val="24"/>
          <w:szCs w:val="24"/>
          <w:lang w:val="en-CA"/>
        </w:rPr>
        <w:t>, here you can describe specific expectations for laboratory settings (e.g.</w:t>
      </w:r>
      <w:r w:rsidR="00DF0CC2" w:rsidRPr="001F3943">
        <w:rPr>
          <w:rFonts w:cstheme="minorHAnsi"/>
          <w:sz w:val="24"/>
          <w:szCs w:val="24"/>
          <w:lang w:val="en-CA"/>
        </w:rPr>
        <w:t>,</w:t>
      </w:r>
      <w:r w:rsidRPr="001F3943">
        <w:rPr>
          <w:rFonts w:cstheme="minorHAnsi"/>
          <w:sz w:val="24"/>
          <w:szCs w:val="24"/>
          <w:lang w:val="en-CA"/>
        </w:rPr>
        <w:t xml:space="preserve"> how to handle equipment, communication with lab TA, need to complete safety trainings and where/how to do so).</w:t>
      </w:r>
    </w:p>
    <w:p w14:paraId="07E97948" w14:textId="7F208DCA" w:rsidR="00291D23" w:rsidRPr="007B61DA" w:rsidRDefault="00291D23" w:rsidP="00DD5BB6">
      <w:pPr>
        <w:pStyle w:val="NoSpacing"/>
        <w:rPr>
          <w:rFonts w:cstheme="minorHAnsi"/>
          <w:sz w:val="24"/>
          <w:szCs w:val="24"/>
          <w:lang w:val="en-CA"/>
        </w:rPr>
      </w:pPr>
    </w:p>
    <w:p w14:paraId="337AA81C" w14:textId="440A042D" w:rsidR="00FE445C" w:rsidRPr="00685664" w:rsidRDefault="00FE445C" w:rsidP="003B59A7">
      <w:pPr>
        <w:pStyle w:val="Heading3"/>
        <w:rPr>
          <w:b/>
          <w:bCs/>
          <w:lang w:val="en-CA"/>
        </w:rPr>
      </w:pPr>
      <w:bookmarkStart w:id="34" w:name="_Toc128145334"/>
      <w:r w:rsidRPr="00685664">
        <w:rPr>
          <w:b/>
          <w:bCs/>
          <w:lang w:val="en-CA"/>
        </w:rPr>
        <w:t>Lab Schedule</w:t>
      </w:r>
      <w:r w:rsidR="00DF0CC2" w:rsidRPr="00685664">
        <w:rPr>
          <w:b/>
          <w:bCs/>
          <w:lang w:val="en-CA"/>
        </w:rPr>
        <w:t xml:space="preserve"> </w:t>
      </w:r>
      <w:r w:rsidR="00D5763B" w:rsidRPr="00685664">
        <w:rPr>
          <w:b/>
          <w:bCs/>
          <w:lang w:val="en-CA"/>
        </w:rPr>
        <w:t>[ROASS]</w:t>
      </w:r>
      <w:bookmarkEnd w:id="34"/>
    </w:p>
    <w:p w14:paraId="55A1D4CD" w14:textId="3B94EA99" w:rsidR="00AE2F64" w:rsidRPr="001F3943" w:rsidRDefault="007521B2" w:rsidP="00DD5BB6">
      <w:pPr>
        <w:pStyle w:val="NoSpacing"/>
        <w:rPr>
          <w:rFonts w:cstheme="minorHAnsi"/>
          <w:sz w:val="24"/>
          <w:szCs w:val="24"/>
          <w:lang w:val="en-CA"/>
        </w:rPr>
      </w:pPr>
      <w:r w:rsidRPr="001F3943">
        <w:rPr>
          <w:rFonts w:cstheme="minorHAnsi"/>
          <w:sz w:val="24"/>
          <w:szCs w:val="24"/>
          <w:lang w:val="en-CA"/>
        </w:rPr>
        <w:t xml:space="preserve">A suggested table </w:t>
      </w:r>
      <w:r w:rsidR="00E623CB">
        <w:rPr>
          <w:rFonts w:cstheme="minorHAnsi"/>
          <w:sz w:val="24"/>
          <w:szCs w:val="24"/>
          <w:lang w:val="en-CA"/>
        </w:rPr>
        <w:t xml:space="preserve">format </w:t>
      </w:r>
      <w:r w:rsidRPr="001F3943">
        <w:rPr>
          <w:rFonts w:cstheme="minorHAnsi"/>
          <w:sz w:val="24"/>
          <w:szCs w:val="24"/>
          <w:lang w:val="en-CA"/>
        </w:rPr>
        <w:t>is below.</w:t>
      </w:r>
    </w:p>
    <w:p w14:paraId="2A16A117" w14:textId="77777777" w:rsidR="00EF08DC" w:rsidRPr="007B61DA" w:rsidRDefault="00EF08DC" w:rsidP="00DD5BB6">
      <w:pPr>
        <w:pStyle w:val="NoSpacing"/>
        <w:rPr>
          <w:rFonts w:cstheme="minorHAnsi"/>
          <w:i/>
          <w:sz w:val="24"/>
          <w:szCs w:val="24"/>
          <w:lang w:val="en-CA"/>
        </w:rPr>
      </w:pPr>
    </w:p>
    <w:tbl>
      <w:tblPr>
        <w:tblStyle w:val="TableGrid"/>
        <w:tblW w:w="0" w:type="auto"/>
        <w:tblLook w:val="04A0" w:firstRow="1" w:lastRow="0" w:firstColumn="1" w:lastColumn="0" w:noHBand="0" w:noVBand="1"/>
      </w:tblPr>
      <w:tblGrid>
        <w:gridCol w:w="990"/>
        <w:gridCol w:w="1119"/>
        <w:gridCol w:w="2706"/>
        <w:gridCol w:w="2410"/>
        <w:gridCol w:w="2125"/>
      </w:tblGrid>
      <w:tr w:rsidR="00FD1CD0" w14:paraId="76BA2C8E" w14:textId="77777777" w:rsidTr="00D819BE">
        <w:tc>
          <w:tcPr>
            <w:tcW w:w="990" w:type="dxa"/>
          </w:tcPr>
          <w:p w14:paraId="4B011ED2" w14:textId="77777777" w:rsidR="00FD1CD0" w:rsidRPr="00FD1CD0" w:rsidRDefault="00FD1CD0" w:rsidP="00D819BE">
            <w:pPr>
              <w:pStyle w:val="NoSpacing"/>
              <w:rPr>
                <w:rFonts w:cstheme="minorHAnsi"/>
                <w:b/>
                <w:bCs/>
                <w:sz w:val="24"/>
                <w:szCs w:val="24"/>
                <w:lang w:val="en-CA"/>
              </w:rPr>
            </w:pPr>
            <w:r>
              <w:rPr>
                <w:rFonts w:cstheme="minorHAnsi"/>
                <w:b/>
                <w:bCs/>
                <w:sz w:val="24"/>
                <w:szCs w:val="24"/>
                <w:lang w:val="en-CA"/>
              </w:rPr>
              <w:t>Week</w:t>
            </w:r>
          </w:p>
        </w:tc>
        <w:tc>
          <w:tcPr>
            <w:tcW w:w="1119" w:type="dxa"/>
          </w:tcPr>
          <w:p w14:paraId="050848C4" w14:textId="77777777" w:rsidR="00FD1CD0" w:rsidRPr="00FD1CD0" w:rsidRDefault="00FD1CD0" w:rsidP="00D819BE">
            <w:pPr>
              <w:pStyle w:val="NoSpacing"/>
              <w:rPr>
                <w:rFonts w:cstheme="minorHAnsi"/>
                <w:b/>
                <w:bCs/>
                <w:sz w:val="24"/>
                <w:szCs w:val="24"/>
                <w:lang w:val="en-CA"/>
              </w:rPr>
            </w:pPr>
            <w:r>
              <w:rPr>
                <w:rFonts w:cstheme="minorHAnsi"/>
                <w:b/>
                <w:bCs/>
                <w:sz w:val="24"/>
                <w:szCs w:val="24"/>
                <w:lang w:val="en-CA"/>
              </w:rPr>
              <w:t>Date</w:t>
            </w:r>
          </w:p>
        </w:tc>
        <w:tc>
          <w:tcPr>
            <w:tcW w:w="2706" w:type="dxa"/>
          </w:tcPr>
          <w:p w14:paraId="29DC3EF4" w14:textId="16DD8E5E" w:rsidR="00FD1CD0" w:rsidRPr="00FD1CD0" w:rsidRDefault="00FD1CD0" w:rsidP="00D819BE">
            <w:pPr>
              <w:pStyle w:val="NoSpacing"/>
              <w:rPr>
                <w:rFonts w:cstheme="minorHAnsi"/>
                <w:b/>
                <w:bCs/>
                <w:sz w:val="24"/>
                <w:szCs w:val="24"/>
                <w:lang w:val="en-CA"/>
              </w:rPr>
            </w:pPr>
            <w:r>
              <w:rPr>
                <w:rFonts w:cstheme="minorHAnsi"/>
                <w:b/>
                <w:bCs/>
                <w:sz w:val="24"/>
                <w:szCs w:val="24"/>
                <w:lang w:val="en-CA"/>
              </w:rPr>
              <w:t>Lab Content &amp; Teaching Strategies</w:t>
            </w:r>
          </w:p>
        </w:tc>
        <w:tc>
          <w:tcPr>
            <w:tcW w:w="2410" w:type="dxa"/>
          </w:tcPr>
          <w:p w14:paraId="0167CF84" w14:textId="77777777" w:rsidR="00FD1CD0" w:rsidRPr="00FD1CD0" w:rsidRDefault="00FD1CD0" w:rsidP="00D819BE">
            <w:pPr>
              <w:pStyle w:val="NoSpacing"/>
              <w:rPr>
                <w:rFonts w:cstheme="minorHAnsi"/>
                <w:b/>
                <w:bCs/>
                <w:sz w:val="24"/>
                <w:szCs w:val="24"/>
                <w:lang w:val="en-CA"/>
              </w:rPr>
            </w:pPr>
            <w:r>
              <w:rPr>
                <w:rFonts w:cstheme="minorHAnsi"/>
                <w:b/>
                <w:bCs/>
                <w:sz w:val="24"/>
                <w:szCs w:val="24"/>
                <w:lang w:val="en-CA"/>
              </w:rPr>
              <w:t>Required Readings or any Pre-Class Preparation</w:t>
            </w:r>
          </w:p>
        </w:tc>
        <w:tc>
          <w:tcPr>
            <w:tcW w:w="2125" w:type="dxa"/>
          </w:tcPr>
          <w:p w14:paraId="0690A943" w14:textId="77777777" w:rsidR="00FD1CD0" w:rsidRPr="00FD1CD0" w:rsidRDefault="00FD1CD0" w:rsidP="00D819BE">
            <w:pPr>
              <w:pStyle w:val="NoSpacing"/>
              <w:rPr>
                <w:rFonts w:cstheme="minorHAnsi"/>
                <w:b/>
                <w:bCs/>
                <w:sz w:val="24"/>
                <w:szCs w:val="24"/>
                <w:lang w:val="en-CA"/>
              </w:rPr>
            </w:pPr>
            <w:r>
              <w:rPr>
                <w:rFonts w:cstheme="minorHAnsi"/>
                <w:b/>
                <w:bCs/>
                <w:sz w:val="24"/>
                <w:szCs w:val="24"/>
                <w:lang w:val="en-CA"/>
              </w:rPr>
              <w:t>Evaluation</w:t>
            </w:r>
          </w:p>
        </w:tc>
      </w:tr>
      <w:tr w:rsidR="00FD1CD0" w14:paraId="2A45CFFF" w14:textId="77777777" w:rsidTr="00D819BE">
        <w:tc>
          <w:tcPr>
            <w:tcW w:w="990" w:type="dxa"/>
          </w:tcPr>
          <w:p w14:paraId="5F4C3848" w14:textId="77777777" w:rsidR="00FD1CD0" w:rsidRDefault="00FD1CD0" w:rsidP="00D819BE">
            <w:pPr>
              <w:pStyle w:val="NoSpacing"/>
              <w:rPr>
                <w:rFonts w:cstheme="minorHAnsi"/>
                <w:sz w:val="24"/>
                <w:szCs w:val="24"/>
                <w:lang w:val="en-CA"/>
              </w:rPr>
            </w:pPr>
            <w:r>
              <w:rPr>
                <w:rFonts w:cstheme="minorHAnsi"/>
                <w:sz w:val="24"/>
                <w:szCs w:val="24"/>
                <w:lang w:val="en-CA"/>
              </w:rPr>
              <w:t xml:space="preserve">Enter the week </w:t>
            </w:r>
            <w:r>
              <w:rPr>
                <w:rFonts w:cstheme="minorHAnsi"/>
                <w:sz w:val="24"/>
                <w:szCs w:val="24"/>
                <w:lang w:val="en-CA"/>
              </w:rPr>
              <w:lastRenderedPageBreak/>
              <w:t>number here.</w:t>
            </w:r>
          </w:p>
        </w:tc>
        <w:tc>
          <w:tcPr>
            <w:tcW w:w="1119" w:type="dxa"/>
          </w:tcPr>
          <w:p w14:paraId="0A1803F1" w14:textId="77777777" w:rsidR="00FD1CD0" w:rsidRDefault="00FD1CD0" w:rsidP="00D819BE">
            <w:pPr>
              <w:pStyle w:val="NoSpacing"/>
              <w:rPr>
                <w:rFonts w:cstheme="minorHAnsi"/>
                <w:sz w:val="24"/>
                <w:szCs w:val="24"/>
                <w:lang w:val="en-CA"/>
              </w:rPr>
            </w:pPr>
            <w:r>
              <w:rPr>
                <w:rFonts w:cstheme="minorHAnsi"/>
                <w:sz w:val="24"/>
                <w:szCs w:val="24"/>
                <w:lang w:val="en-CA"/>
              </w:rPr>
              <w:lastRenderedPageBreak/>
              <w:t>Enter the date here.</w:t>
            </w:r>
          </w:p>
        </w:tc>
        <w:tc>
          <w:tcPr>
            <w:tcW w:w="2706" w:type="dxa"/>
          </w:tcPr>
          <w:p w14:paraId="565BE999" w14:textId="77777777" w:rsidR="00FD1CD0" w:rsidRDefault="00FD1CD0" w:rsidP="00D819BE">
            <w:pPr>
              <w:pStyle w:val="NoSpacing"/>
              <w:rPr>
                <w:rFonts w:cstheme="minorHAnsi"/>
                <w:sz w:val="24"/>
                <w:szCs w:val="24"/>
                <w:lang w:val="en-CA"/>
              </w:rPr>
            </w:pPr>
            <w:r>
              <w:rPr>
                <w:rFonts w:cstheme="minorHAnsi"/>
                <w:sz w:val="24"/>
                <w:szCs w:val="24"/>
                <w:lang w:val="en-CA"/>
              </w:rPr>
              <w:t>Enter any details for the week here.</w:t>
            </w:r>
          </w:p>
        </w:tc>
        <w:tc>
          <w:tcPr>
            <w:tcW w:w="2410" w:type="dxa"/>
          </w:tcPr>
          <w:p w14:paraId="1F1D8380" w14:textId="77777777" w:rsidR="00FD1CD0" w:rsidRDefault="00FD1CD0" w:rsidP="00D819BE">
            <w:pPr>
              <w:pStyle w:val="NoSpacing"/>
              <w:rPr>
                <w:rFonts w:cstheme="minorHAnsi"/>
                <w:sz w:val="24"/>
                <w:szCs w:val="24"/>
                <w:lang w:val="en-CA"/>
              </w:rPr>
            </w:pPr>
            <w:r>
              <w:rPr>
                <w:rFonts w:cstheme="minorHAnsi"/>
                <w:sz w:val="24"/>
                <w:szCs w:val="24"/>
                <w:lang w:val="en-CA"/>
              </w:rPr>
              <w:t>Enter any details for the week here.</w:t>
            </w:r>
          </w:p>
        </w:tc>
        <w:tc>
          <w:tcPr>
            <w:tcW w:w="2125" w:type="dxa"/>
          </w:tcPr>
          <w:p w14:paraId="4A4A9513" w14:textId="595C1DA2" w:rsidR="00FD1CD0" w:rsidRDefault="00FD1CD0" w:rsidP="00D819BE">
            <w:pPr>
              <w:pStyle w:val="NoSpacing"/>
              <w:rPr>
                <w:rFonts w:cstheme="minorHAnsi"/>
                <w:sz w:val="24"/>
                <w:szCs w:val="24"/>
                <w:lang w:val="en-CA"/>
              </w:rPr>
            </w:pPr>
            <w:r>
              <w:rPr>
                <w:rFonts w:cstheme="minorHAnsi"/>
                <w:sz w:val="24"/>
                <w:szCs w:val="24"/>
                <w:lang w:val="en-CA"/>
              </w:rPr>
              <w:t xml:space="preserve">Enter details such as type of assessment, due date, and the </w:t>
            </w:r>
            <w:r>
              <w:rPr>
                <w:rFonts w:cstheme="minorHAnsi"/>
                <w:sz w:val="24"/>
                <w:szCs w:val="24"/>
                <w:lang w:val="en-CA"/>
              </w:rPr>
              <w:lastRenderedPageBreak/>
              <w:t xml:space="preserve">weighting of the </w:t>
            </w:r>
            <w:r w:rsidR="00183A9E">
              <w:rPr>
                <w:rFonts w:cstheme="minorHAnsi"/>
                <w:sz w:val="24"/>
                <w:szCs w:val="24"/>
                <w:lang w:val="en-CA"/>
              </w:rPr>
              <w:t>assessment</w:t>
            </w:r>
            <w:r>
              <w:rPr>
                <w:rFonts w:cstheme="minorHAnsi"/>
                <w:sz w:val="24"/>
                <w:szCs w:val="24"/>
                <w:lang w:val="en-CA"/>
              </w:rPr>
              <w:t xml:space="preserve"> as a percentage of the total course grade.</w:t>
            </w:r>
          </w:p>
        </w:tc>
      </w:tr>
    </w:tbl>
    <w:p w14:paraId="0C170F13" w14:textId="77777777" w:rsidR="00EF08DC" w:rsidRPr="007B61DA" w:rsidRDefault="00EF08DC" w:rsidP="00DD5BB6">
      <w:pPr>
        <w:pStyle w:val="NoSpacing"/>
        <w:rPr>
          <w:rFonts w:cstheme="minorHAnsi"/>
          <w:i/>
          <w:sz w:val="24"/>
          <w:szCs w:val="24"/>
          <w:lang w:val="en-CA"/>
        </w:rPr>
      </w:pPr>
    </w:p>
    <w:p w14:paraId="482C89D2" w14:textId="418434B7" w:rsidR="00FE445C" w:rsidRPr="007B61DA" w:rsidRDefault="00FE445C" w:rsidP="00FE445C">
      <w:pPr>
        <w:pStyle w:val="NoSpacing"/>
        <w:jc w:val="center"/>
        <w:rPr>
          <w:rFonts w:cstheme="minorHAnsi"/>
          <w:sz w:val="24"/>
          <w:szCs w:val="24"/>
          <w:lang w:val="en-CA"/>
        </w:rPr>
      </w:pPr>
    </w:p>
    <w:p w14:paraId="26F87571" w14:textId="3BC3D434" w:rsidR="00F24691" w:rsidRPr="00B326EA" w:rsidRDefault="00486CA0" w:rsidP="00B326EA">
      <w:pPr>
        <w:pStyle w:val="Heading2"/>
        <w:rPr>
          <w:rFonts w:asciiTheme="minorHAnsi" w:hAnsiTheme="minorHAnsi" w:cstheme="minorHAnsi"/>
          <w:color w:val="1F4E79" w:themeColor="accent5" w:themeShade="80"/>
          <w:sz w:val="48"/>
          <w:szCs w:val="48"/>
        </w:rPr>
      </w:pPr>
      <w:bookmarkStart w:id="35" w:name="_Toc128145335"/>
      <w:r w:rsidRPr="00B326EA">
        <w:rPr>
          <w:rFonts w:asciiTheme="minorHAnsi" w:hAnsiTheme="minorHAnsi" w:cstheme="minorHAnsi"/>
          <w:color w:val="1F4E79" w:themeColor="accent5" w:themeShade="80"/>
          <w:sz w:val="48"/>
          <w:szCs w:val="48"/>
        </w:rPr>
        <w:t>Grading [ROASS]</w:t>
      </w:r>
      <w:bookmarkEnd w:id="35"/>
    </w:p>
    <w:p w14:paraId="4E79E547" w14:textId="77777777" w:rsidR="00685664" w:rsidRDefault="00685664" w:rsidP="001C1A9D">
      <w:pPr>
        <w:pStyle w:val="NoSpacing"/>
        <w:rPr>
          <w:rFonts w:cstheme="minorHAnsi"/>
          <w:sz w:val="24"/>
          <w:szCs w:val="24"/>
          <w:lang w:val="en-CA"/>
        </w:rPr>
      </w:pPr>
    </w:p>
    <w:p w14:paraId="218DB206" w14:textId="04F53834" w:rsidR="001C1A9D" w:rsidRPr="001F3943" w:rsidRDefault="00AD716B" w:rsidP="001C1A9D">
      <w:pPr>
        <w:pStyle w:val="NoSpacing"/>
        <w:rPr>
          <w:rFonts w:cstheme="minorHAnsi"/>
          <w:sz w:val="24"/>
          <w:szCs w:val="24"/>
        </w:rPr>
      </w:pPr>
      <w:r w:rsidRPr="001F3943">
        <w:rPr>
          <w:rFonts w:cstheme="minorHAnsi"/>
          <w:sz w:val="24"/>
          <w:szCs w:val="24"/>
          <w:lang w:val="en-CA"/>
        </w:rPr>
        <w:t xml:space="preserve">Indicate your grading scale. </w:t>
      </w:r>
      <w:r w:rsidR="001C1A9D" w:rsidRPr="001F3943">
        <w:rPr>
          <w:rFonts w:cstheme="minorHAnsi"/>
          <w:sz w:val="24"/>
          <w:szCs w:val="24"/>
        </w:rPr>
        <w:t xml:space="preserve">You may also want to include statements regarding the following: </w:t>
      </w:r>
    </w:p>
    <w:p w14:paraId="53F3442E" w14:textId="77777777" w:rsidR="001C1A9D" w:rsidRPr="001F3943" w:rsidRDefault="001C1A9D" w:rsidP="001C1A9D">
      <w:pPr>
        <w:pStyle w:val="NoSpacing"/>
        <w:numPr>
          <w:ilvl w:val="0"/>
          <w:numId w:val="20"/>
        </w:numPr>
        <w:rPr>
          <w:rFonts w:cstheme="minorHAnsi"/>
          <w:sz w:val="24"/>
          <w:szCs w:val="24"/>
        </w:rPr>
      </w:pPr>
      <w:r w:rsidRPr="001F3943">
        <w:rPr>
          <w:rFonts w:cstheme="minorHAnsi"/>
          <w:sz w:val="24"/>
          <w:szCs w:val="24"/>
        </w:rPr>
        <w:t>Whether extra credit opportunities will be available</w:t>
      </w:r>
    </w:p>
    <w:p w14:paraId="368B74CC" w14:textId="77777777" w:rsidR="001C1A9D" w:rsidRPr="001F3943" w:rsidRDefault="001C1A9D" w:rsidP="001C1A9D">
      <w:pPr>
        <w:pStyle w:val="NoSpacing"/>
        <w:numPr>
          <w:ilvl w:val="0"/>
          <w:numId w:val="20"/>
        </w:numPr>
        <w:rPr>
          <w:rFonts w:cstheme="minorHAnsi"/>
          <w:sz w:val="24"/>
          <w:szCs w:val="24"/>
        </w:rPr>
      </w:pPr>
      <w:r w:rsidRPr="001F3943">
        <w:rPr>
          <w:rFonts w:cstheme="minorHAnsi"/>
          <w:sz w:val="24"/>
          <w:szCs w:val="24"/>
        </w:rPr>
        <w:t xml:space="preserve">Your policy concerning rounding (final) </w:t>
      </w:r>
      <w:proofErr w:type="gramStart"/>
      <w:r w:rsidRPr="001F3943">
        <w:rPr>
          <w:rFonts w:cstheme="minorHAnsi"/>
          <w:sz w:val="24"/>
          <w:szCs w:val="24"/>
        </w:rPr>
        <w:t>grades</w:t>
      </w:r>
      <w:proofErr w:type="gramEnd"/>
      <w:r w:rsidRPr="001F3943">
        <w:rPr>
          <w:rFonts w:cstheme="minorHAnsi"/>
          <w:sz w:val="24"/>
          <w:szCs w:val="24"/>
        </w:rPr>
        <w:t xml:space="preserve"> </w:t>
      </w:r>
    </w:p>
    <w:p w14:paraId="63BC1DE3" w14:textId="77777777" w:rsidR="00560E19" w:rsidRPr="001F3943" w:rsidRDefault="00560E19" w:rsidP="00AD716B">
      <w:pPr>
        <w:pStyle w:val="NoSpacing"/>
        <w:rPr>
          <w:rFonts w:cstheme="minorHAnsi"/>
          <w:sz w:val="24"/>
          <w:szCs w:val="24"/>
          <w:lang w:val="en-CA"/>
        </w:rPr>
      </w:pPr>
    </w:p>
    <w:p w14:paraId="646CB51B" w14:textId="798DF765" w:rsidR="00AD716B" w:rsidRDefault="00AD716B" w:rsidP="00AD716B">
      <w:pPr>
        <w:pStyle w:val="NoSpacing"/>
        <w:rPr>
          <w:rFonts w:cstheme="minorHAnsi"/>
          <w:sz w:val="24"/>
          <w:szCs w:val="24"/>
          <w:lang w:val="en-CA"/>
        </w:rPr>
      </w:pPr>
      <w:r w:rsidRPr="001F3943">
        <w:rPr>
          <w:rFonts w:cstheme="minorHAnsi"/>
          <w:sz w:val="24"/>
          <w:szCs w:val="24"/>
          <w:lang w:val="en-CA"/>
        </w:rPr>
        <w:t>A sample</w:t>
      </w:r>
      <w:r w:rsidR="00560E19" w:rsidRPr="001F3943">
        <w:rPr>
          <w:rFonts w:cstheme="minorHAnsi"/>
          <w:sz w:val="24"/>
          <w:szCs w:val="24"/>
          <w:lang w:val="en-CA"/>
        </w:rPr>
        <w:t xml:space="preserve"> grading scale table</w:t>
      </w:r>
      <w:r w:rsidRPr="001F3943">
        <w:rPr>
          <w:rFonts w:cstheme="minorHAnsi"/>
          <w:sz w:val="24"/>
          <w:szCs w:val="24"/>
          <w:lang w:val="en-CA"/>
        </w:rPr>
        <w:t xml:space="preserve"> is given below. </w:t>
      </w:r>
    </w:p>
    <w:p w14:paraId="5658D700" w14:textId="293CF7D6" w:rsidR="005C0841" w:rsidRDefault="005C0841" w:rsidP="00AD716B">
      <w:pPr>
        <w:pStyle w:val="NoSpacing"/>
        <w:rPr>
          <w:rFonts w:cstheme="minorHAnsi"/>
          <w:sz w:val="24"/>
          <w:szCs w:val="24"/>
          <w:lang w:val="en-CA"/>
        </w:rPr>
      </w:pPr>
    </w:p>
    <w:p w14:paraId="22FCA89B" w14:textId="429C02C4" w:rsidR="005C0841" w:rsidRPr="001F3943" w:rsidRDefault="005C0841" w:rsidP="00AD716B">
      <w:pPr>
        <w:pStyle w:val="NoSpacing"/>
        <w:rPr>
          <w:rFonts w:cstheme="minorHAnsi"/>
          <w:sz w:val="24"/>
          <w:szCs w:val="24"/>
          <w:lang w:val="en-CA"/>
        </w:rPr>
      </w:pPr>
      <w:r w:rsidRPr="00773D3A">
        <w:rPr>
          <w:rFonts w:cstheme="minorHAnsi"/>
          <w:sz w:val="24"/>
          <w:szCs w:val="24"/>
          <w:lang w:val="en-CA"/>
        </w:rPr>
        <w:t xml:space="preserve">See The Centre’s </w:t>
      </w:r>
      <w:hyperlink r:id="rId28" w:history="1">
        <w:r w:rsidRPr="00773D3A">
          <w:rPr>
            <w:rStyle w:val="Hyperlink"/>
            <w:rFonts w:cstheme="minorHAnsi"/>
            <w:sz w:val="24"/>
            <w:szCs w:val="24"/>
            <w:lang w:val="en-CA"/>
          </w:rPr>
          <w:t>Syllabus Creation Guide</w:t>
        </w:r>
      </w:hyperlink>
      <w:r w:rsidRPr="00773D3A">
        <w:rPr>
          <w:rFonts w:cstheme="minorHAnsi"/>
          <w:sz w:val="24"/>
          <w:szCs w:val="24"/>
          <w:lang w:val="en-CA"/>
        </w:rPr>
        <w:t xml:space="preserve"> for additional information and resources.</w:t>
      </w:r>
      <w:r>
        <w:rPr>
          <w:rFonts w:cstheme="minorHAnsi"/>
          <w:sz w:val="24"/>
          <w:szCs w:val="24"/>
          <w:lang w:val="en-CA"/>
        </w:rPr>
        <w:t xml:space="preserve"> </w:t>
      </w:r>
    </w:p>
    <w:p w14:paraId="2EDAC216" w14:textId="77777777" w:rsidR="00AD716B" w:rsidRPr="007B61DA" w:rsidRDefault="00AD716B" w:rsidP="00D80677">
      <w:pPr>
        <w:pStyle w:val="NoSpacing"/>
        <w:rPr>
          <w:rFonts w:cstheme="minorHAnsi"/>
          <w:sz w:val="24"/>
          <w:szCs w:val="24"/>
        </w:rPr>
      </w:pPr>
    </w:p>
    <w:tbl>
      <w:tblPr>
        <w:tblStyle w:val="GridTable5Dark-Accent1"/>
        <w:tblW w:w="9351" w:type="dxa"/>
        <w:tblLook w:val="04A0" w:firstRow="1" w:lastRow="0" w:firstColumn="1" w:lastColumn="0" w:noHBand="0" w:noVBand="1"/>
      </w:tblPr>
      <w:tblGrid>
        <w:gridCol w:w="1526"/>
        <w:gridCol w:w="2608"/>
        <w:gridCol w:w="2608"/>
        <w:gridCol w:w="2609"/>
      </w:tblGrid>
      <w:tr w:rsidR="001C618F" w:rsidRPr="00215D69" w14:paraId="05EAE920" w14:textId="77777777" w:rsidTr="001A3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BB5343F" w14:textId="77777777" w:rsidR="001C618F" w:rsidRPr="002A3EA8" w:rsidRDefault="001C618F" w:rsidP="001570FE">
            <w:pPr>
              <w:jc w:val="center"/>
              <w:rPr>
                <w:rFonts w:cstheme="minorHAnsi"/>
                <w:sz w:val="24"/>
                <w:szCs w:val="24"/>
              </w:rPr>
            </w:pPr>
            <w:r w:rsidRPr="002A3EA8">
              <w:rPr>
                <w:rFonts w:cstheme="minorHAnsi"/>
                <w:sz w:val="24"/>
                <w:szCs w:val="24"/>
              </w:rPr>
              <w:t>Letter Grade</w:t>
            </w:r>
          </w:p>
        </w:tc>
        <w:tc>
          <w:tcPr>
            <w:tcW w:w="2608" w:type="dxa"/>
          </w:tcPr>
          <w:p w14:paraId="31A23BFD" w14:textId="77777777" w:rsidR="001C618F" w:rsidRPr="002A3EA8" w:rsidRDefault="001C618F" w:rsidP="001570FE">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2A3EA8">
              <w:rPr>
                <w:rFonts w:cstheme="minorHAnsi"/>
                <w:sz w:val="24"/>
                <w:szCs w:val="24"/>
              </w:rPr>
              <w:t>Percentage out of 100</w:t>
            </w:r>
          </w:p>
        </w:tc>
        <w:tc>
          <w:tcPr>
            <w:tcW w:w="2608" w:type="dxa"/>
          </w:tcPr>
          <w:p w14:paraId="37E4305A" w14:textId="77777777" w:rsidR="001C618F" w:rsidRPr="002A3EA8" w:rsidRDefault="001C618F" w:rsidP="001570FE">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2A3EA8">
              <w:rPr>
                <w:rFonts w:cstheme="minorHAnsi"/>
                <w:sz w:val="24"/>
                <w:szCs w:val="24"/>
              </w:rPr>
              <w:t>Grade Point Range</w:t>
            </w:r>
          </w:p>
        </w:tc>
        <w:tc>
          <w:tcPr>
            <w:tcW w:w="2609" w:type="dxa"/>
          </w:tcPr>
          <w:p w14:paraId="481FC58F" w14:textId="77777777" w:rsidR="001C618F" w:rsidRPr="002A3EA8" w:rsidRDefault="001C618F" w:rsidP="001570FE">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2A3EA8">
              <w:rPr>
                <w:rFonts w:cstheme="minorHAnsi"/>
                <w:sz w:val="24"/>
                <w:szCs w:val="24"/>
              </w:rPr>
              <w:t>Final Grade Point</w:t>
            </w:r>
          </w:p>
        </w:tc>
      </w:tr>
      <w:tr w:rsidR="001C618F" w:rsidRPr="00215D69" w14:paraId="1961B95C" w14:textId="77777777" w:rsidTr="001A3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FFE32DD" w14:textId="77777777" w:rsidR="001C618F" w:rsidRPr="002A3EA8" w:rsidRDefault="001C618F" w:rsidP="001570FE">
            <w:pPr>
              <w:rPr>
                <w:rFonts w:cstheme="minorHAnsi"/>
                <w:sz w:val="24"/>
                <w:szCs w:val="24"/>
              </w:rPr>
            </w:pPr>
            <w:r w:rsidRPr="002A3EA8">
              <w:rPr>
                <w:rFonts w:cstheme="minorHAnsi"/>
                <w:sz w:val="24"/>
                <w:szCs w:val="24"/>
              </w:rPr>
              <w:t>A+</w:t>
            </w:r>
          </w:p>
        </w:tc>
        <w:tc>
          <w:tcPr>
            <w:tcW w:w="2608" w:type="dxa"/>
          </w:tcPr>
          <w:p w14:paraId="75F211A3" w14:textId="77777777" w:rsidR="001C618F" w:rsidRPr="002A3EA8" w:rsidRDefault="001C618F" w:rsidP="001570FE">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A3EA8">
              <w:rPr>
                <w:rFonts w:cstheme="minorHAnsi"/>
                <w:sz w:val="24"/>
                <w:szCs w:val="24"/>
              </w:rPr>
              <w:t>95-100</w:t>
            </w:r>
          </w:p>
        </w:tc>
        <w:tc>
          <w:tcPr>
            <w:tcW w:w="2608" w:type="dxa"/>
          </w:tcPr>
          <w:p w14:paraId="629B93BF" w14:textId="77777777" w:rsidR="001C618F" w:rsidRPr="002A3EA8" w:rsidRDefault="001C618F" w:rsidP="001570FE">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A3EA8">
              <w:rPr>
                <w:rFonts w:cstheme="minorHAnsi"/>
                <w:sz w:val="24"/>
                <w:szCs w:val="24"/>
              </w:rPr>
              <w:t>4.25-4.5</w:t>
            </w:r>
          </w:p>
        </w:tc>
        <w:tc>
          <w:tcPr>
            <w:tcW w:w="2609" w:type="dxa"/>
          </w:tcPr>
          <w:p w14:paraId="057FF835" w14:textId="77777777" w:rsidR="001C618F" w:rsidRPr="002A3EA8" w:rsidRDefault="001C618F" w:rsidP="001570FE">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A3EA8">
              <w:rPr>
                <w:rFonts w:cstheme="minorHAnsi"/>
                <w:sz w:val="24"/>
                <w:szCs w:val="24"/>
              </w:rPr>
              <w:t>4.5</w:t>
            </w:r>
          </w:p>
        </w:tc>
      </w:tr>
      <w:tr w:rsidR="001C618F" w:rsidRPr="00215D69" w14:paraId="2B914D20" w14:textId="77777777" w:rsidTr="001A3431">
        <w:tc>
          <w:tcPr>
            <w:cnfStyle w:val="001000000000" w:firstRow="0" w:lastRow="0" w:firstColumn="1" w:lastColumn="0" w:oddVBand="0" w:evenVBand="0" w:oddHBand="0" w:evenHBand="0" w:firstRowFirstColumn="0" w:firstRowLastColumn="0" w:lastRowFirstColumn="0" w:lastRowLastColumn="0"/>
            <w:tcW w:w="1526" w:type="dxa"/>
          </w:tcPr>
          <w:p w14:paraId="5510C96D" w14:textId="77777777" w:rsidR="001C618F" w:rsidRPr="002A3EA8" w:rsidRDefault="001C618F" w:rsidP="001570FE">
            <w:pPr>
              <w:rPr>
                <w:rFonts w:cstheme="minorHAnsi"/>
                <w:sz w:val="24"/>
                <w:szCs w:val="24"/>
              </w:rPr>
            </w:pPr>
            <w:r w:rsidRPr="002A3EA8">
              <w:rPr>
                <w:rFonts w:cstheme="minorHAnsi"/>
                <w:sz w:val="24"/>
                <w:szCs w:val="24"/>
              </w:rPr>
              <w:t>A</w:t>
            </w:r>
          </w:p>
        </w:tc>
        <w:tc>
          <w:tcPr>
            <w:tcW w:w="2608" w:type="dxa"/>
          </w:tcPr>
          <w:p w14:paraId="000C2D9F" w14:textId="77777777" w:rsidR="001C618F" w:rsidRPr="002A3EA8" w:rsidRDefault="001C618F" w:rsidP="001570F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A3EA8">
              <w:rPr>
                <w:rFonts w:cstheme="minorHAnsi"/>
                <w:sz w:val="24"/>
                <w:szCs w:val="24"/>
              </w:rPr>
              <w:t>86-94</w:t>
            </w:r>
          </w:p>
        </w:tc>
        <w:tc>
          <w:tcPr>
            <w:tcW w:w="2608" w:type="dxa"/>
          </w:tcPr>
          <w:p w14:paraId="6E3EEA20" w14:textId="77777777" w:rsidR="001C618F" w:rsidRPr="002A3EA8" w:rsidRDefault="001C618F" w:rsidP="001570F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A3EA8">
              <w:rPr>
                <w:rFonts w:cstheme="minorHAnsi"/>
                <w:sz w:val="24"/>
                <w:szCs w:val="24"/>
              </w:rPr>
              <w:t>3.75-4.24</w:t>
            </w:r>
          </w:p>
        </w:tc>
        <w:tc>
          <w:tcPr>
            <w:tcW w:w="2609" w:type="dxa"/>
          </w:tcPr>
          <w:p w14:paraId="7EA8C4C2" w14:textId="77777777" w:rsidR="001C618F" w:rsidRPr="002A3EA8" w:rsidRDefault="001C618F" w:rsidP="001570F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A3EA8">
              <w:rPr>
                <w:rFonts w:cstheme="minorHAnsi"/>
                <w:sz w:val="24"/>
                <w:szCs w:val="24"/>
              </w:rPr>
              <w:t>4.0</w:t>
            </w:r>
          </w:p>
        </w:tc>
      </w:tr>
      <w:tr w:rsidR="001C618F" w:rsidRPr="00215D69" w14:paraId="762C4473" w14:textId="77777777" w:rsidTr="001A3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04887D7" w14:textId="77777777" w:rsidR="001C618F" w:rsidRPr="002A3EA8" w:rsidRDefault="001C618F" w:rsidP="001570FE">
            <w:pPr>
              <w:rPr>
                <w:rFonts w:cstheme="minorHAnsi"/>
                <w:sz w:val="24"/>
                <w:szCs w:val="24"/>
              </w:rPr>
            </w:pPr>
            <w:r w:rsidRPr="002A3EA8">
              <w:rPr>
                <w:rFonts w:cstheme="minorHAnsi"/>
                <w:sz w:val="24"/>
                <w:szCs w:val="24"/>
              </w:rPr>
              <w:t>B+</w:t>
            </w:r>
          </w:p>
        </w:tc>
        <w:tc>
          <w:tcPr>
            <w:tcW w:w="2608" w:type="dxa"/>
          </w:tcPr>
          <w:p w14:paraId="798FF3F5" w14:textId="77777777" w:rsidR="001C618F" w:rsidRPr="002A3EA8" w:rsidRDefault="001C618F" w:rsidP="001570FE">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A3EA8">
              <w:rPr>
                <w:rFonts w:cstheme="minorHAnsi"/>
                <w:sz w:val="24"/>
                <w:szCs w:val="24"/>
              </w:rPr>
              <w:t>80-85</w:t>
            </w:r>
          </w:p>
        </w:tc>
        <w:tc>
          <w:tcPr>
            <w:tcW w:w="2608" w:type="dxa"/>
          </w:tcPr>
          <w:p w14:paraId="228EE855" w14:textId="77777777" w:rsidR="001C618F" w:rsidRPr="002A3EA8" w:rsidRDefault="001C618F" w:rsidP="001570FE">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A3EA8">
              <w:rPr>
                <w:rFonts w:cstheme="minorHAnsi"/>
                <w:sz w:val="24"/>
                <w:szCs w:val="24"/>
              </w:rPr>
              <w:t>3.25-3.74</w:t>
            </w:r>
          </w:p>
        </w:tc>
        <w:tc>
          <w:tcPr>
            <w:tcW w:w="2609" w:type="dxa"/>
          </w:tcPr>
          <w:p w14:paraId="5F73BD26" w14:textId="77777777" w:rsidR="001C618F" w:rsidRPr="002A3EA8" w:rsidRDefault="001C618F" w:rsidP="001570FE">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A3EA8">
              <w:rPr>
                <w:rFonts w:cstheme="minorHAnsi"/>
                <w:sz w:val="24"/>
                <w:szCs w:val="24"/>
              </w:rPr>
              <w:t>3.5</w:t>
            </w:r>
          </w:p>
        </w:tc>
      </w:tr>
      <w:tr w:rsidR="001C618F" w:rsidRPr="00215D69" w14:paraId="17AD5339" w14:textId="77777777" w:rsidTr="001A3431">
        <w:tc>
          <w:tcPr>
            <w:cnfStyle w:val="001000000000" w:firstRow="0" w:lastRow="0" w:firstColumn="1" w:lastColumn="0" w:oddVBand="0" w:evenVBand="0" w:oddHBand="0" w:evenHBand="0" w:firstRowFirstColumn="0" w:firstRowLastColumn="0" w:lastRowFirstColumn="0" w:lastRowLastColumn="0"/>
            <w:tcW w:w="1526" w:type="dxa"/>
          </w:tcPr>
          <w:p w14:paraId="1B4AF454" w14:textId="77777777" w:rsidR="001C618F" w:rsidRPr="002A3EA8" w:rsidRDefault="001C618F" w:rsidP="001570FE">
            <w:pPr>
              <w:rPr>
                <w:rFonts w:cstheme="minorHAnsi"/>
                <w:sz w:val="24"/>
                <w:szCs w:val="24"/>
              </w:rPr>
            </w:pPr>
            <w:r w:rsidRPr="002A3EA8">
              <w:rPr>
                <w:rFonts w:cstheme="minorHAnsi"/>
                <w:sz w:val="24"/>
                <w:szCs w:val="24"/>
              </w:rPr>
              <w:t>B</w:t>
            </w:r>
          </w:p>
        </w:tc>
        <w:tc>
          <w:tcPr>
            <w:tcW w:w="2608" w:type="dxa"/>
          </w:tcPr>
          <w:p w14:paraId="258BFA6E" w14:textId="77777777" w:rsidR="001C618F" w:rsidRPr="002A3EA8" w:rsidRDefault="001C618F" w:rsidP="001570F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A3EA8">
              <w:rPr>
                <w:rFonts w:cstheme="minorHAnsi"/>
                <w:sz w:val="24"/>
                <w:szCs w:val="24"/>
              </w:rPr>
              <w:t>72-29</w:t>
            </w:r>
          </w:p>
        </w:tc>
        <w:tc>
          <w:tcPr>
            <w:tcW w:w="2608" w:type="dxa"/>
          </w:tcPr>
          <w:p w14:paraId="0613257B" w14:textId="77777777" w:rsidR="001C618F" w:rsidRPr="002A3EA8" w:rsidRDefault="001C618F" w:rsidP="001570F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A3EA8">
              <w:rPr>
                <w:rFonts w:cstheme="minorHAnsi"/>
                <w:sz w:val="24"/>
                <w:szCs w:val="24"/>
              </w:rPr>
              <w:t>2.75-3.24</w:t>
            </w:r>
          </w:p>
        </w:tc>
        <w:tc>
          <w:tcPr>
            <w:tcW w:w="2609" w:type="dxa"/>
          </w:tcPr>
          <w:p w14:paraId="27919928" w14:textId="77777777" w:rsidR="001C618F" w:rsidRPr="002A3EA8" w:rsidRDefault="001C618F" w:rsidP="001570F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A3EA8">
              <w:rPr>
                <w:rFonts w:cstheme="minorHAnsi"/>
                <w:sz w:val="24"/>
                <w:szCs w:val="24"/>
              </w:rPr>
              <w:t>3.0</w:t>
            </w:r>
          </w:p>
        </w:tc>
      </w:tr>
      <w:tr w:rsidR="001C618F" w:rsidRPr="00215D69" w14:paraId="6764C39B" w14:textId="77777777" w:rsidTr="001A3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6F5E7451" w14:textId="77777777" w:rsidR="001C618F" w:rsidRPr="002A3EA8" w:rsidRDefault="001C618F" w:rsidP="001570FE">
            <w:pPr>
              <w:rPr>
                <w:rFonts w:cstheme="minorHAnsi"/>
                <w:sz w:val="24"/>
                <w:szCs w:val="24"/>
              </w:rPr>
            </w:pPr>
            <w:r w:rsidRPr="002A3EA8">
              <w:rPr>
                <w:rFonts w:cstheme="minorHAnsi"/>
                <w:sz w:val="24"/>
                <w:szCs w:val="24"/>
              </w:rPr>
              <w:t>C+</w:t>
            </w:r>
          </w:p>
        </w:tc>
        <w:tc>
          <w:tcPr>
            <w:tcW w:w="2608" w:type="dxa"/>
          </w:tcPr>
          <w:p w14:paraId="15A133A0" w14:textId="77777777" w:rsidR="001C618F" w:rsidRPr="002A3EA8" w:rsidRDefault="001C618F" w:rsidP="001570FE">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A3EA8">
              <w:rPr>
                <w:rFonts w:cstheme="minorHAnsi"/>
                <w:sz w:val="24"/>
                <w:szCs w:val="24"/>
              </w:rPr>
              <w:t>65-71</w:t>
            </w:r>
          </w:p>
        </w:tc>
        <w:tc>
          <w:tcPr>
            <w:tcW w:w="2608" w:type="dxa"/>
          </w:tcPr>
          <w:p w14:paraId="64463FB0" w14:textId="77777777" w:rsidR="001C618F" w:rsidRPr="002A3EA8" w:rsidRDefault="001C618F" w:rsidP="001570FE">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A3EA8">
              <w:rPr>
                <w:rFonts w:cstheme="minorHAnsi"/>
                <w:sz w:val="24"/>
                <w:szCs w:val="24"/>
              </w:rPr>
              <w:t>2.25-2.74</w:t>
            </w:r>
          </w:p>
        </w:tc>
        <w:tc>
          <w:tcPr>
            <w:tcW w:w="2609" w:type="dxa"/>
          </w:tcPr>
          <w:p w14:paraId="76063679" w14:textId="77777777" w:rsidR="001C618F" w:rsidRPr="002A3EA8" w:rsidRDefault="001C618F" w:rsidP="001570FE">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A3EA8">
              <w:rPr>
                <w:rFonts w:cstheme="minorHAnsi"/>
                <w:sz w:val="24"/>
                <w:szCs w:val="24"/>
              </w:rPr>
              <w:t>2.5</w:t>
            </w:r>
          </w:p>
        </w:tc>
      </w:tr>
      <w:tr w:rsidR="001C618F" w:rsidRPr="00215D69" w14:paraId="209ED407" w14:textId="77777777" w:rsidTr="001A3431">
        <w:tc>
          <w:tcPr>
            <w:cnfStyle w:val="001000000000" w:firstRow="0" w:lastRow="0" w:firstColumn="1" w:lastColumn="0" w:oddVBand="0" w:evenVBand="0" w:oddHBand="0" w:evenHBand="0" w:firstRowFirstColumn="0" w:firstRowLastColumn="0" w:lastRowFirstColumn="0" w:lastRowLastColumn="0"/>
            <w:tcW w:w="1526" w:type="dxa"/>
          </w:tcPr>
          <w:p w14:paraId="1FB0F0B2" w14:textId="77777777" w:rsidR="001C618F" w:rsidRPr="002A3EA8" w:rsidRDefault="001C618F" w:rsidP="001570FE">
            <w:pPr>
              <w:rPr>
                <w:rFonts w:cstheme="minorHAnsi"/>
                <w:sz w:val="24"/>
                <w:szCs w:val="24"/>
              </w:rPr>
            </w:pPr>
            <w:r w:rsidRPr="002A3EA8">
              <w:rPr>
                <w:rFonts w:cstheme="minorHAnsi"/>
                <w:sz w:val="24"/>
                <w:szCs w:val="24"/>
              </w:rPr>
              <w:t>C</w:t>
            </w:r>
          </w:p>
        </w:tc>
        <w:tc>
          <w:tcPr>
            <w:tcW w:w="2608" w:type="dxa"/>
          </w:tcPr>
          <w:p w14:paraId="620E98E8" w14:textId="77777777" w:rsidR="001C618F" w:rsidRPr="002A3EA8" w:rsidRDefault="001C618F" w:rsidP="001570F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A3EA8">
              <w:rPr>
                <w:rFonts w:cstheme="minorHAnsi"/>
                <w:sz w:val="24"/>
                <w:szCs w:val="24"/>
              </w:rPr>
              <w:t>60-64</w:t>
            </w:r>
          </w:p>
        </w:tc>
        <w:tc>
          <w:tcPr>
            <w:tcW w:w="2608" w:type="dxa"/>
          </w:tcPr>
          <w:p w14:paraId="650CD79E" w14:textId="77777777" w:rsidR="001C618F" w:rsidRPr="002A3EA8" w:rsidRDefault="001C618F" w:rsidP="001570F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A3EA8">
              <w:rPr>
                <w:rFonts w:cstheme="minorHAnsi"/>
                <w:sz w:val="24"/>
                <w:szCs w:val="24"/>
              </w:rPr>
              <w:t>2.0-2.24</w:t>
            </w:r>
          </w:p>
        </w:tc>
        <w:tc>
          <w:tcPr>
            <w:tcW w:w="2609" w:type="dxa"/>
          </w:tcPr>
          <w:p w14:paraId="38B8B259" w14:textId="77777777" w:rsidR="001C618F" w:rsidRPr="002A3EA8" w:rsidRDefault="001C618F" w:rsidP="001570F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A3EA8">
              <w:rPr>
                <w:rFonts w:cstheme="minorHAnsi"/>
                <w:sz w:val="24"/>
                <w:szCs w:val="24"/>
              </w:rPr>
              <w:t>2.0</w:t>
            </w:r>
          </w:p>
        </w:tc>
      </w:tr>
      <w:tr w:rsidR="001C618F" w:rsidRPr="00215D69" w14:paraId="7DCAD168" w14:textId="77777777" w:rsidTr="001A3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838E644" w14:textId="77777777" w:rsidR="001C618F" w:rsidRPr="002A3EA8" w:rsidRDefault="001C618F" w:rsidP="001570FE">
            <w:pPr>
              <w:rPr>
                <w:rFonts w:cstheme="minorHAnsi"/>
                <w:sz w:val="24"/>
                <w:szCs w:val="24"/>
              </w:rPr>
            </w:pPr>
            <w:r w:rsidRPr="002A3EA8">
              <w:rPr>
                <w:rFonts w:cstheme="minorHAnsi"/>
                <w:sz w:val="24"/>
                <w:szCs w:val="24"/>
              </w:rPr>
              <w:t>D</w:t>
            </w:r>
          </w:p>
        </w:tc>
        <w:tc>
          <w:tcPr>
            <w:tcW w:w="2608" w:type="dxa"/>
          </w:tcPr>
          <w:p w14:paraId="09E66A64" w14:textId="77777777" w:rsidR="001C618F" w:rsidRPr="002A3EA8" w:rsidRDefault="001C618F" w:rsidP="001570FE">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A3EA8">
              <w:rPr>
                <w:rFonts w:cstheme="minorHAnsi"/>
                <w:sz w:val="24"/>
                <w:szCs w:val="24"/>
              </w:rPr>
              <w:t>50-59</w:t>
            </w:r>
          </w:p>
        </w:tc>
        <w:tc>
          <w:tcPr>
            <w:tcW w:w="2608" w:type="dxa"/>
          </w:tcPr>
          <w:p w14:paraId="678C2DD5" w14:textId="77777777" w:rsidR="001C618F" w:rsidRPr="002A3EA8" w:rsidRDefault="001C618F" w:rsidP="001570FE">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A3EA8">
              <w:rPr>
                <w:rFonts w:cstheme="minorHAnsi"/>
                <w:sz w:val="24"/>
                <w:szCs w:val="24"/>
              </w:rPr>
              <w:t>Less than 2.0</w:t>
            </w:r>
          </w:p>
        </w:tc>
        <w:tc>
          <w:tcPr>
            <w:tcW w:w="2609" w:type="dxa"/>
          </w:tcPr>
          <w:p w14:paraId="07C7245E" w14:textId="77777777" w:rsidR="001C618F" w:rsidRPr="002A3EA8" w:rsidRDefault="001C618F" w:rsidP="001570FE">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A3EA8">
              <w:rPr>
                <w:rFonts w:cstheme="minorHAnsi"/>
                <w:sz w:val="24"/>
                <w:szCs w:val="24"/>
              </w:rPr>
              <w:t>1.0</w:t>
            </w:r>
          </w:p>
        </w:tc>
      </w:tr>
      <w:tr w:rsidR="001C618F" w:rsidRPr="00215D69" w14:paraId="79DC5894" w14:textId="77777777" w:rsidTr="001A3431">
        <w:tc>
          <w:tcPr>
            <w:cnfStyle w:val="001000000000" w:firstRow="0" w:lastRow="0" w:firstColumn="1" w:lastColumn="0" w:oddVBand="0" w:evenVBand="0" w:oddHBand="0" w:evenHBand="0" w:firstRowFirstColumn="0" w:firstRowLastColumn="0" w:lastRowFirstColumn="0" w:lastRowLastColumn="0"/>
            <w:tcW w:w="1526" w:type="dxa"/>
          </w:tcPr>
          <w:p w14:paraId="68D089E0" w14:textId="77777777" w:rsidR="001C618F" w:rsidRPr="002A3EA8" w:rsidRDefault="001C618F" w:rsidP="001570FE">
            <w:pPr>
              <w:rPr>
                <w:rFonts w:cstheme="minorHAnsi"/>
                <w:sz w:val="24"/>
                <w:szCs w:val="24"/>
              </w:rPr>
            </w:pPr>
            <w:r w:rsidRPr="002A3EA8">
              <w:rPr>
                <w:rFonts w:cstheme="minorHAnsi"/>
                <w:sz w:val="24"/>
                <w:szCs w:val="24"/>
              </w:rPr>
              <w:t>F</w:t>
            </w:r>
          </w:p>
        </w:tc>
        <w:tc>
          <w:tcPr>
            <w:tcW w:w="2608" w:type="dxa"/>
          </w:tcPr>
          <w:p w14:paraId="23464366" w14:textId="77777777" w:rsidR="001C618F" w:rsidRPr="002A3EA8" w:rsidRDefault="001C618F" w:rsidP="001570F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A3EA8">
              <w:rPr>
                <w:rFonts w:cstheme="minorHAnsi"/>
                <w:sz w:val="24"/>
                <w:szCs w:val="24"/>
              </w:rPr>
              <w:t>Less than 50</w:t>
            </w:r>
          </w:p>
        </w:tc>
        <w:tc>
          <w:tcPr>
            <w:tcW w:w="2608" w:type="dxa"/>
          </w:tcPr>
          <w:p w14:paraId="59945E8B" w14:textId="77777777" w:rsidR="001C618F" w:rsidRPr="002A3EA8" w:rsidRDefault="001C618F" w:rsidP="001570FE">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09" w:type="dxa"/>
          </w:tcPr>
          <w:p w14:paraId="2BFBE712" w14:textId="77777777" w:rsidR="001C618F" w:rsidRPr="002A3EA8" w:rsidRDefault="001C618F" w:rsidP="001570F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A3EA8">
              <w:rPr>
                <w:rFonts w:cstheme="minorHAnsi"/>
                <w:sz w:val="24"/>
                <w:szCs w:val="24"/>
              </w:rPr>
              <w:t>0</w:t>
            </w:r>
          </w:p>
        </w:tc>
      </w:tr>
    </w:tbl>
    <w:p w14:paraId="0D6D7885" w14:textId="77777777" w:rsidR="001C618F" w:rsidRPr="007B61DA" w:rsidRDefault="001C618F" w:rsidP="00D80677">
      <w:pPr>
        <w:pStyle w:val="NoSpacing"/>
        <w:rPr>
          <w:rFonts w:cstheme="minorHAnsi"/>
          <w:sz w:val="24"/>
          <w:szCs w:val="24"/>
        </w:rPr>
      </w:pPr>
    </w:p>
    <w:p w14:paraId="3BCC8737" w14:textId="77777777" w:rsidR="00BD6235" w:rsidRPr="007B61DA" w:rsidRDefault="00BD6235" w:rsidP="0062652E">
      <w:pPr>
        <w:pStyle w:val="NoSpacing"/>
        <w:rPr>
          <w:rFonts w:cstheme="minorHAnsi"/>
          <w:sz w:val="24"/>
          <w:szCs w:val="24"/>
        </w:rPr>
      </w:pPr>
    </w:p>
    <w:p w14:paraId="69E9596E" w14:textId="2E470270" w:rsidR="007F1E48" w:rsidRPr="00011243" w:rsidRDefault="007F1E48" w:rsidP="00011243">
      <w:pPr>
        <w:pStyle w:val="Heading2"/>
        <w:rPr>
          <w:rFonts w:asciiTheme="minorHAnsi" w:hAnsiTheme="minorHAnsi" w:cstheme="minorHAnsi"/>
          <w:color w:val="1F4E79" w:themeColor="accent5" w:themeShade="80"/>
          <w:sz w:val="48"/>
          <w:szCs w:val="48"/>
        </w:rPr>
      </w:pPr>
      <w:bookmarkStart w:id="36" w:name="_Toc128145336"/>
      <w:r w:rsidRPr="00011243">
        <w:rPr>
          <w:rFonts w:asciiTheme="minorHAnsi" w:hAnsiTheme="minorHAnsi" w:cstheme="minorHAnsi"/>
          <w:color w:val="1F4E79" w:themeColor="accent5" w:themeShade="80"/>
          <w:sz w:val="48"/>
          <w:szCs w:val="48"/>
        </w:rPr>
        <w:t>E</w:t>
      </w:r>
      <w:r w:rsidR="00011243">
        <w:rPr>
          <w:rFonts w:asciiTheme="minorHAnsi" w:hAnsiTheme="minorHAnsi" w:cstheme="minorHAnsi"/>
          <w:color w:val="1F4E79" w:themeColor="accent5" w:themeShade="80"/>
          <w:sz w:val="48"/>
          <w:szCs w:val="48"/>
        </w:rPr>
        <w:t>xpectations</w:t>
      </w:r>
      <w:bookmarkEnd w:id="36"/>
    </w:p>
    <w:p w14:paraId="3818C028" w14:textId="77777777" w:rsidR="007F1E48" w:rsidRPr="007B61DA" w:rsidRDefault="007F1E48" w:rsidP="007F1E48">
      <w:pPr>
        <w:pStyle w:val="NoSpacing"/>
        <w:rPr>
          <w:rFonts w:cstheme="minorHAnsi"/>
          <w:b/>
          <w:sz w:val="24"/>
          <w:szCs w:val="24"/>
          <w:lang w:val="en-CA"/>
        </w:rPr>
      </w:pPr>
    </w:p>
    <w:p w14:paraId="2890874A" w14:textId="6613A6C2" w:rsidR="007F1E48" w:rsidRPr="001F3943" w:rsidRDefault="007F1E48" w:rsidP="007F1E48">
      <w:pPr>
        <w:pStyle w:val="NoSpacing"/>
        <w:rPr>
          <w:rFonts w:cstheme="minorHAnsi"/>
          <w:sz w:val="24"/>
          <w:szCs w:val="24"/>
          <w:lang w:val="en-CA"/>
        </w:rPr>
      </w:pPr>
      <w:r w:rsidRPr="001F3943">
        <w:rPr>
          <w:rFonts w:cstheme="minorHAnsi"/>
          <w:sz w:val="24"/>
          <w:szCs w:val="24"/>
          <w:lang w:val="en-CA"/>
        </w:rPr>
        <w:t>This section gives you a chance to be more transparent about academic and non-academic behaviours that lead to success in your course. You can describe for students what a successful student typically does in this course (e.g.</w:t>
      </w:r>
      <w:r w:rsidR="001A490F" w:rsidRPr="001F3943">
        <w:rPr>
          <w:rFonts w:cstheme="minorHAnsi"/>
          <w:sz w:val="24"/>
          <w:szCs w:val="24"/>
          <w:lang w:val="en-CA"/>
        </w:rPr>
        <w:t>,</w:t>
      </w:r>
      <w:r w:rsidRPr="001F3943">
        <w:rPr>
          <w:rFonts w:cstheme="minorHAnsi"/>
          <w:sz w:val="24"/>
          <w:szCs w:val="24"/>
          <w:lang w:val="en-CA"/>
        </w:rPr>
        <w:t xml:space="preserve"> review of course materials, completion of pre-work, asking for help, etc.). You might also include your expectations for student behaviour in the classroom and share what students can expect from you in terms of your behaviour. Be sure to reference the </w:t>
      </w:r>
      <w:hyperlink r:id="rId29" w:history="1">
        <w:r w:rsidRPr="001F3943">
          <w:rPr>
            <w:rStyle w:val="Hyperlink"/>
            <w:rFonts w:cstheme="minorHAnsi"/>
            <w:sz w:val="24"/>
            <w:szCs w:val="24"/>
            <w:lang w:val="en-CA"/>
          </w:rPr>
          <w:t>Respectful Work and Learning Environment Polic</w:t>
        </w:r>
        <w:r w:rsidRPr="001F3943">
          <w:rPr>
            <w:rStyle w:val="Hyperlink"/>
            <w:rFonts w:cstheme="minorHAnsi"/>
            <w:lang w:val="en-CA"/>
          </w:rPr>
          <w:t>y</w:t>
        </w:r>
      </w:hyperlink>
      <w:r w:rsidRPr="001F3943">
        <w:rPr>
          <w:rFonts w:cstheme="minorHAnsi"/>
          <w:sz w:val="24"/>
          <w:szCs w:val="24"/>
          <w:lang w:val="en-CA"/>
        </w:rPr>
        <w:t xml:space="preserve"> so that students are aware of what it contains.</w:t>
      </w:r>
    </w:p>
    <w:p w14:paraId="4BA2E3AB" w14:textId="77777777" w:rsidR="007F1E48" w:rsidRPr="001F3943" w:rsidRDefault="007F1E48" w:rsidP="007F1E48">
      <w:pPr>
        <w:pStyle w:val="NoSpacing"/>
        <w:rPr>
          <w:rFonts w:cstheme="minorHAnsi"/>
          <w:sz w:val="24"/>
          <w:szCs w:val="24"/>
          <w:lang w:val="en-CA"/>
        </w:rPr>
      </w:pPr>
    </w:p>
    <w:p w14:paraId="39B7C786" w14:textId="77777777" w:rsidR="005C0841" w:rsidRDefault="007F1E48" w:rsidP="007F1E48">
      <w:pPr>
        <w:pStyle w:val="NoSpacing"/>
        <w:rPr>
          <w:rFonts w:cstheme="minorHAnsi"/>
          <w:sz w:val="24"/>
          <w:szCs w:val="24"/>
          <w:lang w:val="en-CA"/>
        </w:rPr>
      </w:pPr>
      <w:r w:rsidRPr="001F3943">
        <w:rPr>
          <w:rFonts w:cstheme="minorHAnsi"/>
          <w:sz w:val="24"/>
          <w:szCs w:val="24"/>
          <w:lang w:val="en-CA"/>
        </w:rPr>
        <w:lastRenderedPageBreak/>
        <w:t xml:space="preserve">You might use this section as a starting point for an in-class conversation to foster dialogue about the differing expectations all participants in a learning community bring to any teaching and learning space. </w:t>
      </w:r>
    </w:p>
    <w:p w14:paraId="508AA188" w14:textId="77777777" w:rsidR="005C0841" w:rsidRDefault="005C0841" w:rsidP="007F1E48">
      <w:pPr>
        <w:pStyle w:val="NoSpacing"/>
        <w:rPr>
          <w:rFonts w:cstheme="minorHAnsi"/>
          <w:sz w:val="24"/>
          <w:szCs w:val="24"/>
          <w:lang w:val="en-CA"/>
        </w:rPr>
      </w:pPr>
    </w:p>
    <w:p w14:paraId="43050365" w14:textId="651BCF8D" w:rsidR="007F1E48" w:rsidRPr="001F3943" w:rsidRDefault="007F1E48" w:rsidP="007F1E48">
      <w:pPr>
        <w:pStyle w:val="NoSpacing"/>
        <w:rPr>
          <w:rFonts w:cstheme="minorHAnsi"/>
          <w:sz w:val="24"/>
          <w:szCs w:val="24"/>
          <w:lang w:val="en-CA"/>
        </w:rPr>
      </w:pPr>
      <w:r w:rsidRPr="00773D3A">
        <w:rPr>
          <w:rFonts w:cstheme="minorHAnsi"/>
          <w:sz w:val="24"/>
          <w:szCs w:val="24"/>
          <w:lang w:val="en-CA"/>
        </w:rPr>
        <w:t xml:space="preserve">See </w:t>
      </w:r>
      <w:r w:rsidR="001B555A" w:rsidRPr="00773D3A">
        <w:rPr>
          <w:rFonts w:cstheme="minorHAnsi"/>
          <w:sz w:val="24"/>
          <w:szCs w:val="24"/>
          <w:lang w:val="en-CA"/>
        </w:rPr>
        <w:t xml:space="preserve">The Centre’s </w:t>
      </w:r>
      <w:hyperlink r:id="rId30" w:history="1">
        <w:r w:rsidR="001B555A" w:rsidRPr="00773D3A">
          <w:rPr>
            <w:rStyle w:val="Hyperlink"/>
            <w:rFonts w:cstheme="minorHAnsi"/>
            <w:sz w:val="24"/>
            <w:szCs w:val="24"/>
            <w:lang w:val="en-CA"/>
          </w:rPr>
          <w:t>S</w:t>
        </w:r>
        <w:r w:rsidRPr="00773D3A">
          <w:rPr>
            <w:rStyle w:val="Hyperlink"/>
            <w:rFonts w:cstheme="minorHAnsi"/>
            <w:sz w:val="24"/>
            <w:szCs w:val="24"/>
            <w:lang w:val="en-CA"/>
          </w:rPr>
          <w:t xml:space="preserve">yllabus </w:t>
        </w:r>
        <w:r w:rsidR="001B555A" w:rsidRPr="00773D3A">
          <w:rPr>
            <w:rStyle w:val="Hyperlink"/>
            <w:rFonts w:cstheme="minorHAnsi"/>
            <w:sz w:val="24"/>
            <w:szCs w:val="24"/>
            <w:lang w:val="en-CA"/>
          </w:rPr>
          <w:t>Creation G</w:t>
        </w:r>
        <w:r w:rsidRPr="00773D3A">
          <w:rPr>
            <w:rStyle w:val="Hyperlink"/>
            <w:rFonts w:cstheme="minorHAnsi"/>
            <w:sz w:val="24"/>
            <w:szCs w:val="24"/>
            <w:lang w:val="en-CA"/>
          </w:rPr>
          <w:t>uide</w:t>
        </w:r>
      </w:hyperlink>
      <w:r w:rsidRPr="00773D3A">
        <w:rPr>
          <w:rFonts w:cstheme="minorHAnsi"/>
          <w:sz w:val="24"/>
          <w:szCs w:val="24"/>
          <w:lang w:val="en-CA"/>
        </w:rPr>
        <w:t xml:space="preserve"> for more information</w:t>
      </w:r>
      <w:r w:rsidR="005C0841" w:rsidRPr="00773D3A">
        <w:rPr>
          <w:rFonts w:cstheme="minorHAnsi"/>
          <w:sz w:val="24"/>
          <w:szCs w:val="24"/>
          <w:lang w:val="en-CA"/>
        </w:rPr>
        <w:t xml:space="preserve"> and sample community guidelines</w:t>
      </w:r>
      <w:r w:rsidRPr="00773D3A">
        <w:rPr>
          <w:rFonts w:cstheme="minorHAnsi"/>
          <w:sz w:val="24"/>
          <w:szCs w:val="24"/>
          <w:lang w:val="en-CA"/>
        </w:rPr>
        <w:t>.</w:t>
      </w:r>
    </w:p>
    <w:p w14:paraId="27CF1D21" w14:textId="77777777" w:rsidR="007F1E48" w:rsidRPr="007B61DA" w:rsidRDefault="007F1E48" w:rsidP="007F1E48">
      <w:pPr>
        <w:pStyle w:val="NoSpacing"/>
        <w:rPr>
          <w:rFonts w:cstheme="minorHAnsi"/>
          <w:i/>
          <w:sz w:val="24"/>
          <w:szCs w:val="24"/>
          <w:lang w:val="en-CA"/>
        </w:rPr>
      </w:pPr>
    </w:p>
    <w:p w14:paraId="0D9F244F" w14:textId="7A388C9D" w:rsidR="00274584" w:rsidRPr="00011243" w:rsidRDefault="00011243" w:rsidP="00011243">
      <w:pPr>
        <w:pStyle w:val="Heading2"/>
        <w:rPr>
          <w:rFonts w:asciiTheme="minorHAnsi" w:hAnsiTheme="minorHAnsi" w:cstheme="minorHAnsi"/>
          <w:color w:val="1F4E79" w:themeColor="accent5" w:themeShade="80"/>
          <w:sz w:val="48"/>
          <w:szCs w:val="48"/>
        </w:rPr>
      </w:pPr>
      <w:bookmarkStart w:id="37" w:name="_Toc128145337"/>
      <w:r w:rsidRPr="00011243">
        <w:rPr>
          <w:rFonts w:asciiTheme="minorHAnsi" w:hAnsiTheme="minorHAnsi" w:cstheme="minorHAnsi"/>
          <w:color w:val="1F4E79" w:themeColor="accent5" w:themeShade="80"/>
          <w:sz w:val="48"/>
          <w:szCs w:val="48"/>
        </w:rPr>
        <w:t xml:space="preserve">Course Policies </w:t>
      </w:r>
      <w:r w:rsidR="003924AA" w:rsidRPr="00011243">
        <w:rPr>
          <w:rFonts w:asciiTheme="minorHAnsi" w:hAnsiTheme="minorHAnsi" w:cstheme="minorHAnsi"/>
          <w:color w:val="1F4E79" w:themeColor="accent5" w:themeShade="80"/>
          <w:sz w:val="48"/>
          <w:szCs w:val="48"/>
        </w:rPr>
        <w:t>[R</w:t>
      </w:r>
      <w:r>
        <w:rPr>
          <w:rFonts w:asciiTheme="minorHAnsi" w:hAnsiTheme="minorHAnsi" w:cstheme="minorHAnsi"/>
          <w:color w:val="1F4E79" w:themeColor="accent5" w:themeShade="80"/>
          <w:sz w:val="48"/>
          <w:szCs w:val="48"/>
        </w:rPr>
        <w:t>OASS</w:t>
      </w:r>
      <w:r w:rsidR="003924AA" w:rsidRPr="00011243">
        <w:rPr>
          <w:rFonts w:asciiTheme="minorHAnsi" w:hAnsiTheme="minorHAnsi" w:cstheme="minorHAnsi"/>
          <w:color w:val="1F4E79" w:themeColor="accent5" w:themeShade="80"/>
          <w:sz w:val="48"/>
          <w:szCs w:val="48"/>
        </w:rPr>
        <w:t>]</w:t>
      </w:r>
      <w:bookmarkEnd w:id="37"/>
    </w:p>
    <w:p w14:paraId="3EB827FE" w14:textId="77777777" w:rsidR="001B7BB4" w:rsidRPr="007B61DA" w:rsidRDefault="001B7BB4" w:rsidP="0062652E">
      <w:pPr>
        <w:pStyle w:val="NoSpacing"/>
        <w:rPr>
          <w:rFonts w:cstheme="minorHAnsi"/>
          <w:b/>
          <w:color w:val="C00000"/>
          <w:sz w:val="24"/>
          <w:szCs w:val="24"/>
        </w:rPr>
      </w:pPr>
    </w:p>
    <w:p w14:paraId="597F7641" w14:textId="4B4E85C6" w:rsidR="001B7BB4" w:rsidRPr="001F3943" w:rsidRDefault="00297BAE" w:rsidP="0062652E">
      <w:pPr>
        <w:pStyle w:val="NoSpacing"/>
        <w:rPr>
          <w:rFonts w:cstheme="minorHAnsi"/>
          <w:b/>
          <w:color w:val="C00000"/>
          <w:sz w:val="24"/>
          <w:szCs w:val="24"/>
        </w:rPr>
      </w:pPr>
      <w:r w:rsidRPr="001F3943">
        <w:rPr>
          <w:rFonts w:cstheme="minorHAnsi"/>
          <w:sz w:val="24"/>
          <w:szCs w:val="24"/>
        </w:rPr>
        <w:t xml:space="preserve">Policies listed in this section are </w:t>
      </w:r>
      <w:r w:rsidR="001B7BB4" w:rsidRPr="001F3943">
        <w:rPr>
          <w:rFonts w:cstheme="minorHAnsi"/>
          <w:sz w:val="24"/>
          <w:szCs w:val="24"/>
        </w:rPr>
        <w:t>typically ones specific to you and your course, rather than the broad</w:t>
      </w:r>
      <w:r w:rsidR="0010536E" w:rsidRPr="001F3943">
        <w:rPr>
          <w:rFonts w:cstheme="minorHAnsi"/>
          <w:sz w:val="24"/>
          <w:szCs w:val="24"/>
        </w:rPr>
        <w:t>er</w:t>
      </w:r>
      <w:r w:rsidR="001B7BB4" w:rsidRPr="001F3943">
        <w:rPr>
          <w:rFonts w:cstheme="minorHAnsi"/>
          <w:sz w:val="24"/>
          <w:szCs w:val="24"/>
        </w:rPr>
        <w:t xml:space="preserve"> </w:t>
      </w:r>
      <w:r w:rsidR="0010536E" w:rsidRPr="001F3943">
        <w:rPr>
          <w:rFonts w:cstheme="minorHAnsi"/>
          <w:sz w:val="24"/>
          <w:szCs w:val="24"/>
        </w:rPr>
        <w:t>institutional</w:t>
      </w:r>
      <w:r w:rsidR="001B7BB4" w:rsidRPr="001F3943">
        <w:rPr>
          <w:rFonts w:cstheme="minorHAnsi"/>
          <w:sz w:val="24"/>
          <w:szCs w:val="24"/>
        </w:rPr>
        <w:t xml:space="preserve"> policies</w:t>
      </w:r>
      <w:r w:rsidR="0010536E" w:rsidRPr="001F3943">
        <w:rPr>
          <w:rFonts w:cstheme="minorHAnsi"/>
          <w:sz w:val="24"/>
          <w:szCs w:val="24"/>
        </w:rPr>
        <w:t xml:space="preserve"> listed</w:t>
      </w:r>
      <w:r w:rsidR="001B7BB4" w:rsidRPr="001F3943">
        <w:rPr>
          <w:rFonts w:cstheme="minorHAnsi"/>
          <w:sz w:val="24"/>
          <w:szCs w:val="24"/>
        </w:rPr>
        <w:t xml:space="preserve"> in the next section. However, there may be overlap</w:t>
      </w:r>
      <w:r w:rsidR="00733F1C" w:rsidRPr="001F3943">
        <w:rPr>
          <w:rFonts w:cstheme="minorHAnsi"/>
          <w:sz w:val="24"/>
          <w:szCs w:val="24"/>
        </w:rPr>
        <w:t xml:space="preserve"> in some instances,</w:t>
      </w:r>
      <w:r w:rsidR="001B7BB4" w:rsidRPr="001F3943">
        <w:rPr>
          <w:rFonts w:cstheme="minorHAnsi"/>
          <w:sz w:val="24"/>
          <w:szCs w:val="24"/>
        </w:rPr>
        <w:t xml:space="preserve"> particularly i</w:t>
      </w:r>
      <w:r w:rsidR="006257A2" w:rsidRPr="001F3943">
        <w:rPr>
          <w:rFonts w:cstheme="minorHAnsi"/>
          <w:sz w:val="24"/>
          <w:szCs w:val="24"/>
        </w:rPr>
        <w:t>n</w:t>
      </w:r>
      <w:r w:rsidR="001B7BB4" w:rsidRPr="001F3943">
        <w:rPr>
          <w:rFonts w:cstheme="minorHAnsi"/>
          <w:sz w:val="24"/>
          <w:szCs w:val="24"/>
        </w:rPr>
        <w:t xml:space="preserve"> your specific approach to some of the general UM policies that are required to be included under ROASS</w:t>
      </w:r>
      <w:r w:rsidR="00E91E94" w:rsidRPr="001F3943">
        <w:rPr>
          <w:rFonts w:cstheme="minorHAnsi"/>
          <w:sz w:val="24"/>
          <w:szCs w:val="24"/>
        </w:rPr>
        <w:t xml:space="preserve"> (e.g., academic integrity)</w:t>
      </w:r>
      <w:r w:rsidR="001B7BB4" w:rsidRPr="001F3943">
        <w:rPr>
          <w:rFonts w:cstheme="minorHAnsi"/>
          <w:sz w:val="24"/>
          <w:szCs w:val="24"/>
        </w:rPr>
        <w:t xml:space="preserve">. </w:t>
      </w:r>
      <w:r w:rsidR="00A91BB2" w:rsidRPr="001F3943">
        <w:rPr>
          <w:rFonts w:cstheme="minorHAnsi"/>
          <w:sz w:val="24"/>
          <w:szCs w:val="24"/>
        </w:rPr>
        <w:t xml:space="preserve">Ensure that your course policies align with </w:t>
      </w:r>
      <w:r w:rsidR="00473BCF" w:rsidRPr="001F3943">
        <w:rPr>
          <w:rFonts w:cstheme="minorHAnsi"/>
          <w:sz w:val="24"/>
          <w:szCs w:val="24"/>
        </w:rPr>
        <w:t>applicable</w:t>
      </w:r>
      <w:r w:rsidR="00A91BB2" w:rsidRPr="001F3943">
        <w:rPr>
          <w:rFonts w:cstheme="minorHAnsi"/>
          <w:sz w:val="24"/>
          <w:szCs w:val="24"/>
        </w:rPr>
        <w:t xml:space="preserve"> department-specific </w:t>
      </w:r>
      <w:r w:rsidR="00473BCF" w:rsidRPr="001F3943">
        <w:rPr>
          <w:rFonts w:cstheme="minorHAnsi"/>
          <w:sz w:val="24"/>
          <w:szCs w:val="24"/>
        </w:rPr>
        <w:t>and/</w:t>
      </w:r>
      <w:r w:rsidR="00A91BB2" w:rsidRPr="001F3943">
        <w:rPr>
          <w:rFonts w:cstheme="minorHAnsi"/>
          <w:sz w:val="24"/>
          <w:szCs w:val="24"/>
        </w:rPr>
        <w:t>or faculty-specific policies</w:t>
      </w:r>
      <w:r w:rsidR="00473BCF" w:rsidRPr="001F3943">
        <w:rPr>
          <w:rFonts w:cstheme="minorHAnsi"/>
          <w:sz w:val="24"/>
          <w:szCs w:val="24"/>
        </w:rPr>
        <w:t>.</w:t>
      </w:r>
    </w:p>
    <w:p w14:paraId="68E7E566" w14:textId="77777777" w:rsidR="00274584" w:rsidRPr="007B61DA" w:rsidRDefault="00274584" w:rsidP="0062652E">
      <w:pPr>
        <w:pStyle w:val="NoSpacing"/>
        <w:rPr>
          <w:rFonts w:cstheme="minorHAnsi"/>
          <w:sz w:val="24"/>
          <w:szCs w:val="24"/>
        </w:rPr>
      </w:pPr>
    </w:p>
    <w:p w14:paraId="00CCC314" w14:textId="239F1EAF" w:rsidR="00A11052" w:rsidRPr="00685664" w:rsidRDefault="00056745" w:rsidP="00BC72D5">
      <w:pPr>
        <w:pStyle w:val="Heading3"/>
        <w:rPr>
          <w:b/>
          <w:bCs/>
          <w:i/>
          <w:iCs/>
          <w:lang w:val="en-CA"/>
        </w:rPr>
      </w:pPr>
      <w:bookmarkStart w:id="38" w:name="_Toc128145338"/>
      <w:r w:rsidRPr="00685664">
        <w:rPr>
          <w:b/>
          <w:bCs/>
          <w:lang w:val="en-CA"/>
        </w:rPr>
        <w:t>Academic Integrity</w:t>
      </w:r>
      <w:r w:rsidR="0093297F" w:rsidRPr="00685664">
        <w:rPr>
          <w:b/>
          <w:bCs/>
          <w:lang w:val="en-CA"/>
        </w:rPr>
        <w:t xml:space="preserve"> </w:t>
      </w:r>
      <w:r w:rsidR="00D5763B" w:rsidRPr="00685664">
        <w:rPr>
          <w:b/>
          <w:bCs/>
        </w:rPr>
        <w:t>[ROASS]</w:t>
      </w:r>
      <w:bookmarkEnd w:id="38"/>
      <w:r w:rsidR="00D5763B" w:rsidRPr="00685664">
        <w:rPr>
          <w:b/>
          <w:bCs/>
        </w:rPr>
        <w:t xml:space="preserve"> </w:t>
      </w:r>
    </w:p>
    <w:p w14:paraId="175F224D" w14:textId="51D47D1F" w:rsidR="002869CE" w:rsidRPr="00230BC8" w:rsidRDefault="00A078BC" w:rsidP="000E00EF">
      <w:pPr>
        <w:pStyle w:val="NoSpacing"/>
        <w:spacing w:before="120" w:after="120"/>
        <w:rPr>
          <w:rFonts w:cstheme="minorHAnsi"/>
          <w:sz w:val="24"/>
          <w:szCs w:val="24"/>
          <w:lang w:val="en-CA"/>
        </w:rPr>
      </w:pPr>
      <w:r w:rsidRPr="007B61DA">
        <w:rPr>
          <w:rFonts w:cstheme="minorHAnsi"/>
          <w:sz w:val="24"/>
          <w:szCs w:val="24"/>
          <w:lang w:val="en-CA"/>
        </w:rPr>
        <w:t xml:space="preserve">The University of Manitoba’s policy for academic integrity is located within the Student Discipline Bylaw </w:t>
      </w:r>
      <w:r w:rsidR="009634FA" w:rsidRPr="007B61DA">
        <w:rPr>
          <w:rFonts w:cstheme="minorHAnsi"/>
          <w:sz w:val="24"/>
          <w:szCs w:val="24"/>
          <w:lang w:val="en-CA"/>
        </w:rPr>
        <w:t>and Student Academic Misconduct Procedure.</w:t>
      </w:r>
      <w:r w:rsidR="009634FA" w:rsidRPr="007B61DA">
        <w:rPr>
          <w:rFonts w:cstheme="minorHAnsi"/>
          <w:i/>
          <w:sz w:val="24"/>
          <w:szCs w:val="24"/>
          <w:lang w:val="en-CA"/>
        </w:rPr>
        <w:t xml:space="preserve"> </w:t>
      </w:r>
      <w:r w:rsidR="0080662F" w:rsidRPr="00230BC8">
        <w:rPr>
          <w:rFonts w:cstheme="minorHAnsi"/>
          <w:sz w:val="24"/>
          <w:szCs w:val="24"/>
          <w:lang w:val="en-CA"/>
        </w:rPr>
        <w:t xml:space="preserve">In addition to </w:t>
      </w:r>
      <w:r w:rsidR="000D3887" w:rsidRPr="00230BC8">
        <w:rPr>
          <w:rFonts w:cstheme="minorHAnsi"/>
          <w:sz w:val="24"/>
          <w:szCs w:val="24"/>
          <w:lang w:val="en-CA"/>
        </w:rPr>
        <w:t>drawing students</w:t>
      </w:r>
      <w:r w:rsidR="003511C5" w:rsidRPr="00230BC8">
        <w:rPr>
          <w:rFonts w:cstheme="minorHAnsi"/>
          <w:sz w:val="24"/>
          <w:szCs w:val="24"/>
          <w:lang w:val="en-CA"/>
        </w:rPr>
        <w:t>’</w:t>
      </w:r>
      <w:r w:rsidR="000D3887" w:rsidRPr="00230BC8">
        <w:rPr>
          <w:rFonts w:cstheme="minorHAnsi"/>
          <w:sz w:val="24"/>
          <w:szCs w:val="24"/>
          <w:lang w:val="en-CA"/>
        </w:rPr>
        <w:t xml:space="preserve"> attention to the policy and procedures as </w:t>
      </w:r>
      <w:r w:rsidR="0080662F" w:rsidRPr="00230BC8">
        <w:rPr>
          <w:rFonts w:cstheme="minorHAnsi"/>
          <w:sz w:val="24"/>
          <w:szCs w:val="24"/>
          <w:lang w:val="en-CA"/>
        </w:rPr>
        <w:t xml:space="preserve">listed in the </w:t>
      </w:r>
      <w:r w:rsidR="000D3887" w:rsidRPr="00230BC8">
        <w:rPr>
          <w:rFonts w:cstheme="minorHAnsi"/>
          <w:sz w:val="24"/>
          <w:szCs w:val="24"/>
          <w:lang w:val="en-CA"/>
        </w:rPr>
        <w:t xml:space="preserve">UM Policies </w:t>
      </w:r>
      <w:r w:rsidR="0080662F" w:rsidRPr="00230BC8">
        <w:rPr>
          <w:rFonts w:cstheme="minorHAnsi"/>
          <w:sz w:val="24"/>
          <w:szCs w:val="24"/>
          <w:lang w:val="en-CA"/>
        </w:rPr>
        <w:t xml:space="preserve">section below, it </w:t>
      </w:r>
      <w:r w:rsidR="000D3887" w:rsidRPr="00230BC8">
        <w:rPr>
          <w:rFonts w:cstheme="minorHAnsi"/>
          <w:sz w:val="24"/>
          <w:szCs w:val="24"/>
          <w:lang w:val="en-CA"/>
        </w:rPr>
        <w:t>is important</w:t>
      </w:r>
      <w:r w:rsidR="0080662F" w:rsidRPr="00230BC8">
        <w:rPr>
          <w:rFonts w:cstheme="minorHAnsi"/>
          <w:sz w:val="24"/>
          <w:szCs w:val="24"/>
          <w:lang w:val="en-CA"/>
        </w:rPr>
        <w:t xml:space="preserve"> to include an academic integrity statement </w:t>
      </w:r>
      <w:r w:rsidR="00A92FFF" w:rsidRPr="00230BC8">
        <w:rPr>
          <w:rFonts w:cstheme="minorHAnsi"/>
          <w:sz w:val="24"/>
          <w:szCs w:val="24"/>
          <w:lang w:val="en-CA"/>
        </w:rPr>
        <w:t>pertaining to your</w:t>
      </w:r>
      <w:r w:rsidR="0080662F" w:rsidRPr="00230BC8">
        <w:rPr>
          <w:rFonts w:cstheme="minorHAnsi"/>
          <w:sz w:val="24"/>
          <w:szCs w:val="24"/>
          <w:lang w:val="en-CA"/>
        </w:rPr>
        <w:t xml:space="preserve"> course </w:t>
      </w:r>
      <w:r w:rsidR="00A92FFF" w:rsidRPr="00230BC8">
        <w:rPr>
          <w:rFonts w:cstheme="minorHAnsi"/>
          <w:sz w:val="24"/>
          <w:szCs w:val="24"/>
          <w:lang w:val="en-CA"/>
        </w:rPr>
        <w:t xml:space="preserve">and/or </w:t>
      </w:r>
      <w:r w:rsidR="0080662F" w:rsidRPr="00230BC8">
        <w:rPr>
          <w:rFonts w:cstheme="minorHAnsi"/>
          <w:sz w:val="24"/>
          <w:szCs w:val="24"/>
          <w:lang w:val="en-CA"/>
        </w:rPr>
        <w:t>disciplin</w:t>
      </w:r>
      <w:r w:rsidR="00A92FFF" w:rsidRPr="00230BC8">
        <w:rPr>
          <w:rFonts w:cstheme="minorHAnsi"/>
          <w:sz w:val="24"/>
          <w:szCs w:val="24"/>
          <w:lang w:val="en-CA"/>
        </w:rPr>
        <w:t xml:space="preserve">e. </w:t>
      </w:r>
      <w:r w:rsidR="00304F93" w:rsidRPr="00230BC8">
        <w:rPr>
          <w:rFonts w:cstheme="minorHAnsi"/>
          <w:sz w:val="24"/>
          <w:szCs w:val="24"/>
          <w:lang w:val="en-CA"/>
        </w:rPr>
        <w:t>Here is an example of a general statement that you may wish to include:</w:t>
      </w:r>
      <w:r w:rsidR="00A92FFF" w:rsidRPr="00230BC8">
        <w:rPr>
          <w:rFonts w:cstheme="minorHAnsi"/>
          <w:sz w:val="24"/>
          <w:szCs w:val="24"/>
          <w:lang w:val="en-CA"/>
        </w:rPr>
        <w:t xml:space="preserve"> </w:t>
      </w:r>
    </w:p>
    <w:p w14:paraId="30D3C4DE" w14:textId="040CC77C" w:rsidR="002869CE" w:rsidRPr="00BC72D5" w:rsidRDefault="00304F93" w:rsidP="000E00EF">
      <w:pPr>
        <w:pStyle w:val="NoSpacing"/>
        <w:spacing w:before="120" w:after="120"/>
        <w:rPr>
          <w:rFonts w:cstheme="minorHAnsi"/>
          <w:i/>
          <w:sz w:val="24"/>
          <w:szCs w:val="24"/>
          <w:lang w:val="en-CA"/>
        </w:rPr>
      </w:pPr>
      <w:r w:rsidRPr="00BC72D5">
        <w:rPr>
          <w:rFonts w:cstheme="minorHAnsi"/>
          <w:i/>
          <w:sz w:val="24"/>
          <w:szCs w:val="24"/>
          <w:lang w:val="en-CA"/>
        </w:rPr>
        <w:t>Each student in this course is expected to compete their coursework and programs of study with integrity by making a commitment to the six fundamental values of honesty, trust, fairness, respect, responsibility, and courage.</w:t>
      </w:r>
    </w:p>
    <w:p w14:paraId="5E150E28" w14:textId="2B7DA138" w:rsidR="00A11052" w:rsidRDefault="00662C60" w:rsidP="00685664">
      <w:pPr>
        <w:pStyle w:val="NoSpacing"/>
        <w:rPr>
          <w:rFonts w:cstheme="minorHAnsi"/>
          <w:iCs/>
          <w:sz w:val="24"/>
          <w:szCs w:val="24"/>
          <w:lang w:val="en-CA"/>
        </w:rPr>
      </w:pPr>
      <w:r w:rsidRPr="00EF554D">
        <w:rPr>
          <w:rFonts w:cstheme="minorHAnsi"/>
          <w:sz w:val="24"/>
          <w:szCs w:val="24"/>
          <w:lang w:val="en-CA"/>
        </w:rPr>
        <w:t xml:space="preserve">You may </w:t>
      </w:r>
      <w:r w:rsidR="002869CE" w:rsidRPr="00EF554D">
        <w:rPr>
          <w:rFonts w:cstheme="minorHAnsi"/>
          <w:sz w:val="24"/>
          <w:szCs w:val="24"/>
          <w:lang w:val="en-CA"/>
        </w:rPr>
        <w:t xml:space="preserve">also </w:t>
      </w:r>
      <w:r w:rsidRPr="00EF554D">
        <w:rPr>
          <w:rFonts w:cstheme="minorHAnsi"/>
          <w:sz w:val="24"/>
          <w:szCs w:val="24"/>
          <w:lang w:val="en-CA"/>
        </w:rPr>
        <w:t xml:space="preserve">want to refer to specific course requirements for </w:t>
      </w:r>
      <w:r w:rsidR="002869CE" w:rsidRPr="00EF554D">
        <w:rPr>
          <w:rFonts w:cstheme="minorHAnsi"/>
          <w:sz w:val="24"/>
          <w:szCs w:val="24"/>
          <w:lang w:val="en-CA"/>
        </w:rPr>
        <w:t xml:space="preserve">demonstrating </w:t>
      </w:r>
      <w:r w:rsidRPr="00EF554D">
        <w:rPr>
          <w:rFonts w:cstheme="minorHAnsi"/>
          <w:sz w:val="24"/>
          <w:szCs w:val="24"/>
          <w:lang w:val="en-CA"/>
        </w:rPr>
        <w:t xml:space="preserve">academic integrity </w:t>
      </w:r>
      <w:r w:rsidR="002869CE" w:rsidRPr="00EF554D">
        <w:rPr>
          <w:rFonts w:cstheme="minorHAnsi"/>
          <w:sz w:val="24"/>
          <w:szCs w:val="24"/>
          <w:lang w:val="en-CA"/>
        </w:rPr>
        <w:t>when completing</w:t>
      </w:r>
      <w:r w:rsidRPr="00EF554D">
        <w:rPr>
          <w:rFonts w:cstheme="minorHAnsi"/>
          <w:sz w:val="24"/>
          <w:szCs w:val="24"/>
          <w:lang w:val="en-CA"/>
        </w:rPr>
        <w:t xml:space="preserve"> individual and group work</w:t>
      </w:r>
      <w:r w:rsidR="002869CE" w:rsidRPr="00EF554D">
        <w:rPr>
          <w:rFonts w:cstheme="minorHAnsi"/>
          <w:sz w:val="24"/>
          <w:szCs w:val="24"/>
          <w:lang w:val="en-CA"/>
        </w:rPr>
        <w:t xml:space="preserve">. </w:t>
      </w:r>
      <w:r w:rsidR="002869CE" w:rsidRPr="00EF554D">
        <w:rPr>
          <w:rFonts w:cstheme="minorHAnsi"/>
          <w:iCs/>
          <w:sz w:val="24"/>
          <w:szCs w:val="24"/>
          <w:lang w:val="en-CA"/>
        </w:rPr>
        <w:t xml:space="preserve">Here are </w:t>
      </w:r>
      <w:r w:rsidR="00D21777">
        <w:rPr>
          <w:rFonts w:cstheme="minorHAnsi"/>
          <w:iCs/>
          <w:sz w:val="24"/>
          <w:szCs w:val="24"/>
          <w:lang w:val="en-CA"/>
        </w:rPr>
        <w:t>two</w:t>
      </w:r>
      <w:r w:rsidR="002869CE" w:rsidRPr="00EF554D">
        <w:rPr>
          <w:rFonts w:cstheme="minorHAnsi"/>
          <w:iCs/>
          <w:sz w:val="24"/>
          <w:szCs w:val="24"/>
          <w:lang w:val="en-CA"/>
        </w:rPr>
        <w:t xml:space="preserve"> examples</w:t>
      </w:r>
      <w:r w:rsidR="005B00AA">
        <w:rPr>
          <w:rFonts w:cstheme="minorHAnsi"/>
          <w:iCs/>
          <w:sz w:val="24"/>
          <w:szCs w:val="24"/>
          <w:lang w:val="en-CA"/>
        </w:rPr>
        <w:t>; p</w:t>
      </w:r>
      <w:r w:rsidR="005B00AA" w:rsidRPr="00D21777">
        <w:rPr>
          <w:rFonts w:cstheme="minorHAnsi"/>
          <w:iCs/>
          <w:sz w:val="24"/>
          <w:szCs w:val="24"/>
          <w:lang w:val="en-CA"/>
        </w:rPr>
        <w:t>lease revise or add more course-specific requirements as necessary.</w:t>
      </w:r>
      <w:r w:rsidR="00332B45" w:rsidRPr="00332B45">
        <w:rPr>
          <w:rFonts w:cstheme="minorHAnsi"/>
          <w:iCs/>
          <w:sz w:val="24"/>
          <w:szCs w:val="24"/>
          <w:lang w:val="en-CA"/>
        </w:rPr>
        <w:t xml:space="preserve"> See </w:t>
      </w:r>
      <w:r w:rsidR="005C0841" w:rsidRPr="00773D3A">
        <w:rPr>
          <w:rFonts w:cstheme="minorHAnsi"/>
          <w:iCs/>
          <w:sz w:val="24"/>
          <w:szCs w:val="24"/>
          <w:lang w:val="en-CA"/>
        </w:rPr>
        <w:t xml:space="preserve">The Centre’s </w:t>
      </w:r>
      <w:hyperlink r:id="rId31" w:history="1">
        <w:r w:rsidR="005C0841" w:rsidRPr="00773D3A">
          <w:rPr>
            <w:rStyle w:val="Hyperlink"/>
            <w:rFonts w:cstheme="minorHAnsi"/>
            <w:iCs/>
            <w:sz w:val="24"/>
            <w:szCs w:val="24"/>
            <w:lang w:val="en-CA"/>
          </w:rPr>
          <w:t>S</w:t>
        </w:r>
        <w:r w:rsidR="00332B45" w:rsidRPr="00773D3A">
          <w:rPr>
            <w:rStyle w:val="Hyperlink"/>
            <w:rFonts w:cstheme="minorHAnsi"/>
            <w:iCs/>
            <w:sz w:val="24"/>
            <w:szCs w:val="24"/>
            <w:lang w:val="en-CA"/>
          </w:rPr>
          <w:t xml:space="preserve">yllabus </w:t>
        </w:r>
        <w:r w:rsidR="005C0841" w:rsidRPr="00773D3A">
          <w:rPr>
            <w:rStyle w:val="Hyperlink"/>
            <w:rFonts w:cstheme="minorHAnsi"/>
            <w:iCs/>
            <w:sz w:val="24"/>
            <w:szCs w:val="24"/>
            <w:lang w:val="en-CA"/>
          </w:rPr>
          <w:t>Creation G</w:t>
        </w:r>
        <w:r w:rsidR="00332B45" w:rsidRPr="00773D3A">
          <w:rPr>
            <w:rStyle w:val="Hyperlink"/>
            <w:rFonts w:cstheme="minorHAnsi"/>
            <w:iCs/>
            <w:sz w:val="24"/>
            <w:szCs w:val="24"/>
            <w:lang w:val="en-CA"/>
          </w:rPr>
          <w:t>uide</w:t>
        </w:r>
      </w:hyperlink>
      <w:r w:rsidR="00332B45" w:rsidRPr="00773D3A">
        <w:rPr>
          <w:rFonts w:cstheme="minorHAnsi"/>
          <w:iCs/>
          <w:sz w:val="24"/>
          <w:szCs w:val="24"/>
          <w:lang w:val="en-CA"/>
        </w:rPr>
        <w:t xml:space="preserve"> for </w:t>
      </w:r>
      <w:r w:rsidR="00BE3077" w:rsidRPr="00773D3A">
        <w:rPr>
          <w:rFonts w:cstheme="minorHAnsi"/>
          <w:iCs/>
          <w:sz w:val="24"/>
          <w:szCs w:val="24"/>
          <w:lang w:val="en-CA"/>
        </w:rPr>
        <w:t>additional</w:t>
      </w:r>
      <w:r w:rsidR="00332B45" w:rsidRPr="00773D3A">
        <w:rPr>
          <w:rFonts w:cstheme="minorHAnsi"/>
          <w:iCs/>
          <w:sz w:val="24"/>
          <w:szCs w:val="24"/>
          <w:lang w:val="en-CA"/>
        </w:rPr>
        <w:t xml:space="preserve"> information</w:t>
      </w:r>
      <w:r w:rsidR="00BE3077" w:rsidRPr="00773D3A">
        <w:rPr>
          <w:rFonts w:cstheme="minorHAnsi"/>
          <w:iCs/>
          <w:sz w:val="24"/>
          <w:szCs w:val="24"/>
          <w:lang w:val="en-CA"/>
        </w:rPr>
        <w:t xml:space="preserve"> and resources</w:t>
      </w:r>
      <w:r w:rsidR="00332B45" w:rsidRPr="00773D3A">
        <w:rPr>
          <w:rFonts w:cstheme="minorHAnsi"/>
          <w:iCs/>
          <w:sz w:val="24"/>
          <w:szCs w:val="24"/>
          <w:lang w:val="en-CA"/>
        </w:rPr>
        <w:t>.</w:t>
      </w:r>
    </w:p>
    <w:p w14:paraId="06299992" w14:textId="77777777" w:rsidR="00685664" w:rsidRPr="00685664" w:rsidRDefault="00685664" w:rsidP="00685664">
      <w:pPr>
        <w:pStyle w:val="NoSpacing"/>
        <w:rPr>
          <w:rFonts w:cstheme="minorHAnsi"/>
          <w:iCs/>
          <w:sz w:val="24"/>
          <w:szCs w:val="24"/>
          <w:lang w:val="en-CA"/>
        </w:rPr>
      </w:pPr>
    </w:p>
    <w:p w14:paraId="38DB17DE" w14:textId="0B065626" w:rsidR="00D21777" w:rsidRDefault="008C30AC" w:rsidP="00D21777">
      <w:pPr>
        <w:pStyle w:val="Heading4"/>
        <w:rPr>
          <w:lang w:val="en-CA"/>
        </w:rPr>
      </w:pPr>
      <w:r>
        <w:rPr>
          <w:lang w:val="en-CA"/>
        </w:rPr>
        <w:t>Example</w:t>
      </w:r>
      <w:r w:rsidRPr="007B61DA">
        <w:rPr>
          <w:lang w:val="en-CA"/>
        </w:rPr>
        <w:t xml:space="preserve"> 1 </w:t>
      </w:r>
    </w:p>
    <w:p w14:paraId="443DA6A6" w14:textId="59A20D0A" w:rsidR="008C5B98" w:rsidRPr="00D21777" w:rsidRDefault="008C5B98" w:rsidP="00304F93">
      <w:pPr>
        <w:pStyle w:val="NoSpacing"/>
        <w:spacing w:before="120" w:after="120"/>
        <w:rPr>
          <w:rFonts w:cstheme="minorHAnsi"/>
          <w:i/>
          <w:sz w:val="24"/>
          <w:szCs w:val="24"/>
          <w:lang w:val="en-CA"/>
        </w:rPr>
      </w:pPr>
      <w:r w:rsidRPr="00D21777">
        <w:rPr>
          <w:rFonts w:cstheme="minorHAnsi"/>
          <w:i/>
          <w:sz w:val="24"/>
          <w:szCs w:val="24"/>
          <w:lang w:val="en-CA"/>
        </w:rPr>
        <w:t>In this course, academic integrity looks like referencing the work of others that you have used and completing your assignments independently unless otherwise specified. For assignments/projects where you are encouraged to work in a group or team, ensure that your assignment/project is completed with integrity. You must also do your own work during exams.</w:t>
      </w:r>
    </w:p>
    <w:p w14:paraId="6EF1238B" w14:textId="33ED77B2" w:rsidR="00D21777" w:rsidRDefault="008C30AC" w:rsidP="00D21777">
      <w:pPr>
        <w:pStyle w:val="Heading4"/>
        <w:rPr>
          <w:lang w:val="en-CA"/>
        </w:rPr>
      </w:pPr>
      <w:r w:rsidRPr="007B61DA">
        <w:rPr>
          <w:lang w:val="en-CA"/>
        </w:rPr>
        <w:t xml:space="preserve">Example 2 </w:t>
      </w:r>
    </w:p>
    <w:p w14:paraId="4505F575" w14:textId="204E17BB" w:rsidR="008C30AC" w:rsidRPr="00D21777" w:rsidRDefault="008C30AC" w:rsidP="000E00EF">
      <w:pPr>
        <w:pStyle w:val="NoSpacing"/>
        <w:spacing w:before="120" w:after="120"/>
        <w:rPr>
          <w:rFonts w:cstheme="minorHAnsi"/>
          <w:i/>
          <w:sz w:val="24"/>
          <w:szCs w:val="24"/>
          <w:lang w:val="en-CA"/>
        </w:rPr>
      </w:pPr>
      <w:r w:rsidRPr="00D21777">
        <w:rPr>
          <w:rFonts w:cstheme="minorHAnsi"/>
          <w:i/>
          <w:sz w:val="24"/>
          <w:szCs w:val="24"/>
          <w:lang w:val="en-CA"/>
        </w:rPr>
        <w:t>Please refer to these specific course requirements for academic integrity for individual and group work</w:t>
      </w:r>
      <w:r w:rsidR="006C1AC2" w:rsidRPr="00D21777">
        <w:rPr>
          <w:rFonts w:cstheme="minorHAnsi"/>
          <w:i/>
          <w:iCs/>
          <w:sz w:val="24"/>
          <w:szCs w:val="24"/>
          <w:lang w:val="en-CA"/>
        </w:rPr>
        <w:t xml:space="preserve"> in this course</w:t>
      </w:r>
      <w:r w:rsidRPr="00D21777">
        <w:rPr>
          <w:rFonts w:cstheme="minorHAnsi"/>
          <w:i/>
          <w:sz w:val="24"/>
          <w:szCs w:val="24"/>
          <w:lang w:val="en-CA"/>
        </w:rPr>
        <w:t>:</w:t>
      </w:r>
    </w:p>
    <w:p w14:paraId="15CF897C" w14:textId="5C74F4AE" w:rsidR="008C3036" w:rsidRPr="00D21777" w:rsidRDefault="008C3036" w:rsidP="008C3036">
      <w:pPr>
        <w:pStyle w:val="NoSpacing"/>
        <w:numPr>
          <w:ilvl w:val="0"/>
          <w:numId w:val="1"/>
        </w:numPr>
        <w:rPr>
          <w:rFonts w:cstheme="minorHAnsi"/>
          <w:i/>
          <w:sz w:val="24"/>
          <w:szCs w:val="24"/>
          <w:lang w:val="en-CA"/>
        </w:rPr>
      </w:pPr>
      <w:r w:rsidRPr="00D21777">
        <w:rPr>
          <w:rFonts w:cstheme="minorHAnsi"/>
          <w:i/>
          <w:sz w:val="24"/>
          <w:szCs w:val="24"/>
          <w:lang w:val="en-CA"/>
        </w:rPr>
        <w:lastRenderedPageBreak/>
        <w:t xml:space="preserve">Unless otherwise stated, complete your assignments, quizzes, tests, and exams by yourself with no help from your class peers, family members, or from tutors that are not approved by the instructor. If you </w:t>
      </w:r>
      <w:proofErr w:type="gramStart"/>
      <w:r w:rsidRPr="00D21777">
        <w:rPr>
          <w:rFonts w:cstheme="minorHAnsi"/>
          <w:i/>
          <w:sz w:val="24"/>
          <w:szCs w:val="24"/>
          <w:lang w:val="en-CA"/>
        </w:rPr>
        <w:t>are in need of</w:t>
      </w:r>
      <w:proofErr w:type="gramEnd"/>
      <w:r w:rsidRPr="00D21777">
        <w:rPr>
          <w:rFonts w:cstheme="minorHAnsi"/>
          <w:i/>
          <w:sz w:val="24"/>
          <w:szCs w:val="24"/>
          <w:lang w:val="en-CA"/>
        </w:rPr>
        <w:t xml:space="preserve"> assistance, please contact the instructor immediately for support and/or to arrange for approved supports.</w:t>
      </w:r>
    </w:p>
    <w:p w14:paraId="55DA269F" w14:textId="7C35D8EB" w:rsidR="008C3036" w:rsidRPr="00D21777" w:rsidRDefault="008C3036" w:rsidP="008C3036">
      <w:pPr>
        <w:pStyle w:val="NoSpacing"/>
        <w:numPr>
          <w:ilvl w:val="0"/>
          <w:numId w:val="1"/>
        </w:numPr>
        <w:rPr>
          <w:rFonts w:cstheme="minorHAnsi"/>
          <w:i/>
          <w:sz w:val="24"/>
          <w:szCs w:val="24"/>
          <w:lang w:val="en-CA"/>
        </w:rPr>
      </w:pPr>
      <w:r w:rsidRPr="00D21777">
        <w:rPr>
          <w:rFonts w:cstheme="minorHAnsi"/>
          <w:i/>
          <w:sz w:val="24"/>
          <w:szCs w:val="24"/>
          <w:lang w:val="en-CA"/>
        </w:rPr>
        <w:t>Do not share course materials (e.g., notes, exam questions, assignment instructions, article) that have been created by the instructor or were authored by another</w:t>
      </w:r>
      <w:r w:rsidR="00C81015" w:rsidRPr="00D21777">
        <w:rPr>
          <w:rFonts w:cstheme="minorHAnsi"/>
          <w:i/>
          <w:sz w:val="24"/>
          <w:szCs w:val="24"/>
          <w:lang w:val="en-CA"/>
        </w:rPr>
        <w:t xml:space="preserve"> person</w:t>
      </w:r>
      <w:r w:rsidRPr="00D21777">
        <w:rPr>
          <w:rFonts w:cstheme="minorHAnsi"/>
          <w:i/>
          <w:sz w:val="24"/>
          <w:szCs w:val="24"/>
          <w:lang w:val="en-CA"/>
        </w:rPr>
        <w:t xml:space="preserve">. </w:t>
      </w:r>
      <w:r w:rsidR="00755548" w:rsidRPr="00D21777">
        <w:rPr>
          <w:rFonts w:cstheme="minorHAnsi"/>
          <w:i/>
          <w:sz w:val="24"/>
          <w:szCs w:val="24"/>
          <w:lang w:val="en-CA"/>
        </w:rPr>
        <w:t>Unpermitted s</w:t>
      </w:r>
      <w:r w:rsidRPr="00D21777">
        <w:rPr>
          <w:rFonts w:cstheme="minorHAnsi"/>
          <w:i/>
          <w:sz w:val="24"/>
          <w:szCs w:val="24"/>
          <w:lang w:val="en-CA"/>
        </w:rPr>
        <w:t xml:space="preserve">haring of such materials with your peers or with note-sharing companies, such as One Class, Course Hero, or Chegg (or other similar websites), is a violation of Copyright </w:t>
      </w:r>
      <w:r w:rsidR="00C81015" w:rsidRPr="00D21777">
        <w:rPr>
          <w:rFonts w:cstheme="minorHAnsi"/>
          <w:i/>
          <w:sz w:val="24"/>
          <w:szCs w:val="24"/>
          <w:lang w:val="en-CA"/>
        </w:rPr>
        <w:t>L</w:t>
      </w:r>
      <w:r w:rsidRPr="00D21777">
        <w:rPr>
          <w:rFonts w:cstheme="minorHAnsi"/>
          <w:i/>
          <w:sz w:val="24"/>
          <w:szCs w:val="24"/>
          <w:lang w:val="en-CA"/>
        </w:rPr>
        <w:t>aw.</w:t>
      </w:r>
    </w:p>
    <w:p w14:paraId="2D089407" w14:textId="77777777" w:rsidR="008C3036" w:rsidRPr="00D21777" w:rsidRDefault="008C3036" w:rsidP="008C3036">
      <w:pPr>
        <w:pStyle w:val="NoSpacing"/>
        <w:numPr>
          <w:ilvl w:val="0"/>
          <w:numId w:val="1"/>
        </w:numPr>
        <w:rPr>
          <w:rFonts w:cstheme="minorHAnsi"/>
          <w:i/>
          <w:sz w:val="24"/>
          <w:szCs w:val="24"/>
          <w:lang w:val="en-CA"/>
        </w:rPr>
      </w:pPr>
      <w:r w:rsidRPr="00D21777">
        <w:rPr>
          <w:rFonts w:cstheme="minorHAnsi"/>
          <w:i/>
          <w:sz w:val="24"/>
          <w:szCs w:val="24"/>
          <w:lang w:val="en-CA"/>
        </w:rPr>
        <w:t xml:space="preserve">Group members must ensure that a group project adheres to the principles of academic integrity. This means that all students are required to check that all sourced material has been cited and referenced. </w:t>
      </w:r>
    </w:p>
    <w:p w14:paraId="3D23AA75" w14:textId="01B42380" w:rsidR="008C3036" w:rsidRPr="00D21777" w:rsidRDefault="008C3036" w:rsidP="008C3036">
      <w:pPr>
        <w:pStyle w:val="NoSpacing"/>
        <w:numPr>
          <w:ilvl w:val="0"/>
          <w:numId w:val="1"/>
        </w:numPr>
        <w:rPr>
          <w:rFonts w:cstheme="minorHAnsi"/>
          <w:i/>
          <w:sz w:val="24"/>
          <w:szCs w:val="24"/>
          <w:lang w:val="en-CA"/>
        </w:rPr>
      </w:pPr>
      <w:r w:rsidRPr="00D21777">
        <w:rPr>
          <w:rFonts w:cstheme="minorHAnsi"/>
          <w:i/>
          <w:sz w:val="24"/>
          <w:szCs w:val="24"/>
          <w:lang w:val="en-CA"/>
        </w:rPr>
        <w:t>Students should review specific instructions concerning study groups and individual assignments.</w:t>
      </w:r>
    </w:p>
    <w:p w14:paraId="1C4F2326" w14:textId="43A42783" w:rsidR="008C3036" w:rsidRPr="00D21777" w:rsidRDefault="006D09A3" w:rsidP="008C3036">
      <w:pPr>
        <w:pStyle w:val="NoSpacing"/>
        <w:numPr>
          <w:ilvl w:val="0"/>
          <w:numId w:val="1"/>
        </w:numPr>
        <w:rPr>
          <w:rFonts w:cstheme="minorHAnsi"/>
          <w:i/>
          <w:sz w:val="24"/>
          <w:szCs w:val="24"/>
          <w:lang w:val="en-CA"/>
        </w:rPr>
      </w:pPr>
      <w:r w:rsidRPr="00D21777">
        <w:rPr>
          <w:rFonts w:cstheme="minorHAnsi"/>
          <w:i/>
          <w:sz w:val="24"/>
          <w:szCs w:val="24"/>
          <w:lang w:val="en-CA"/>
        </w:rPr>
        <w:t>Do not s</w:t>
      </w:r>
      <w:r w:rsidR="008C3036" w:rsidRPr="00D21777">
        <w:rPr>
          <w:rFonts w:cstheme="minorHAnsi"/>
          <w:i/>
          <w:sz w:val="24"/>
          <w:szCs w:val="24"/>
          <w:lang w:val="en-CA"/>
        </w:rPr>
        <w:t>ubmit lab reports or other types of assignments already graded in another course.</w:t>
      </w:r>
    </w:p>
    <w:p w14:paraId="108973FA" w14:textId="77777777" w:rsidR="005F0788" w:rsidRDefault="005F0788" w:rsidP="005F0788">
      <w:pPr>
        <w:pStyle w:val="NoSpacing"/>
        <w:rPr>
          <w:rFonts w:cstheme="minorHAnsi"/>
          <w:sz w:val="24"/>
          <w:szCs w:val="24"/>
          <w:lang w:val="en-CA"/>
        </w:rPr>
      </w:pPr>
    </w:p>
    <w:p w14:paraId="1C36DBFF" w14:textId="72502465" w:rsidR="005F0788" w:rsidRPr="00850A06" w:rsidRDefault="005F0788" w:rsidP="000E00EF">
      <w:pPr>
        <w:pStyle w:val="NoSpacing"/>
        <w:rPr>
          <w:rFonts w:cstheme="minorHAnsi"/>
          <w:i/>
          <w:sz w:val="24"/>
          <w:szCs w:val="24"/>
          <w:lang w:val="en-CA"/>
        </w:rPr>
      </w:pPr>
      <w:r w:rsidRPr="00850A06">
        <w:rPr>
          <w:rFonts w:cstheme="minorHAnsi"/>
          <w:i/>
          <w:sz w:val="24"/>
          <w:szCs w:val="24"/>
          <w:lang w:val="en-CA"/>
        </w:rPr>
        <w:t>Plagiarism, duplicate submission, cheating on quizzes, tests, and exams, inappropriate collaboration, academic fraud, and personation are violations of the Student Discipline Bylaw and will lead to the serious disciplinary action. Visit the Academic Calendar, Student Advocacy, and Academic Integrity web pages for more information and support.</w:t>
      </w:r>
    </w:p>
    <w:p w14:paraId="73424532" w14:textId="77777777" w:rsidR="00AD68FD" w:rsidRPr="007B61DA" w:rsidRDefault="00AD68FD" w:rsidP="0062652E">
      <w:pPr>
        <w:pStyle w:val="NoSpacing"/>
        <w:rPr>
          <w:rFonts w:cstheme="minorHAnsi"/>
          <w:sz w:val="24"/>
          <w:szCs w:val="24"/>
        </w:rPr>
      </w:pPr>
    </w:p>
    <w:p w14:paraId="202E4DA4" w14:textId="39035BC9" w:rsidR="004F3EE0" w:rsidRPr="00685664" w:rsidRDefault="004F3EE0" w:rsidP="00074D52">
      <w:pPr>
        <w:pStyle w:val="Heading3"/>
        <w:rPr>
          <w:b/>
          <w:bCs/>
        </w:rPr>
      </w:pPr>
      <w:bookmarkStart w:id="39" w:name="_Toc128145339"/>
      <w:r w:rsidRPr="00685664">
        <w:rPr>
          <w:b/>
          <w:bCs/>
        </w:rPr>
        <w:t>Accessibility</w:t>
      </w:r>
      <w:r w:rsidR="002F328C" w:rsidRPr="00685664">
        <w:rPr>
          <w:b/>
          <w:bCs/>
        </w:rPr>
        <w:t xml:space="preserve"> [ROASS]</w:t>
      </w:r>
      <w:bookmarkEnd w:id="39"/>
    </w:p>
    <w:p w14:paraId="768F5AA9" w14:textId="0227E0D8" w:rsidR="00857C58" w:rsidRDefault="00857C58" w:rsidP="00857C58">
      <w:pPr>
        <w:autoSpaceDE w:val="0"/>
        <w:autoSpaceDN w:val="0"/>
        <w:spacing w:after="0" w:line="240" w:lineRule="auto"/>
        <w:jc w:val="both"/>
        <w:rPr>
          <w:color w:val="000000"/>
          <w:sz w:val="24"/>
          <w:szCs w:val="24"/>
        </w:rPr>
      </w:pPr>
      <w:r w:rsidRPr="0031126C">
        <w:rPr>
          <w:color w:val="000000" w:themeColor="text1"/>
          <w:sz w:val="24"/>
          <w:szCs w:val="24"/>
        </w:rPr>
        <w:t xml:space="preserve">In this section, </w:t>
      </w:r>
      <w:r w:rsidR="002F328C" w:rsidRPr="0031126C">
        <w:rPr>
          <w:color w:val="000000" w:themeColor="text1"/>
          <w:sz w:val="24"/>
          <w:szCs w:val="24"/>
        </w:rPr>
        <w:t>you</w:t>
      </w:r>
      <w:r w:rsidR="00946852" w:rsidRPr="0031126C">
        <w:rPr>
          <w:color w:val="000000" w:themeColor="text1"/>
          <w:sz w:val="24"/>
          <w:szCs w:val="24"/>
        </w:rPr>
        <w:t xml:space="preserve"> should affirm your commitment to </w:t>
      </w:r>
      <w:r w:rsidR="002C3F94" w:rsidRPr="0031126C">
        <w:rPr>
          <w:color w:val="000000" w:themeColor="text1"/>
          <w:sz w:val="24"/>
          <w:szCs w:val="24"/>
        </w:rPr>
        <w:t>working with students to meet their needs in terms of academic accommodations</w:t>
      </w:r>
      <w:r w:rsidR="00826000" w:rsidRPr="0031126C">
        <w:rPr>
          <w:color w:val="000000" w:themeColor="text1"/>
          <w:sz w:val="24"/>
          <w:szCs w:val="24"/>
        </w:rPr>
        <w:t xml:space="preserve">. Encourage students to </w:t>
      </w:r>
      <w:r w:rsidR="00355D59" w:rsidRPr="0031126C">
        <w:rPr>
          <w:color w:val="000000" w:themeColor="text1"/>
          <w:sz w:val="24"/>
          <w:szCs w:val="24"/>
        </w:rPr>
        <w:t xml:space="preserve">connect with Student Accessibility Services (SAS) to facilitate the implementation of </w:t>
      </w:r>
      <w:r w:rsidR="00940FC1" w:rsidRPr="0031126C">
        <w:rPr>
          <w:color w:val="000000" w:themeColor="text1"/>
          <w:sz w:val="24"/>
          <w:szCs w:val="24"/>
        </w:rPr>
        <w:t>accommodations.</w:t>
      </w:r>
      <w:r w:rsidR="005C0841">
        <w:rPr>
          <w:color w:val="000000" w:themeColor="text1"/>
          <w:sz w:val="24"/>
          <w:szCs w:val="24"/>
        </w:rPr>
        <w:t xml:space="preserve"> </w:t>
      </w:r>
    </w:p>
    <w:p w14:paraId="72DB9249" w14:textId="77777777" w:rsidR="009A6F16" w:rsidRDefault="009A6F16" w:rsidP="00857C58">
      <w:pPr>
        <w:autoSpaceDE w:val="0"/>
        <w:autoSpaceDN w:val="0"/>
        <w:spacing w:after="0" w:line="240" w:lineRule="auto"/>
        <w:jc w:val="both"/>
        <w:rPr>
          <w:color w:val="000000"/>
          <w:sz w:val="24"/>
          <w:szCs w:val="24"/>
        </w:rPr>
      </w:pPr>
    </w:p>
    <w:p w14:paraId="42FC5D2F" w14:textId="77777777" w:rsidR="00857C58" w:rsidRDefault="00857C58" w:rsidP="00857C58">
      <w:pPr>
        <w:pStyle w:val="Heading4"/>
        <w:rPr>
          <w:lang w:val="en-CA"/>
        </w:rPr>
      </w:pPr>
      <w:r>
        <w:rPr>
          <w:lang w:val="en-CA"/>
        </w:rPr>
        <w:t>Example</w:t>
      </w:r>
      <w:r w:rsidRPr="007B61DA">
        <w:rPr>
          <w:lang w:val="en-CA"/>
        </w:rPr>
        <w:t xml:space="preserve"> 1 </w:t>
      </w:r>
    </w:p>
    <w:p w14:paraId="760084B9" w14:textId="4336F62B" w:rsidR="00857C58" w:rsidRPr="00857C58" w:rsidRDefault="00857C58" w:rsidP="00857C58">
      <w:pPr>
        <w:autoSpaceDE w:val="0"/>
        <w:autoSpaceDN w:val="0"/>
        <w:spacing w:after="0" w:line="240" w:lineRule="auto"/>
        <w:jc w:val="both"/>
        <w:rPr>
          <w:i/>
          <w:iCs/>
          <w:sz w:val="24"/>
          <w:szCs w:val="24"/>
        </w:rPr>
      </w:pPr>
      <w:r w:rsidRPr="00857C58">
        <w:rPr>
          <w:i/>
          <w:iCs/>
          <w:color w:val="000000"/>
          <w:sz w:val="24"/>
          <w:szCs w:val="24"/>
        </w:rPr>
        <w:t xml:space="preserve">The University of Manitoba is committed to providing an accessible academic community. </w:t>
      </w:r>
      <w:hyperlink r:id="rId32" w:history="1">
        <w:r w:rsidRPr="00857C58">
          <w:rPr>
            <w:rStyle w:val="Hyperlink"/>
            <w:i/>
            <w:iCs/>
            <w:sz w:val="24"/>
            <w:szCs w:val="24"/>
          </w:rPr>
          <w:t>Students Accessibility Services (SAS)</w:t>
        </w:r>
      </w:hyperlink>
      <w:r w:rsidRPr="00857C58">
        <w:rPr>
          <w:i/>
          <w:iCs/>
          <w:color w:val="000000"/>
          <w:sz w:val="24"/>
          <w:szCs w:val="24"/>
        </w:rPr>
        <w:t xml:space="preserve"> </w:t>
      </w:r>
      <w:r w:rsidR="00503CF7">
        <w:rPr>
          <w:i/>
          <w:iCs/>
          <w:color w:val="000000"/>
          <w:sz w:val="24"/>
          <w:szCs w:val="24"/>
        </w:rPr>
        <w:t>(</w:t>
      </w:r>
      <w:r w:rsidR="00503CF7" w:rsidRPr="003474EA">
        <w:rPr>
          <w:i/>
          <w:iCs/>
          <w:sz w:val="24"/>
          <w:szCs w:val="24"/>
        </w:rPr>
        <w:t>https://umanitoba.ca/student-supports/accessibility</w:t>
      </w:r>
      <w:r w:rsidR="00503CF7">
        <w:rPr>
          <w:i/>
          <w:iCs/>
          <w:color w:val="000000"/>
          <w:sz w:val="24"/>
          <w:szCs w:val="24"/>
        </w:rPr>
        <w:t xml:space="preserve">) </w:t>
      </w:r>
      <w:r w:rsidRPr="00857C58">
        <w:rPr>
          <w:i/>
          <w:iCs/>
          <w:color w:val="000000"/>
          <w:sz w:val="24"/>
          <w:szCs w:val="24"/>
        </w:rPr>
        <w:t xml:space="preserve">offers academic accommodation supports and services such as note-taking, interpreting, assistive </w:t>
      </w:r>
      <w:proofErr w:type="gramStart"/>
      <w:r w:rsidRPr="00857C58">
        <w:rPr>
          <w:i/>
          <w:iCs/>
          <w:color w:val="000000"/>
          <w:sz w:val="24"/>
          <w:szCs w:val="24"/>
        </w:rPr>
        <w:t>technology</w:t>
      </w:r>
      <w:proofErr w:type="gramEnd"/>
      <w:r w:rsidRPr="00857C58">
        <w:rPr>
          <w:i/>
          <w:iCs/>
          <w:color w:val="000000"/>
          <w:sz w:val="24"/>
          <w:szCs w:val="24"/>
        </w:rPr>
        <w:t xml:space="preserve"> and exam accommodations.  Students who have, or think they may have, a disability (e.g.</w:t>
      </w:r>
      <w:r w:rsidR="009A6F16">
        <w:rPr>
          <w:i/>
          <w:iCs/>
          <w:color w:val="000000"/>
          <w:sz w:val="24"/>
          <w:szCs w:val="24"/>
        </w:rPr>
        <w:t>,</w:t>
      </w:r>
      <w:r w:rsidRPr="00857C58">
        <w:rPr>
          <w:i/>
          <w:iCs/>
          <w:color w:val="000000"/>
          <w:sz w:val="24"/>
          <w:szCs w:val="24"/>
        </w:rPr>
        <w:t xml:space="preserve"> mental illness, learning, medical, hearing, injury-related, visual) are invited to contact SAS to arrange a confidential consultation. </w:t>
      </w:r>
    </w:p>
    <w:p w14:paraId="08648508" w14:textId="77777777" w:rsidR="00857C58" w:rsidRPr="00330CB2" w:rsidRDefault="00857C58" w:rsidP="00330CB2">
      <w:pPr>
        <w:autoSpaceDE w:val="0"/>
        <w:autoSpaceDN w:val="0"/>
        <w:spacing w:after="0" w:line="240" w:lineRule="auto"/>
        <w:rPr>
          <w:sz w:val="24"/>
          <w:szCs w:val="24"/>
        </w:rPr>
      </w:pPr>
      <w:r w:rsidRPr="00330CB2">
        <w:rPr>
          <w:color w:val="000000" w:themeColor="text1"/>
          <w:sz w:val="24"/>
          <w:szCs w:val="24"/>
        </w:rPr>
        <w:t>520 University Centre</w:t>
      </w:r>
    </w:p>
    <w:p w14:paraId="13502D6B" w14:textId="2DD551DB" w:rsidR="00857C58" w:rsidRPr="00330CB2" w:rsidRDefault="00857C58" w:rsidP="00330CB2">
      <w:pPr>
        <w:autoSpaceDE w:val="0"/>
        <w:autoSpaceDN w:val="0"/>
        <w:spacing w:after="0" w:line="240" w:lineRule="auto"/>
        <w:rPr>
          <w:color w:val="000000"/>
          <w:sz w:val="24"/>
          <w:szCs w:val="24"/>
        </w:rPr>
      </w:pPr>
      <w:r w:rsidRPr="00330CB2">
        <w:rPr>
          <w:color w:val="000000" w:themeColor="text1"/>
          <w:sz w:val="24"/>
          <w:szCs w:val="24"/>
        </w:rPr>
        <w:t>(204) 474-7423</w:t>
      </w:r>
    </w:p>
    <w:p w14:paraId="05EB2D7A" w14:textId="5A590C32" w:rsidR="00857C58" w:rsidRPr="00AF5743" w:rsidRDefault="00AF5743" w:rsidP="00330CB2">
      <w:pPr>
        <w:autoSpaceDE w:val="0"/>
        <w:autoSpaceDN w:val="0"/>
        <w:spacing w:after="0" w:line="240" w:lineRule="auto"/>
        <w:rPr>
          <w:rStyle w:val="Hyperlink"/>
          <w:i/>
          <w:iCs/>
          <w:sz w:val="24"/>
          <w:szCs w:val="24"/>
        </w:rPr>
      </w:pPr>
      <w:r>
        <w:rPr>
          <w:i/>
          <w:iCs/>
          <w:sz w:val="24"/>
          <w:szCs w:val="24"/>
        </w:rPr>
        <w:fldChar w:fldCharType="begin"/>
      </w:r>
      <w:r>
        <w:rPr>
          <w:i/>
          <w:iCs/>
          <w:sz w:val="24"/>
          <w:szCs w:val="24"/>
        </w:rPr>
        <w:instrText xml:space="preserve"> HYPERLINK "mailto:Student_accessibility@umanitoba.ca" </w:instrText>
      </w:r>
      <w:r>
        <w:rPr>
          <w:i/>
          <w:iCs/>
          <w:sz w:val="24"/>
          <w:szCs w:val="24"/>
        </w:rPr>
      </w:r>
      <w:r>
        <w:rPr>
          <w:i/>
          <w:iCs/>
          <w:sz w:val="24"/>
          <w:szCs w:val="24"/>
        </w:rPr>
        <w:fldChar w:fldCharType="separate"/>
      </w:r>
      <w:r w:rsidR="00857C58" w:rsidRPr="00AF5743">
        <w:rPr>
          <w:rStyle w:val="Hyperlink"/>
          <w:i/>
          <w:iCs/>
          <w:sz w:val="24"/>
          <w:szCs w:val="24"/>
        </w:rPr>
        <w:t>Student_accessibility@umanitoba.ca</w:t>
      </w:r>
    </w:p>
    <w:p w14:paraId="02C200FE" w14:textId="32D3776E" w:rsidR="004F3EE0" w:rsidRPr="004F3EE0" w:rsidRDefault="00AF5743" w:rsidP="00074D52">
      <w:pPr>
        <w:pStyle w:val="Heading3"/>
        <w:rPr>
          <w:rFonts w:ascii="Calibri" w:hAnsi="Calibri" w:cs="Calibri"/>
        </w:rPr>
      </w:pPr>
      <w:r>
        <w:rPr>
          <w:rFonts w:asciiTheme="minorHAnsi" w:eastAsiaTheme="minorHAnsi" w:hAnsiTheme="minorHAnsi" w:cstheme="minorBidi"/>
          <w:i/>
          <w:iCs/>
          <w:color w:val="auto"/>
        </w:rPr>
        <w:fldChar w:fldCharType="end"/>
      </w:r>
    </w:p>
    <w:p w14:paraId="2FFC69EB" w14:textId="23828812" w:rsidR="00274584" w:rsidRPr="00685664" w:rsidRDefault="00EE661F" w:rsidP="00074D52">
      <w:pPr>
        <w:pStyle w:val="Heading3"/>
        <w:rPr>
          <w:b/>
          <w:bCs/>
        </w:rPr>
      </w:pPr>
      <w:bookmarkStart w:id="40" w:name="_Toc128145340"/>
      <w:r w:rsidRPr="00685664">
        <w:rPr>
          <w:b/>
          <w:bCs/>
        </w:rPr>
        <w:t>Attendance</w:t>
      </w:r>
      <w:r w:rsidR="00B630CF" w:rsidRPr="00685664">
        <w:rPr>
          <w:b/>
          <w:bCs/>
        </w:rPr>
        <w:t xml:space="preserve"> </w:t>
      </w:r>
      <w:r w:rsidR="00D5763B" w:rsidRPr="00685664">
        <w:rPr>
          <w:b/>
          <w:bCs/>
        </w:rPr>
        <w:t>[ROASS]</w:t>
      </w:r>
      <w:bookmarkEnd w:id="40"/>
    </w:p>
    <w:p w14:paraId="7136867C" w14:textId="4F4E1BAA" w:rsidR="0027352A" w:rsidRPr="00BC72D5" w:rsidRDefault="007746F2" w:rsidP="00EE661F">
      <w:pPr>
        <w:pStyle w:val="NoSpacing"/>
        <w:rPr>
          <w:rFonts w:cstheme="minorHAnsi"/>
          <w:sz w:val="24"/>
          <w:szCs w:val="24"/>
        </w:rPr>
      </w:pPr>
      <w:r w:rsidRPr="00773D3A">
        <w:rPr>
          <w:rFonts w:cstheme="minorHAnsi"/>
          <w:sz w:val="24"/>
          <w:szCs w:val="24"/>
        </w:rPr>
        <w:t>L</w:t>
      </w:r>
      <w:r w:rsidR="009B35CA" w:rsidRPr="00773D3A">
        <w:rPr>
          <w:rFonts w:cstheme="minorHAnsi"/>
          <w:sz w:val="24"/>
          <w:szCs w:val="24"/>
        </w:rPr>
        <w:t>ist any expectations you have for class attendance</w:t>
      </w:r>
      <w:r w:rsidRPr="00773D3A">
        <w:rPr>
          <w:rFonts w:cstheme="minorHAnsi"/>
          <w:sz w:val="24"/>
          <w:szCs w:val="24"/>
        </w:rPr>
        <w:t xml:space="preserve"> here. Give careful</w:t>
      </w:r>
      <w:r w:rsidR="00D5404F" w:rsidRPr="00773D3A">
        <w:rPr>
          <w:rFonts w:cstheme="minorHAnsi"/>
          <w:sz w:val="24"/>
          <w:szCs w:val="24"/>
        </w:rPr>
        <w:t xml:space="preserve"> thought to </w:t>
      </w:r>
      <w:r w:rsidR="009B35CA" w:rsidRPr="00773D3A">
        <w:rPr>
          <w:rFonts w:cstheme="minorHAnsi"/>
          <w:sz w:val="24"/>
          <w:szCs w:val="24"/>
        </w:rPr>
        <w:t xml:space="preserve">those expectations </w:t>
      </w:r>
      <w:r w:rsidR="00453045" w:rsidRPr="00773D3A">
        <w:rPr>
          <w:rFonts w:cstheme="minorHAnsi"/>
          <w:sz w:val="24"/>
          <w:szCs w:val="24"/>
        </w:rPr>
        <w:t xml:space="preserve">to ensure that some students </w:t>
      </w:r>
      <w:r w:rsidR="009B35CA" w:rsidRPr="00773D3A">
        <w:rPr>
          <w:rFonts w:cstheme="minorHAnsi"/>
          <w:sz w:val="24"/>
          <w:szCs w:val="24"/>
        </w:rPr>
        <w:t>will</w:t>
      </w:r>
      <w:r w:rsidR="00453045" w:rsidRPr="00773D3A">
        <w:rPr>
          <w:rFonts w:cstheme="minorHAnsi"/>
          <w:sz w:val="24"/>
          <w:szCs w:val="24"/>
        </w:rPr>
        <w:t xml:space="preserve"> not </w:t>
      </w:r>
      <w:r w:rsidR="009B35CA" w:rsidRPr="00773D3A">
        <w:rPr>
          <w:rFonts w:cstheme="minorHAnsi"/>
          <w:sz w:val="24"/>
          <w:szCs w:val="24"/>
        </w:rPr>
        <w:t xml:space="preserve">be unfairly impacted </w:t>
      </w:r>
      <w:r w:rsidR="005C0BD1" w:rsidRPr="00773D3A">
        <w:rPr>
          <w:rFonts w:cstheme="minorHAnsi"/>
          <w:sz w:val="24"/>
          <w:szCs w:val="24"/>
        </w:rPr>
        <w:t>(</w:t>
      </w:r>
      <w:r w:rsidR="009B35CA" w:rsidRPr="00773D3A">
        <w:rPr>
          <w:rFonts w:cstheme="minorHAnsi"/>
          <w:sz w:val="24"/>
          <w:szCs w:val="24"/>
        </w:rPr>
        <w:t xml:space="preserve">e.g., </w:t>
      </w:r>
      <w:r w:rsidR="005C0BD1" w:rsidRPr="00773D3A">
        <w:rPr>
          <w:rFonts w:cstheme="minorHAnsi"/>
          <w:sz w:val="24"/>
          <w:szCs w:val="24"/>
        </w:rPr>
        <w:t xml:space="preserve">students observing religious holidays, with disabilities, facing food and housing insecurity, </w:t>
      </w:r>
      <w:r w:rsidR="00085289" w:rsidRPr="00773D3A">
        <w:rPr>
          <w:rFonts w:cstheme="minorHAnsi"/>
          <w:sz w:val="24"/>
          <w:szCs w:val="24"/>
        </w:rPr>
        <w:t xml:space="preserve">those who are </w:t>
      </w:r>
      <w:r w:rsidR="009B35CA" w:rsidRPr="00773D3A">
        <w:rPr>
          <w:rFonts w:cstheme="minorHAnsi"/>
          <w:sz w:val="24"/>
          <w:szCs w:val="24"/>
        </w:rPr>
        <w:t xml:space="preserve">parents, </w:t>
      </w:r>
      <w:r w:rsidR="005C0BD1" w:rsidRPr="00773D3A">
        <w:rPr>
          <w:rFonts w:cstheme="minorHAnsi"/>
          <w:sz w:val="24"/>
          <w:szCs w:val="24"/>
        </w:rPr>
        <w:t>etc</w:t>
      </w:r>
      <w:r w:rsidR="00502135" w:rsidRPr="00773D3A">
        <w:rPr>
          <w:rFonts w:cstheme="minorHAnsi"/>
          <w:iCs/>
          <w:sz w:val="24"/>
          <w:szCs w:val="24"/>
        </w:rPr>
        <w:t>.</w:t>
      </w:r>
      <w:r w:rsidR="005C0BD1" w:rsidRPr="00773D3A">
        <w:rPr>
          <w:rFonts w:cstheme="minorHAnsi"/>
          <w:iCs/>
          <w:sz w:val="24"/>
          <w:szCs w:val="24"/>
        </w:rPr>
        <w:t>)</w:t>
      </w:r>
      <w:r w:rsidRPr="00773D3A">
        <w:rPr>
          <w:rFonts w:cstheme="minorHAnsi"/>
          <w:iCs/>
          <w:sz w:val="24"/>
          <w:szCs w:val="24"/>
        </w:rPr>
        <w:t>:</w:t>
      </w:r>
      <w:r w:rsidRPr="00773D3A">
        <w:rPr>
          <w:rFonts w:cstheme="minorHAnsi"/>
          <w:sz w:val="24"/>
          <w:szCs w:val="24"/>
        </w:rPr>
        <w:t xml:space="preserve"> see </w:t>
      </w:r>
      <w:r w:rsidR="00BE3077" w:rsidRPr="00773D3A">
        <w:rPr>
          <w:rFonts w:cstheme="minorHAnsi"/>
          <w:sz w:val="24"/>
          <w:szCs w:val="24"/>
        </w:rPr>
        <w:t>T</w:t>
      </w:r>
      <w:r w:rsidRPr="00773D3A">
        <w:rPr>
          <w:rFonts w:cstheme="minorHAnsi"/>
          <w:sz w:val="24"/>
          <w:szCs w:val="24"/>
        </w:rPr>
        <w:t>he</w:t>
      </w:r>
      <w:r w:rsidR="00BE3077" w:rsidRPr="00773D3A">
        <w:rPr>
          <w:rFonts w:cstheme="minorHAnsi"/>
          <w:sz w:val="24"/>
          <w:szCs w:val="24"/>
        </w:rPr>
        <w:t xml:space="preserve"> Centre’s </w:t>
      </w:r>
      <w:hyperlink r:id="rId33" w:history="1">
        <w:r w:rsidR="00BE3077" w:rsidRPr="00773D3A">
          <w:rPr>
            <w:rStyle w:val="Hyperlink"/>
            <w:rFonts w:cstheme="minorHAnsi"/>
            <w:sz w:val="24"/>
            <w:szCs w:val="24"/>
          </w:rPr>
          <w:t>S</w:t>
        </w:r>
        <w:r w:rsidR="00C742D3" w:rsidRPr="00773D3A">
          <w:rPr>
            <w:rStyle w:val="Hyperlink"/>
            <w:rFonts w:cstheme="minorHAnsi"/>
            <w:sz w:val="24"/>
            <w:szCs w:val="24"/>
          </w:rPr>
          <w:t xml:space="preserve">yllabus </w:t>
        </w:r>
        <w:r w:rsidR="00BE3077" w:rsidRPr="00773D3A">
          <w:rPr>
            <w:rStyle w:val="Hyperlink"/>
            <w:rFonts w:cstheme="minorHAnsi"/>
            <w:sz w:val="24"/>
            <w:szCs w:val="24"/>
          </w:rPr>
          <w:t>Creation G</w:t>
        </w:r>
        <w:r w:rsidRPr="00773D3A">
          <w:rPr>
            <w:rStyle w:val="Hyperlink"/>
            <w:rFonts w:cstheme="minorHAnsi"/>
            <w:sz w:val="24"/>
            <w:szCs w:val="24"/>
          </w:rPr>
          <w:t>uide</w:t>
        </w:r>
      </w:hyperlink>
      <w:r w:rsidRPr="00773D3A">
        <w:rPr>
          <w:rFonts w:cstheme="minorHAnsi"/>
          <w:sz w:val="24"/>
          <w:szCs w:val="24"/>
        </w:rPr>
        <w:t xml:space="preserve"> for more information</w:t>
      </w:r>
      <w:r w:rsidR="005C0BD1" w:rsidRPr="00773D3A">
        <w:rPr>
          <w:rFonts w:cstheme="minorHAnsi"/>
          <w:sz w:val="24"/>
          <w:szCs w:val="24"/>
        </w:rPr>
        <w:t>.</w:t>
      </w:r>
      <w:r w:rsidR="00085289" w:rsidRPr="00773D3A">
        <w:rPr>
          <w:rFonts w:cstheme="minorHAnsi"/>
          <w:sz w:val="24"/>
          <w:szCs w:val="24"/>
        </w:rPr>
        <w:t xml:space="preserve"> If you do intend </w:t>
      </w:r>
      <w:r w:rsidR="00085289" w:rsidRPr="00773D3A">
        <w:rPr>
          <w:rFonts w:cstheme="minorHAnsi"/>
          <w:sz w:val="24"/>
          <w:szCs w:val="24"/>
        </w:rPr>
        <w:lastRenderedPageBreak/>
        <w:t>to penalize students for missing class</w:t>
      </w:r>
      <w:r w:rsidR="008D66AD" w:rsidRPr="00773D3A">
        <w:rPr>
          <w:rFonts w:cstheme="minorHAnsi"/>
          <w:sz w:val="24"/>
          <w:szCs w:val="24"/>
        </w:rPr>
        <w:t xml:space="preserve">, you must clearly indicate this to students. </w:t>
      </w:r>
      <w:r w:rsidR="00FC20BE" w:rsidRPr="00773D3A">
        <w:rPr>
          <w:rFonts w:cstheme="minorHAnsi"/>
          <w:sz w:val="24"/>
          <w:szCs w:val="24"/>
        </w:rPr>
        <w:t xml:space="preserve">Keep in mind the University of Manitoba’s </w:t>
      </w:r>
      <w:hyperlink r:id="rId34" w:anchor="self-declaration-for-brief-or-temporary-student-absences" w:history="1">
        <w:r w:rsidR="00FC20BE" w:rsidRPr="00773D3A">
          <w:rPr>
            <w:rStyle w:val="Hyperlink"/>
            <w:rFonts w:cstheme="minorHAnsi"/>
            <w:sz w:val="24"/>
            <w:szCs w:val="24"/>
          </w:rPr>
          <w:t>Self-Declaration for Brief and Temporary Student Absences Policy and Procedure</w:t>
        </w:r>
      </w:hyperlink>
      <w:r w:rsidR="005D510D" w:rsidRPr="00773D3A">
        <w:rPr>
          <w:rFonts w:cstheme="minorHAnsi"/>
          <w:sz w:val="24"/>
          <w:szCs w:val="24"/>
        </w:rPr>
        <w:t>.</w:t>
      </w:r>
    </w:p>
    <w:p w14:paraId="27674AD9" w14:textId="77777777" w:rsidR="006E0623" w:rsidRPr="007B61DA" w:rsidRDefault="006E0623" w:rsidP="00EE661F">
      <w:pPr>
        <w:pStyle w:val="NoSpacing"/>
        <w:rPr>
          <w:rFonts w:cstheme="minorHAnsi"/>
          <w:sz w:val="24"/>
          <w:szCs w:val="24"/>
        </w:rPr>
      </w:pPr>
    </w:p>
    <w:p w14:paraId="47AED978" w14:textId="077DBF4D" w:rsidR="008A4138" w:rsidRPr="00685664" w:rsidRDefault="00A9597D" w:rsidP="00074D52">
      <w:pPr>
        <w:pStyle w:val="Heading3"/>
        <w:rPr>
          <w:b/>
          <w:bCs/>
        </w:rPr>
      </w:pPr>
      <w:bookmarkStart w:id="41" w:name="_Toc128145341"/>
      <w:r w:rsidRPr="00685664">
        <w:rPr>
          <w:b/>
          <w:bCs/>
        </w:rPr>
        <w:t xml:space="preserve">Assignment Extension and Late Submission </w:t>
      </w:r>
      <w:r w:rsidR="00D5763B" w:rsidRPr="00685664">
        <w:rPr>
          <w:b/>
          <w:bCs/>
        </w:rPr>
        <w:t>[ROASS]</w:t>
      </w:r>
      <w:bookmarkEnd w:id="41"/>
    </w:p>
    <w:p w14:paraId="2F2D0F09" w14:textId="06ECFEAC" w:rsidR="00652AD3" w:rsidRPr="00850A06" w:rsidRDefault="008A4138" w:rsidP="008A4138">
      <w:pPr>
        <w:pStyle w:val="NoSpacing"/>
        <w:rPr>
          <w:rFonts w:cstheme="minorHAnsi"/>
          <w:sz w:val="24"/>
          <w:szCs w:val="24"/>
          <w:lang w:val="en-CA"/>
        </w:rPr>
      </w:pPr>
      <w:r w:rsidRPr="00850A06">
        <w:rPr>
          <w:rFonts w:cstheme="minorHAnsi"/>
          <w:sz w:val="24"/>
          <w:szCs w:val="24"/>
          <w:lang w:val="en-CA"/>
        </w:rPr>
        <w:t>Clearly describe your policies</w:t>
      </w:r>
      <w:r w:rsidR="007805F7" w:rsidRPr="00850A06">
        <w:rPr>
          <w:rFonts w:cstheme="minorHAnsi"/>
          <w:sz w:val="24"/>
          <w:szCs w:val="24"/>
          <w:lang w:val="en-CA"/>
        </w:rPr>
        <w:t xml:space="preserve"> around assignm</w:t>
      </w:r>
      <w:r w:rsidR="007805F7" w:rsidRPr="00773D3A">
        <w:rPr>
          <w:rFonts w:cstheme="minorHAnsi"/>
          <w:sz w:val="24"/>
          <w:szCs w:val="24"/>
          <w:lang w:val="en-CA"/>
        </w:rPr>
        <w:t>ent submission</w:t>
      </w:r>
      <w:r w:rsidR="00C07B9A" w:rsidRPr="00773D3A">
        <w:rPr>
          <w:rFonts w:cstheme="minorHAnsi"/>
          <w:sz w:val="24"/>
          <w:szCs w:val="24"/>
          <w:lang w:val="en-CA"/>
        </w:rPr>
        <w:t xml:space="preserve"> and consider how to balance your needs with </w:t>
      </w:r>
      <w:r w:rsidR="00E8685A" w:rsidRPr="00773D3A">
        <w:rPr>
          <w:rFonts w:cstheme="minorHAnsi"/>
          <w:sz w:val="24"/>
          <w:szCs w:val="24"/>
          <w:lang w:val="en-CA"/>
        </w:rPr>
        <w:t>providing students the flexibility they need to succeed</w:t>
      </w:r>
      <w:r w:rsidR="00C07B9A" w:rsidRPr="00773D3A">
        <w:rPr>
          <w:rFonts w:cstheme="minorHAnsi"/>
          <w:sz w:val="24"/>
          <w:szCs w:val="24"/>
          <w:lang w:val="en-CA"/>
        </w:rPr>
        <w:t xml:space="preserve"> (see </w:t>
      </w:r>
      <w:r w:rsidR="00BE3077" w:rsidRPr="00773D3A">
        <w:rPr>
          <w:rFonts w:cstheme="minorHAnsi"/>
          <w:sz w:val="24"/>
          <w:szCs w:val="24"/>
          <w:lang w:val="en-CA"/>
        </w:rPr>
        <w:t>T</w:t>
      </w:r>
      <w:r w:rsidR="00C07B9A" w:rsidRPr="00773D3A">
        <w:rPr>
          <w:rFonts w:cstheme="minorHAnsi"/>
          <w:sz w:val="24"/>
          <w:szCs w:val="24"/>
          <w:lang w:val="en-CA"/>
        </w:rPr>
        <w:t xml:space="preserve">he </w:t>
      </w:r>
      <w:r w:rsidR="00BE3077" w:rsidRPr="00773D3A">
        <w:rPr>
          <w:rFonts w:cstheme="minorHAnsi"/>
          <w:sz w:val="24"/>
          <w:szCs w:val="24"/>
          <w:lang w:val="en-CA"/>
        </w:rPr>
        <w:t xml:space="preserve">Centre’s </w:t>
      </w:r>
      <w:hyperlink r:id="rId35" w:history="1">
        <w:r w:rsidR="00BE3077" w:rsidRPr="00773D3A">
          <w:rPr>
            <w:rStyle w:val="Hyperlink"/>
            <w:rFonts w:cstheme="minorHAnsi"/>
            <w:sz w:val="24"/>
            <w:szCs w:val="24"/>
            <w:lang w:val="en-CA"/>
          </w:rPr>
          <w:t>Syllabus Creation G</w:t>
        </w:r>
        <w:r w:rsidR="00C07B9A" w:rsidRPr="00773D3A">
          <w:rPr>
            <w:rStyle w:val="Hyperlink"/>
            <w:rFonts w:cstheme="minorHAnsi"/>
            <w:sz w:val="24"/>
            <w:szCs w:val="24"/>
            <w:lang w:val="en-CA"/>
          </w:rPr>
          <w:t>uide</w:t>
        </w:r>
      </w:hyperlink>
      <w:r w:rsidR="00C07B9A" w:rsidRPr="00773D3A">
        <w:rPr>
          <w:rFonts w:cstheme="minorHAnsi"/>
          <w:sz w:val="24"/>
          <w:szCs w:val="24"/>
          <w:lang w:val="en-CA"/>
        </w:rPr>
        <w:t xml:space="preserve"> for more information)</w:t>
      </w:r>
      <w:r w:rsidRPr="00773D3A">
        <w:rPr>
          <w:rFonts w:cstheme="minorHAnsi"/>
          <w:sz w:val="24"/>
          <w:szCs w:val="24"/>
          <w:lang w:val="en-CA"/>
        </w:rPr>
        <w:t>.</w:t>
      </w:r>
      <w:r w:rsidR="002B3D33" w:rsidRPr="00773D3A">
        <w:rPr>
          <w:rFonts w:cstheme="minorHAnsi"/>
          <w:sz w:val="24"/>
          <w:szCs w:val="24"/>
          <w:lang w:val="en-CA"/>
        </w:rPr>
        <w:t xml:space="preserve"> </w:t>
      </w:r>
      <w:r w:rsidR="00652AD3" w:rsidRPr="00773D3A">
        <w:rPr>
          <w:rFonts w:cstheme="minorHAnsi"/>
          <w:sz w:val="24"/>
          <w:szCs w:val="24"/>
          <w:lang w:val="en-CA"/>
        </w:rPr>
        <w:t>Remem</w:t>
      </w:r>
      <w:r w:rsidR="00652AD3" w:rsidRPr="00850A06">
        <w:rPr>
          <w:rFonts w:cstheme="minorHAnsi"/>
          <w:sz w:val="24"/>
          <w:szCs w:val="24"/>
          <w:lang w:val="en-CA"/>
        </w:rPr>
        <w:t>ber to describe:</w:t>
      </w:r>
    </w:p>
    <w:p w14:paraId="53FDA036" w14:textId="114603AE" w:rsidR="00652AD3" w:rsidRPr="00850A06" w:rsidRDefault="00D11D45" w:rsidP="00652AD3">
      <w:pPr>
        <w:pStyle w:val="NoSpacing"/>
        <w:numPr>
          <w:ilvl w:val="0"/>
          <w:numId w:val="26"/>
        </w:numPr>
        <w:rPr>
          <w:rFonts w:cstheme="minorHAnsi"/>
          <w:sz w:val="24"/>
          <w:szCs w:val="24"/>
          <w:lang w:val="en-CA"/>
        </w:rPr>
      </w:pPr>
      <w:r w:rsidRPr="00850A06">
        <w:rPr>
          <w:rFonts w:cstheme="minorHAnsi"/>
          <w:sz w:val="24"/>
          <w:szCs w:val="24"/>
          <w:lang w:val="en-CA"/>
        </w:rPr>
        <w:t>Late assignments</w:t>
      </w:r>
      <w:r w:rsidR="007805F7" w:rsidRPr="00850A06">
        <w:rPr>
          <w:rFonts w:cstheme="minorHAnsi"/>
          <w:sz w:val="24"/>
          <w:szCs w:val="24"/>
          <w:lang w:val="en-CA"/>
        </w:rPr>
        <w:t xml:space="preserve"> (ac</w:t>
      </w:r>
      <w:r w:rsidR="006C011C" w:rsidRPr="00850A06">
        <w:rPr>
          <w:rFonts w:cstheme="minorHAnsi"/>
          <w:sz w:val="24"/>
          <w:szCs w:val="24"/>
          <w:lang w:val="en-CA"/>
        </w:rPr>
        <w:t>cepted/not accepted/accepted under certain circumstances)</w:t>
      </w:r>
    </w:p>
    <w:p w14:paraId="151D8DF2" w14:textId="018C83C6" w:rsidR="00D11D45" w:rsidRPr="00850A06" w:rsidRDefault="00D11D45" w:rsidP="00652AD3">
      <w:pPr>
        <w:pStyle w:val="NoSpacing"/>
        <w:numPr>
          <w:ilvl w:val="0"/>
          <w:numId w:val="26"/>
        </w:numPr>
        <w:rPr>
          <w:rFonts w:cstheme="minorHAnsi"/>
          <w:sz w:val="24"/>
          <w:szCs w:val="24"/>
          <w:lang w:val="en-CA"/>
        </w:rPr>
      </w:pPr>
      <w:r w:rsidRPr="00850A06">
        <w:rPr>
          <w:rFonts w:cstheme="minorHAnsi"/>
          <w:sz w:val="24"/>
          <w:szCs w:val="24"/>
          <w:lang w:val="en-CA"/>
        </w:rPr>
        <w:t>Missing assignments</w:t>
      </w:r>
      <w:r w:rsidR="006C011C" w:rsidRPr="00850A06">
        <w:rPr>
          <w:rFonts w:cstheme="minorHAnsi"/>
          <w:sz w:val="24"/>
          <w:szCs w:val="24"/>
          <w:lang w:val="en-CA"/>
        </w:rPr>
        <w:t xml:space="preserve"> (are all assignments required to pass the course?)</w:t>
      </w:r>
    </w:p>
    <w:p w14:paraId="205C4BE4" w14:textId="2F5FC24F" w:rsidR="00BC7681" w:rsidRPr="00850A06" w:rsidRDefault="00BC7681" w:rsidP="00FD0153">
      <w:pPr>
        <w:pStyle w:val="NoSpacing"/>
        <w:numPr>
          <w:ilvl w:val="0"/>
          <w:numId w:val="26"/>
        </w:numPr>
        <w:rPr>
          <w:rFonts w:cstheme="minorHAnsi"/>
          <w:sz w:val="24"/>
          <w:szCs w:val="24"/>
          <w:lang w:val="en-CA"/>
        </w:rPr>
      </w:pPr>
      <w:r w:rsidRPr="00850A06">
        <w:rPr>
          <w:rFonts w:cstheme="minorHAnsi"/>
          <w:sz w:val="24"/>
          <w:szCs w:val="24"/>
          <w:lang w:val="en-CA"/>
        </w:rPr>
        <w:t>Extensions</w:t>
      </w:r>
    </w:p>
    <w:p w14:paraId="60EAD10A" w14:textId="6D156665" w:rsidR="00A9597D" w:rsidRDefault="004444FA" w:rsidP="00EE661F">
      <w:pPr>
        <w:pStyle w:val="NoSpacing"/>
        <w:rPr>
          <w:rFonts w:cstheme="minorHAnsi"/>
          <w:sz w:val="24"/>
          <w:szCs w:val="24"/>
        </w:rPr>
      </w:pPr>
      <w:r>
        <w:rPr>
          <w:rFonts w:cstheme="minorHAnsi"/>
          <w:sz w:val="24"/>
          <w:szCs w:val="24"/>
        </w:rPr>
        <w:t xml:space="preserve">Keep in mind the University of Manitoba’s </w:t>
      </w:r>
      <w:hyperlink r:id="rId36" w:anchor="self-declaration-for-brief-or-temporary-student-absences" w:history="1">
        <w:r w:rsidRPr="004444FA">
          <w:rPr>
            <w:rStyle w:val="Hyperlink"/>
            <w:rFonts w:cstheme="minorHAnsi"/>
            <w:sz w:val="24"/>
            <w:szCs w:val="24"/>
          </w:rPr>
          <w:t>Self-Declaration for Brief and Temporary Student Absences Policy and Procedure</w:t>
        </w:r>
      </w:hyperlink>
      <w:r w:rsidR="005D510D">
        <w:rPr>
          <w:rFonts w:cstheme="minorHAnsi"/>
          <w:sz w:val="24"/>
          <w:szCs w:val="24"/>
        </w:rPr>
        <w:t>.</w:t>
      </w:r>
    </w:p>
    <w:p w14:paraId="08E7AC0E" w14:textId="77777777" w:rsidR="004444FA" w:rsidRPr="007B61DA" w:rsidRDefault="004444FA" w:rsidP="00EE661F">
      <w:pPr>
        <w:pStyle w:val="NoSpacing"/>
        <w:rPr>
          <w:rFonts w:cstheme="minorHAnsi"/>
          <w:sz w:val="24"/>
          <w:szCs w:val="24"/>
        </w:rPr>
      </w:pPr>
    </w:p>
    <w:p w14:paraId="1D80889A" w14:textId="4466A63A" w:rsidR="009D3166" w:rsidRPr="00685664" w:rsidRDefault="009D3166" w:rsidP="00074D52">
      <w:pPr>
        <w:pStyle w:val="Heading3"/>
        <w:rPr>
          <w:b/>
          <w:bCs/>
          <w:lang w:val="en-CA"/>
        </w:rPr>
      </w:pPr>
      <w:bookmarkStart w:id="42" w:name="_Toc128145342"/>
      <w:r w:rsidRPr="00685664">
        <w:rPr>
          <w:b/>
          <w:bCs/>
          <w:lang w:val="en-CA"/>
        </w:rPr>
        <w:t>Class Communication</w:t>
      </w:r>
      <w:r w:rsidR="00744D57" w:rsidRPr="00685664">
        <w:rPr>
          <w:b/>
          <w:bCs/>
          <w:lang w:val="en-CA"/>
        </w:rPr>
        <w:t xml:space="preserve"> </w:t>
      </w:r>
      <w:r w:rsidR="006C011C" w:rsidRPr="00685664">
        <w:rPr>
          <w:b/>
          <w:bCs/>
        </w:rPr>
        <w:t>[</w:t>
      </w:r>
      <w:r w:rsidR="00D5763B" w:rsidRPr="00685664">
        <w:rPr>
          <w:b/>
          <w:bCs/>
        </w:rPr>
        <w:t>ROASS]</w:t>
      </w:r>
      <w:bookmarkEnd w:id="42"/>
      <w:r w:rsidRPr="00685664">
        <w:rPr>
          <w:b/>
          <w:bCs/>
          <w:lang w:val="en-CA"/>
        </w:rPr>
        <w:t xml:space="preserve"> </w:t>
      </w:r>
    </w:p>
    <w:p w14:paraId="0777BF35" w14:textId="1414AADD" w:rsidR="008819C3" w:rsidRDefault="008819C3" w:rsidP="008819C3">
      <w:pPr>
        <w:pStyle w:val="NoSpacing"/>
        <w:rPr>
          <w:rFonts w:cstheme="minorHAnsi"/>
          <w:iCs/>
          <w:sz w:val="24"/>
          <w:szCs w:val="24"/>
          <w:lang w:val="en-CA"/>
        </w:rPr>
      </w:pPr>
      <w:r w:rsidRPr="00773D3A">
        <w:rPr>
          <w:rFonts w:cstheme="minorHAnsi"/>
          <w:iCs/>
          <w:sz w:val="24"/>
          <w:szCs w:val="24"/>
          <w:lang w:val="en-CA"/>
        </w:rPr>
        <w:t>If you have any preferences or etiquette requirements for how students should correspond with you via email, you can include those here. You might also choose to provide the time frame in which you will respond to emails if you haven’t already do so under the ‘Instructor Contact Information’ section above.</w:t>
      </w:r>
      <w:r w:rsidR="00BE3077" w:rsidRPr="00773D3A">
        <w:rPr>
          <w:rFonts w:cstheme="minorHAnsi"/>
          <w:iCs/>
          <w:sz w:val="24"/>
          <w:szCs w:val="24"/>
          <w:lang w:val="en-CA"/>
        </w:rPr>
        <w:t xml:space="preserve"> See The Centre’s </w:t>
      </w:r>
      <w:hyperlink r:id="rId37" w:history="1">
        <w:r w:rsidR="00DB1542">
          <w:rPr>
            <w:rStyle w:val="Hyperlink"/>
            <w:rFonts w:cstheme="minorHAnsi"/>
            <w:iCs/>
            <w:sz w:val="24"/>
            <w:szCs w:val="24"/>
            <w:lang w:val="en-CA"/>
          </w:rPr>
          <w:t>Syllabus Creation Guide</w:t>
        </w:r>
      </w:hyperlink>
      <w:r w:rsidR="00BE3077" w:rsidRPr="00773D3A">
        <w:rPr>
          <w:rFonts w:cstheme="minorHAnsi"/>
          <w:iCs/>
          <w:sz w:val="24"/>
          <w:szCs w:val="24"/>
          <w:lang w:val="en-CA"/>
        </w:rPr>
        <w:t xml:space="preserve"> for more information.</w:t>
      </w:r>
      <w:r w:rsidR="00BE3077">
        <w:rPr>
          <w:rFonts w:cstheme="minorHAnsi"/>
          <w:iCs/>
          <w:sz w:val="24"/>
          <w:szCs w:val="24"/>
          <w:lang w:val="en-CA"/>
        </w:rPr>
        <w:t xml:space="preserve"> </w:t>
      </w:r>
    </w:p>
    <w:p w14:paraId="46B251FF" w14:textId="77777777" w:rsidR="008819C3" w:rsidRPr="008819C3" w:rsidRDefault="008819C3" w:rsidP="008819C3">
      <w:pPr>
        <w:pStyle w:val="NoSpacing"/>
        <w:rPr>
          <w:rFonts w:cstheme="minorHAnsi"/>
          <w:b/>
          <w:iCs/>
          <w:sz w:val="24"/>
          <w:szCs w:val="24"/>
        </w:rPr>
      </w:pPr>
    </w:p>
    <w:p w14:paraId="3260F10C" w14:textId="4C0C197F" w:rsidR="00850A06" w:rsidRDefault="002C5011" w:rsidP="00850A06">
      <w:pPr>
        <w:pStyle w:val="Heading4"/>
        <w:rPr>
          <w:lang w:val="en-CA"/>
        </w:rPr>
      </w:pPr>
      <w:r w:rsidRPr="007B61DA">
        <w:rPr>
          <w:lang w:val="en-CA"/>
        </w:rPr>
        <w:t>Sample statement</w:t>
      </w:r>
      <w:r w:rsidR="009D3166" w:rsidRPr="007B61DA">
        <w:rPr>
          <w:lang w:val="en-CA"/>
        </w:rPr>
        <w:t xml:space="preserve"> </w:t>
      </w:r>
    </w:p>
    <w:p w14:paraId="6705478C" w14:textId="04C5ADAD" w:rsidR="009D3166" w:rsidRPr="007B61DA" w:rsidRDefault="009D3166" w:rsidP="009D3166">
      <w:pPr>
        <w:pStyle w:val="NoSpacing"/>
        <w:rPr>
          <w:rFonts w:cstheme="minorHAnsi"/>
          <w:i/>
          <w:sz w:val="24"/>
          <w:szCs w:val="24"/>
          <w:lang w:val="en-CA"/>
        </w:rPr>
      </w:pPr>
      <w:r w:rsidRPr="007B61DA">
        <w:rPr>
          <w:rFonts w:cstheme="minorHAnsi"/>
          <w:i/>
          <w:sz w:val="24"/>
          <w:szCs w:val="24"/>
          <w:lang w:val="en-CA"/>
        </w:rPr>
        <w:t>You are required to obtain and use your University of Manitoba email account for all communication between yourself and the university. All communication must comply with the Electronic Communication with Student Policy</w:t>
      </w:r>
      <w:r w:rsidR="003474EA">
        <w:rPr>
          <w:rFonts w:cstheme="minorHAnsi"/>
          <w:i/>
          <w:sz w:val="24"/>
          <w:szCs w:val="24"/>
          <w:lang w:val="en-CA"/>
        </w:rPr>
        <w:t>:</w:t>
      </w:r>
      <w:r w:rsidRPr="007B61DA">
        <w:rPr>
          <w:rFonts w:cstheme="minorHAnsi"/>
          <w:i/>
          <w:sz w:val="24"/>
          <w:szCs w:val="24"/>
          <w:lang w:val="en-CA"/>
        </w:rPr>
        <w:t xml:space="preserve"> </w:t>
      </w:r>
      <w:hyperlink r:id="rId38" w:history="1">
        <w:r w:rsidRPr="007B61DA">
          <w:rPr>
            <w:rStyle w:val="Hyperlink"/>
            <w:rFonts w:cstheme="minorHAnsi"/>
            <w:i/>
            <w:sz w:val="24"/>
            <w:szCs w:val="24"/>
            <w:lang w:val="en-CA"/>
          </w:rPr>
          <w:t>http://umanitoba.ca/admin/governance/governing_documents/community/electronic_communication_with_students_policy.html</w:t>
        </w:r>
      </w:hyperlink>
      <w:r w:rsidRPr="007B61DA">
        <w:rPr>
          <w:rFonts w:cstheme="minorHAnsi"/>
          <w:i/>
          <w:sz w:val="24"/>
          <w:szCs w:val="24"/>
          <w:lang w:val="en-CA"/>
        </w:rPr>
        <w:t xml:space="preserve">. </w:t>
      </w:r>
    </w:p>
    <w:p w14:paraId="205DE1E3" w14:textId="77777777" w:rsidR="007E238F" w:rsidRPr="007B61DA" w:rsidRDefault="007E238F" w:rsidP="009D3166">
      <w:pPr>
        <w:pStyle w:val="NoSpacing"/>
        <w:rPr>
          <w:rFonts w:cstheme="minorHAnsi"/>
          <w:i/>
          <w:sz w:val="24"/>
          <w:szCs w:val="24"/>
          <w:lang w:val="en-CA"/>
        </w:rPr>
      </w:pPr>
    </w:p>
    <w:p w14:paraId="68B25C01" w14:textId="77777777" w:rsidR="009D3166" w:rsidRPr="007B61DA" w:rsidRDefault="009D3166" w:rsidP="00A9597D">
      <w:pPr>
        <w:pStyle w:val="NoSpacing"/>
        <w:rPr>
          <w:rFonts w:cstheme="minorHAnsi"/>
          <w:b/>
          <w:sz w:val="24"/>
          <w:szCs w:val="24"/>
          <w:lang w:val="en-CA"/>
        </w:rPr>
      </w:pPr>
    </w:p>
    <w:p w14:paraId="085109BC" w14:textId="4A9F321E" w:rsidR="00A9597D" w:rsidRPr="00685664" w:rsidRDefault="00A9597D" w:rsidP="00074D52">
      <w:pPr>
        <w:pStyle w:val="Heading3"/>
        <w:rPr>
          <w:b/>
          <w:bCs/>
          <w:lang w:val="en-CA"/>
        </w:rPr>
      </w:pPr>
      <w:bookmarkStart w:id="43" w:name="_Toc128145343"/>
      <w:r w:rsidRPr="00685664">
        <w:rPr>
          <w:b/>
          <w:bCs/>
          <w:lang w:val="en-CA"/>
        </w:rPr>
        <w:t>Recording Class Lectures</w:t>
      </w:r>
      <w:r w:rsidR="00246ED0" w:rsidRPr="00685664">
        <w:rPr>
          <w:b/>
          <w:bCs/>
          <w:lang w:val="en-CA"/>
        </w:rPr>
        <w:t xml:space="preserve"> </w:t>
      </w:r>
      <w:r w:rsidR="00D5763B" w:rsidRPr="00685664">
        <w:rPr>
          <w:b/>
          <w:bCs/>
        </w:rPr>
        <w:t>[ROASS]</w:t>
      </w:r>
      <w:bookmarkEnd w:id="43"/>
    </w:p>
    <w:p w14:paraId="175AC4B3" w14:textId="0346D61F" w:rsidR="002E063C" w:rsidRPr="00074D52" w:rsidRDefault="004F1337" w:rsidP="004F1337">
      <w:pPr>
        <w:pStyle w:val="NoSpacing"/>
        <w:rPr>
          <w:rFonts w:cstheme="minorHAnsi"/>
          <w:sz w:val="24"/>
          <w:szCs w:val="24"/>
          <w:lang w:val="en-CA"/>
        </w:rPr>
      </w:pPr>
      <w:r w:rsidRPr="00074D52">
        <w:rPr>
          <w:rFonts w:cstheme="minorHAnsi"/>
          <w:sz w:val="24"/>
          <w:szCs w:val="24"/>
          <w:lang w:val="en-CA"/>
        </w:rPr>
        <w:t xml:space="preserve">Consider your preferences about students recording class lectures. Many students find it a helpful aid for learning, particularly if </w:t>
      </w:r>
      <w:r w:rsidR="001C481C" w:rsidRPr="00074D52">
        <w:rPr>
          <w:rFonts w:cstheme="minorHAnsi"/>
          <w:sz w:val="24"/>
          <w:szCs w:val="24"/>
          <w:lang w:val="en-CA"/>
        </w:rPr>
        <w:t xml:space="preserve">you are </w:t>
      </w:r>
      <w:r w:rsidRPr="00074D52">
        <w:rPr>
          <w:rFonts w:cstheme="minorHAnsi"/>
          <w:sz w:val="24"/>
          <w:szCs w:val="24"/>
          <w:lang w:val="en-CA"/>
        </w:rPr>
        <w:t>not sharing a recording</w:t>
      </w:r>
      <w:r w:rsidR="002E063C" w:rsidRPr="00074D52">
        <w:rPr>
          <w:rFonts w:cstheme="minorHAnsi"/>
          <w:sz w:val="24"/>
          <w:szCs w:val="24"/>
          <w:lang w:val="en-CA"/>
        </w:rPr>
        <w:t xml:space="preserve"> or </w:t>
      </w:r>
      <w:r w:rsidRPr="00074D52">
        <w:rPr>
          <w:rFonts w:cstheme="minorHAnsi"/>
          <w:sz w:val="24"/>
          <w:szCs w:val="24"/>
          <w:lang w:val="en-CA"/>
        </w:rPr>
        <w:t>slides yourself. On the other hand, many instructors are wary of copyright concerns and the ease of information-sharing on the internet.</w:t>
      </w:r>
      <w:r w:rsidR="002E063C" w:rsidRPr="00074D52">
        <w:rPr>
          <w:rFonts w:cstheme="minorHAnsi"/>
          <w:sz w:val="24"/>
          <w:szCs w:val="24"/>
          <w:lang w:val="en-CA"/>
        </w:rPr>
        <w:t xml:space="preserve"> Either way, a statement about copyright should be included here</w:t>
      </w:r>
      <w:r w:rsidR="00F613DD" w:rsidRPr="00074D52">
        <w:rPr>
          <w:rFonts w:cstheme="minorHAnsi"/>
          <w:sz w:val="24"/>
          <w:szCs w:val="24"/>
          <w:lang w:val="en-CA"/>
        </w:rPr>
        <w:t xml:space="preserve"> (note: UMFA members own their course content; </w:t>
      </w:r>
      <w:r w:rsidR="00E245C9" w:rsidRPr="00074D52">
        <w:rPr>
          <w:rFonts w:cstheme="minorHAnsi"/>
          <w:sz w:val="24"/>
          <w:szCs w:val="24"/>
          <w:lang w:val="en-CA"/>
        </w:rPr>
        <w:t>the university owns the content and copyright to courses created and taught by sessional instructors)</w:t>
      </w:r>
      <w:r w:rsidR="002E063C" w:rsidRPr="00074D52">
        <w:rPr>
          <w:rFonts w:cstheme="minorHAnsi"/>
          <w:sz w:val="24"/>
          <w:szCs w:val="24"/>
          <w:lang w:val="en-CA"/>
        </w:rPr>
        <w:t xml:space="preserve">. </w:t>
      </w:r>
      <w:r w:rsidR="00BE3077" w:rsidRPr="00773D3A">
        <w:rPr>
          <w:rFonts w:cstheme="minorHAnsi"/>
          <w:sz w:val="24"/>
          <w:szCs w:val="24"/>
          <w:lang w:val="en-CA"/>
        </w:rPr>
        <w:t xml:space="preserve">See The Centre’s </w:t>
      </w:r>
      <w:hyperlink r:id="rId39" w:history="1">
        <w:r w:rsidR="00BE3077" w:rsidRPr="00773D3A">
          <w:rPr>
            <w:rStyle w:val="Hyperlink"/>
            <w:rFonts w:cstheme="minorHAnsi"/>
            <w:sz w:val="24"/>
            <w:szCs w:val="24"/>
            <w:lang w:val="en-CA"/>
          </w:rPr>
          <w:t>Syllabus Creation Guide</w:t>
        </w:r>
      </w:hyperlink>
      <w:r w:rsidR="00BE3077" w:rsidRPr="00773D3A">
        <w:rPr>
          <w:rFonts w:cstheme="minorHAnsi"/>
          <w:sz w:val="24"/>
          <w:szCs w:val="24"/>
          <w:lang w:val="en-CA"/>
        </w:rPr>
        <w:t xml:space="preserve"> for more information.</w:t>
      </w:r>
      <w:r w:rsidR="00BE3077">
        <w:rPr>
          <w:rFonts w:cstheme="minorHAnsi"/>
          <w:sz w:val="24"/>
          <w:szCs w:val="24"/>
          <w:lang w:val="en-CA"/>
        </w:rPr>
        <w:t xml:space="preserve"> </w:t>
      </w:r>
    </w:p>
    <w:p w14:paraId="1A7FA755" w14:textId="77777777" w:rsidR="00A9597D" w:rsidRPr="007B61DA" w:rsidRDefault="00A9597D" w:rsidP="00A9597D">
      <w:pPr>
        <w:pStyle w:val="NoSpacing"/>
        <w:rPr>
          <w:rFonts w:cstheme="minorHAnsi"/>
          <w:i/>
          <w:sz w:val="24"/>
          <w:szCs w:val="24"/>
          <w:lang w:val="en-CA"/>
        </w:rPr>
      </w:pPr>
    </w:p>
    <w:p w14:paraId="71DACA37" w14:textId="08A37CBE" w:rsidR="00074D52" w:rsidRDefault="002C5011" w:rsidP="00074D52">
      <w:pPr>
        <w:pStyle w:val="Heading4"/>
        <w:rPr>
          <w:lang w:val="en-CA"/>
        </w:rPr>
      </w:pPr>
      <w:r w:rsidRPr="007B61DA">
        <w:rPr>
          <w:lang w:val="en-CA"/>
        </w:rPr>
        <w:t>Sample statemen</w:t>
      </w:r>
      <w:r>
        <w:rPr>
          <w:lang w:val="en-CA"/>
        </w:rPr>
        <w:t>t</w:t>
      </w:r>
      <w:r w:rsidR="00A9597D" w:rsidRPr="007B61DA">
        <w:rPr>
          <w:lang w:val="en-CA"/>
        </w:rPr>
        <w:t xml:space="preserve"> </w:t>
      </w:r>
    </w:p>
    <w:p w14:paraId="2E431CB4" w14:textId="73C40163" w:rsidR="00A9597D" w:rsidRPr="007B61DA" w:rsidRDefault="00A9597D" w:rsidP="00A9597D">
      <w:pPr>
        <w:pStyle w:val="NoSpacing"/>
        <w:rPr>
          <w:rFonts w:cstheme="minorHAnsi"/>
          <w:i/>
          <w:sz w:val="24"/>
          <w:szCs w:val="24"/>
          <w:lang w:val="en-CA"/>
        </w:rPr>
      </w:pPr>
      <w:r w:rsidRPr="007B61DA">
        <w:rPr>
          <w:rFonts w:cstheme="minorHAnsi"/>
          <w:i/>
          <w:sz w:val="24"/>
          <w:szCs w:val="24"/>
          <w:lang w:val="en-CA"/>
        </w:rPr>
        <w:t>No audio or video recording of lectures or presentations is allowed in any format, openly or surreptitiously, in whole or in part without permission</w:t>
      </w:r>
      <w:r>
        <w:rPr>
          <w:rFonts w:cstheme="minorHAnsi"/>
          <w:i/>
          <w:sz w:val="24"/>
          <w:szCs w:val="24"/>
          <w:lang w:val="en-CA"/>
        </w:rPr>
        <w:t xml:space="preserve"> </w:t>
      </w:r>
      <w:r w:rsidR="00332B45">
        <w:rPr>
          <w:rFonts w:cstheme="minorHAnsi"/>
          <w:i/>
          <w:sz w:val="24"/>
          <w:szCs w:val="24"/>
          <w:lang w:val="en-CA"/>
        </w:rPr>
        <w:t>from</w:t>
      </w:r>
      <w:r w:rsidRPr="007B61DA">
        <w:rPr>
          <w:rFonts w:cstheme="minorHAnsi"/>
          <w:i/>
          <w:sz w:val="24"/>
          <w:szCs w:val="24"/>
          <w:lang w:val="en-CA"/>
        </w:rPr>
        <w:t xml:space="preserve"> </w:t>
      </w:r>
      <w:r w:rsidR="00A26BAF">
        <w:rPr>
          <w:rFonts w:cstheme="minorHAnsi"/>
          <w:i/>
          <w:sz w:val="24"/>
          <w:szCs w:val="24"/>
          <w:lang w:val="en-CA"/>
        </w:rPr>
        <w:t>[</w:t>
      </w:r>
      <w:r w:rsidRPr="007B61DA">
        <w:rPr>
          <w:rFonts w:cstheme="minorHAnsi"/>
          <w:i/>
          <w:sz w:val="24"/>
          <w:szCs w:val="24"/>
          <w:lang w:val="en-CA"/>
        </w:rPr>
        <w:t>YOUR NAME</w:t>
      </w:r>
      <w:r w:rsidR="00A26BAF">
        <w:rPr>
          <w:rFonts w:cstheme="minorHAnsi"/>
          <w:i/>
          <w:sz w:val="24"/>
          <w:szCs w:val="24"/>
          <w:lang w:val="en-CA"/>
        </w:rPr>
        <w:t>]</w:t>
      </w:r>
      <w:r w:rsidR="00332B45">
        <w:rPr>
          <w:rFonts w:cstheme="minorHAnsi"/>
          <w:i/>
          <w:sz w:val="24"/>
          <w:szCs w:val="24"/>
          <w:lang w:val="en-CA"/>
        </w:rPr>
        <w:t>.</w:t>
      </w:r>
      <w:r w:rsidRPr="007B61DA">
        <w:rPr>
          <w:rFonts w:cstheme="minorHAnsi"/>
          <w:i/>
          <w:sz w:val="24"/>
          <w:szCs w:val="24"/>
          <w:lang w:val="en-CA"/>
        </w:rPr>
        <w:t xml:space="preserve">  Course materials (both paper and digital) are for the participant’s private study and research. </w:t>
      </w:r>
    </w:p>
    <w:p w14:paraId="58532220" w14:textId="7F208DCA" w:rsidR="00A9597D" w:rsidRPr="007B61DA" w:rsidRDefault="00A9597D" w:rsidP="00EE661F">
      <w:pPr>
        <w:pStyle w:val="NoSpacing"/>
        <w:rPr>
          <w:rFonts w:cstheme="minorHAnsi"/>
          <w:sz w:val="24"/>
          <w:szCs w:val="24"/>
        </w:rPr>
      </w:pPr>
    </w:p>
    <w:p w14:paraId="54F7B125" w14:textId="41CFCE47" w:rsidR="00B629C8" w:rsidRPr="00685664" w:rsidRDefault="00B629C8" w:rsidP="00074D52">
      <w:pPr>
        <w:pStyle w:val="Heading3"/>
        <w:rPr>
          <w:b/>
          <w:bCs/>
        </w:rPr>
      </w:pPr>
      <w:bookmarkStart w:id="44" w:name="_Toc128145344"/>
      <w:r w:rsidRPr="00685664">
        <w:rPr>
          <w:b/>
          <w:bCs/>
        </w:rPr>
        <w:lastRenderedPageBreak/>
        <w:t>Referencing Style</w:t>
      </w:r>
      <w:bookmarkEnd w:id="44"/>
    </w:p>
    <w:p w14:paraId="3D53CB4F" w14:textId="11EC1E46" w:rsidR="00B629C8" w:rsidRPr="00074D52" w:rsidRDefault="00B629C8" w:rsidP="00B629C8">
      <w:pPr>
        <w:pStyle w:val="NoSpacing"/>
        <w:rPr>
          <w:rFonts w:cstheme="minorHAnsi"/>
          <w:sz w:val="24"/>
          <w:szCs w:val="24"/>
          <w:lang w:val="en-CA"/>
        </w:rPr>
      </w:pPr>
      <w:r w:rsidRPr="00773D3A">
        <w:rPr>
          <w:rFonts w:cstheme="minorHAnsi"/>
          <w:sz w:val="24"/>
          <w:szCs w:val="24"/>
          <w:lang w:val="en-CA"/>
        </w:rPr>
        <w:t>Be explicit about the referencing style you require. Then provide students with resources t</w:t>
      </w:r>
      <w:r w:rsidR="00740340" w:rsidRPr="00773D3A">
        <w:rPr>
          <w:rFonts w:cstheme="minorHAnsi"/>
          <w:sz w:val="24"/>
          <w:szCs w:val="24"/>
          <w:lang w:val="en-CA"/>
        </w:rPr>
        <w:t xml:space="preserve">hey can use </w:t>
      </w:r>
      <w:r w:rsidRPr="00773D3A">
        <w:rPr>
          <w:rFonts w:cstheme="minorHAnsi"/>
          <w:sz w:val="24"/>
          <w:szCs w:val="24"/>
          <w:lang w:val="en-CA"/>
        </w:rPr>
        <w:t xml:space="preserve">to </w:t>
      </w:r>
      <w:r w:rsidR="00740340" w:rsidRPr="00773D3A">
        <w:rPr>
          <w:rFonts w:cstheme="minorHAnsi"/>
          <w:sz w:val="24"/>
          <w:szCs w:val="24"/>
          <w:lang w:val="en-CA"/>
        </w:rPr>
        <w:t xml:space="preserve">help them use this style in your course </w:t>
      </w:r>
      <w:r w:rsidRPr="00773D3A">
        <w:rPr>
          <w:rFonts w:cstheme="minorHAnsi"/>
          <w:sz w:val="24"/>
          <w:szCs w:val="24"/>
          <w:lang w:val="en-CA"/>
        </w:rPr>
        <w:t>(e</w:t>
      </w:r>
      <w:r w:rsidR="00AF4B67" w:rsidRPr="00773D3A">
        <w:rPr>
          <w:rFonts w:cstheme="minorHAnsi"/>
          <w:sz w:val="24"/>
          <w:szCs w:val="24"/>
          <w:lang w:val="en-CA"/>
        </w:rPr>
        <w:t xml:space="preserve">.g., referencing software </w:t>
      </w:r>
      <w:r w:rsidR="009B338D" w:rsidRPr="00773D3A">
        <w:rPr>
          <w:rFonts w:cstheme="minorHAnsi"/>
          <w:sz w:val="24"/>
          <w:szCs w:val="24"/>
          <w:lang w:val="en-CA"/>
        </w:rPr>
        <w:t>such as</w:t>
      </w:r>
      <w:r w:rsidRPr="00773D3A">
        <w:rPr>
          <w:rFonts w:cstheme="minorHAnsi"/>
          <w:sz w:val="24"/>
          <w:szCs w:val="24"/>
          <w:lang w:val="en-CA"/>
        </w:rPr>
        <w:t xml:space="preserve"> Zotero; workshops</w:t>
      </w:r>
      <w:r w:rsidR="00A71544" w:rsidRPr="00773D3A">
        <w:rPr>
          <w:rFonts w:cstheme="minorHAnsi"/>
          <w:sz w:val="24"/>
          <w:szCs w:val="24"/>
          <w:lang w:val="en-CA"/>
        </w:rPr>
        <w:t xml:space="preserve"> and resources available through the library). </w:t>
      </w:r>
      <w:r w:rsidR="00BE3077" w:rsidRPr="00773D3A">
        <w:rPr>
          <w:rFonts w:cstheme="minorHAnsi"/>
          <w:sz w:val="24"/>
          <w:szCs w:val="24"/>
          <w:lang w:val="en-CA"/>
        </w:rPr>
        <w:t xml:space="preserve">See The Centre’s </w:t>
      </w:r>
      <w:hyperlink r:id="rId40" w:history="1">
        <w:r w:rsidR="00BE3077" w:rsidRPr="00773D3A">
          <w:rPr>
            <w:rStyle w:val="Hyperlink"/>
            <w:rFonts w:cstheme="minorHAnsi"/>
            <w:sz w:val="24"/>
            <w:szCs w:val="24"/>
            <w:lang w:val="en-CA"/>
          </w:rPr>
          <w:t>Syllabus Creation Guide</w:t>
        </w:r>
      </w:hyperlink>
      <w:r w:rsidR="00BE3077" w:rsidRPr="00773D3A">
        <w:rPr>
          <w:rFonts w:cstheme="minorHAnsi"/>
          <w:sz w:val="24"/>
          <w:szCs w:val="24"/>
          <w:lang w:val="en-CA"/>
        </w:rPr>
        <w:t xml:space="preserve"> for more information.</w:t>
      </w:r>
    </w:p>
    <w:p w14:paraId="08C05132" w14:textId="21CB235D" w:rsidR="00B629C8" w:rsidRPr="007B61DA" w:rsidRDefault="00B629C8" w:rsidP="00EE661F">
      <w:pPr>
        <w:pStyle w:val="NoSpacing"/>
        <w:rPr>
          <w:rFonts w:cstheme="minorHAnsi"/>
          <w:b/>
          <w:sz w:val="24"/>
          <w:szCs w:val="24"/>
        </w:rPr>
      </w:pPr>
    </w:p>
    <w:p w14:paraId="341C2430" w14:textId="7DA91AAE" w:rsidR="008843D6" w:rsidRPr="00685664" w:rsidRDefault="008843D6" w:rsidP="00074D52">
      <w:pPr>
        <w:pStyle w:val="Heading3"/>
        <w:rPr>
          <w:b/>
          <w:bCs/>
        </w:rPr>
      </w:pPr>
      <w:bookmarkStart w:id="45" w:name="_Toc128145345"/>
      <w:r w:rsidRPr="00685664">
        <w:rPr>
          <w:b/>
          <w:bCs/>
        </w:rPr>
        <w:t>Technology Use</w:t>
      </w:r>
      <w:r w:rsidR="00DC401B" w:rsidRPr="00685664">
        <w:rPr>
          <w:b/>
          <w:bCs/>
        </w:rPr>
        <w:t xml:space="preserve"> </w:t>
      </w:r>
      <w:r w:rsidR="00D5763B" w:rsidRPr="00685664">
        <w:rPr>
          <w:b/>
          <w:bCs/>
        </w:rPr>
        <w:t>[ROASS]</w:t>
      </w:r>
      <w:bookmarkEnd w:id="45"/>
    </w:p>
    <w:p w14:paraId="0AD42EF7" w14:textId="4E19D607" w:rsidR="009B338D" w:rsidRPr="004875DD" w:rsidRDefault="008843D6" w:rsidP="161410D0">
      <w:pPr>
        <w:pStyle w:val="NoSpacing"/>
        <w:tabs>
          <w:tab w:val="center" w:pos="4680"/>
        </w:tabs>
        <w:rPr>
          <w:sz w:val="24"/>
          <w:szCs w:val="24"/>
        </w:rPr>
      </w:pPr>
      <w:r w:rsidRPr="00773D3A">
        <w:rPr>
          <w:sz w:val="24"/>
          <w:szCs w:val="24"/>
        </w:rPr>
        <w:t>Make a statement about student use of</w:t>
      </w:r>
      <w:r w:rsidRPr="00773D3A">
        <w:tab/>
      </w:r>
      <w:r w:rsidRPr="00773D3A">
        <w:rPr>
          <w:sz w:val="24"/>
          <w:szCs w:val="24"/>
        </w:rPr>
        <w:t xml:space="preserve"> technology or non-use of technology (</w:t>
      </w:r>
      <w:r w:rsidR="00CD5FE9" w:rsidRPr="00773D3A">
        <w:rPr>
          <w:sz w:val="24"/>
          <w:szCs w:val="24"/>
        </w:rPr>
        <w:t xml:space="preserve">e.g., </w:t>
      </w:r>
      <w:r w:rsidRPr="00773D3A">
        <w:rPr>
          <w:sz w:val="24"/>
          <w:szCs w:val="24"/>
        </w:rPr>
        <w:t>tablets, cellphones, laptops, etc.) in the classroom</w:t>
      </w:r>
      <w:r w:rsidR="009B338D" w:rsidRPr="00773D3A">
        <w:rPr>
          <w:sz w:val="24"/>
          <w:szCs w:val="24"/>
        </w:rPr>
        <w:t xml:space="preserve">. </w:t>
      </w:r>
      <w:r w:rsidR="008A2590" w:rsidRPr="00773D3A">
        <w:rPr>
          <w:sz w:val="24"/>
          <w:szCs w:val="24"/>
        </w:rPr>
        <w:t xml:space="preserve">Remind students that policies such as </w:t>
      </w:r>
      <w:r w:rsidR="00C72C6C" w:rsidRPr="00773D3A">
        <w:rPr>
          <w:sz w:val="24"/>
          <w:szCs w:val="24"/>
        </w:rPr>
        <w:t xml:space="preserve">the </w:t>
      </w:r>
      <w:hyperlink r:id="rId41">
        <w:r w:rsidR="00C72C6C" w:rsidRPr="00773D3A">
          <w:rPr>
            <w:rStyle w:val="Hyperlink"/>
            <w:sz w:val="24"/>
            <w:szCs w:val="24"/>
          </w:rPr>
          <w:t>Res</w:t>
        </w:r>
        <w:r w:rsidR="00DB307D" w:rsidRPr="00773D3A">
          <w:rPr>
            <w:rStyle w:val="Hyperlink"/>
            <w:sz w:val="24"/>
            <w:szCs w:val="24"/>
          </w:rPr>
          <w:t>pectful Work and Learning Environment policy (RWLE</w:t>
        </w:r>
        <w:r w:rsidR="005C2FE8" w:rsidRPr="00773D3A">
          <w:rPr>
            <w:rStyle w:val="Hyperlink"/>
            <w:sz w:val="24"/>
            <w:szCs w:val="24"/>
          </w:rPr>
          <w:t>)</w:t>
        </w:r>
      </w:hyperlink>
      <w:r w:rsidR="00706F20" w:rsidRPr="00773D3A">
        <w:rPr>
          <w:sz w:val="24"/>
          <w:szCs w:val="24"/>
        </w:rPr>
        <w:t xml:space="preserve"> </w:t>
      </w:r>
      <w:r w:rsidR="00A259D8" w:rsidRPr="00773D3A">
        <w:rPr>
          <w:sz w:val="24"/>
          <w:szCs w:val="24"/>
        </w:rPr>
        <w:t>are applicable in all University-related activities, even ones happening in online environments such as social media</w:t>
      </w:r>
      <w:r w:rsidR="00893B28" w:rsidRPr="00773D3A">
        <w:rPr>
          <w:sz w:val="24"/>
          <w:szCs w:val="24"/>
        </w:rPr>
        <w:t xml:space="preserve"> platforms</w:t>
      </w:r>
      <w:r w:rsidR="008F3AFC" w:rsidRPr="00773D3A">
        <w:rPr>
          <w:sz w:val="24"/>
          <w:szCs w:val="24"/>
        </w:rPr>
        <w:t>.</w:t>
      </w:r>
      <w:r w:rsidR="009B338D" w:rsidRPr="00773D3A">
        <w:rPr>
          <w:sz w:val="24"/>
          <w:szCs w:val="24"/>
        </w:rPr>
        <w:t xml:space="preserve"> Remind students that it is the general University of Manitoba policy that all technology resources are to be used in a responsible, efficient, ethical</w:t>
      </w:r>
      <w:r w:rsidR="003B26D1" w:rsidRPr="00773D3A">
        <w:rPr>
          <w:sz w:val="24"/>
          <w:szCs w:val="24"/>
        </w:rPr>
        <w:t>,</w:t>
      </w:r>
      <w:r w:rsidR="009B338D" w:rsidRPr="00773D3A">
        <w:rPr>
          <w:sz w:val="24"/>
          <w:szCs w:val="24"/>
        </w:rPr>
        <w:t xml:space="preserve"> and legal manner.</w:t>
      </w:r>
      <w:r w:rsidR="00BE3077" w:rsidRPr="00773D3A">
        <w:rPr>
          <w:sz w:val="24"/>
          <w:szCs w:val="24"/>
        </w:rPr>
        <w:t xml:space="preserve"> </w:t>
      </w:r>
      <w:r w:rsidR="00BE3077" w:rsidRPr="00773D3A">
        <w:rPr>
          <w:rFonts w:cstheme="minorHAnsi"/>
          <w:sz w:val="24"/>
          <w:szCs w:val="24"/>
          <w:lang w:val="en-CA"/>
        </w:rPr>
        <w:t xml:space="preserve">See The Centre’s </w:t>
      </w:r>
      <w:hyperlink r:id="rId42" w:history="1">
        <w:r w:rsidR="00BE3077" w:rsidRPr="00773D3A">
          <w:rPr>
            <w:rStyle w:val="Hyperlink"/>
            <w:rFonts w:cstheme="minorHAnsi"/>
            <w:sz w:val="24"/>
            <w:szCs w:val="24"/>
            <w:lang w:val="en-CA"/>
          </w:rPr>
          <w:t>Syllabus Creation Guide</w:t>
        </w:r>
      </w:hyperlink>
      <w:r w:rsidR="00BE3077" w:rsidRPr="00773D3A">
        <w:rPr>
          <w:rFonts w:cstheme="minorHAnsi"/>
          <w:sz w:val="24"/>
          <w:szCs w:val="24"/>
          <w:lang w:val="en-CA"/>
        </w:rPr>
        <w:t xml:space="preserve"> for more information.</w:t>
      </w:r>
    </w:p>
    <w:p w14:paraId="7E0BBDB5" w14:textId="77777777" w:rsidR="002C5C7A" w:rsidRPr="007B61DA" w:rsidRDefault="002C5C7A" w:rsidP="008843D6">
      <w:pPr>
        <w:pStyle w:val="NoSpacing"/>
        <w:tabs>
          <w:tab w:val="center" w:pos="4680"/>
        </w:tabs>
        <w:rPr>
          <w:rFonts w:cstheme="minorHAnsi"/>
          <w:sz w:val="24"/>
          <w:szCs w:val="24"/>
        </w:rPr>
      </w:pPr>
    </w:p>
    <w:p w14:paraId="5F2A9BAE" w14:textId="5A1A5ABE" w:rsidR="002C5C7A" w:rsidRPr="00685664" w:rsidRDefault="002C5C7A" w:rsidP="004175ED">
      <w:pPr>
        <w:pStyle w:val="Heading3"/>
        <w:rPr>
          <w:b/>
          <w:bCs/>
        </w:rPr>
      </w:pPr>
      <w:bookmarkStart w:id="46" w:name="_Toc128145346"/>
      <w:r w:rsidRPr="00685664">
        <w:rPr>
          <w:b/>
          <w:bCs/>
        </w:rPr>
        <w:t>Using Copyrighted Material</w:t>
      </w:r>
      <w:r w:rsidR="003B26D1" w:rsidRPr="00685664">
        <w:rPr>
          <w:b/>
          <w:bCs/>
        </w:rPr>
        <w:t xml:space="preserve"> </w:t>
      </w:r>
      <w:r w:rsidR="00D5763B" w:rsidRPr="00685664">
        <w:rPr>
          <w:b/>
          <w:bCs/>
        </w:rPr>
        <w:t>[ROASS]</w:t>
      </w:r>
      <w:bookmarkEnd w:id="46"/>
    </w:p>
    <w:p w14:paraId="00A346D8" w14:textId="77777777" w:rsidR="002C5C7A" w:rsidRPr="004875DD" w:rsidRDefault="002C5C7A" w:rsidP="002C5C7A">
      <w:pPr>
        <w:pStyle w:val="NoSpacing"/>
        <w:rPr>
          <w:rFonts w:cstheme="minorHAnsi"/>
          <w:sz w:val="24"/>
          <w:szCs w:val="24"/>
          <w:lang w:val="en-CA"/>
        </w:rPr>
      </w:pPr>
      <w:r w:rsidRPr="004875DD">
        <w:rPr>
          <w:rFonts w:cstheme="minorHAnsi"/>
          <w:sz w:val="24"/>
          <w:szCs w:val="24"/>
          <w:lang w:val="en-CA"/>
        </w:rPr>
        <w:t>Include a statement about copyrighted material.</w:t>
      </w:r>
    </w:p>
    <w:p w14:paraId="12E17DC6" w14:textId="77777777" w:rsidR="002C5C7A" w:rsidRPr="007B61DA" w:rsidRDefault="002C5C7A" w:rsidP="002C5C7A">
      <w:pPr>
        <w:pStyle w:val="NoSpacing"/>
        <w:rPr>
          <w:rFonts w:cstheme="minorHAnsi"/>
          <w:i/>
          <w:sz w:val="24"/>
          <w:szCs w:val="24"/>
          <w:lang w:val="en-CA"/>
        </w:rPr>
      </w:pPr>
    </w:p>
    <w:p w14:paraId="756E014C" w14:textId="6D836DCF" w:rsidR="00EE6631" w:rsidRDefault="009B338D" w:rsidP="004875DD">
      <w:pPr>
        <w:pStyle w:val="Heading4"/>
        <w:rPr>
          <w:i w:val="0"/>
          <w:iCs w:val="0"/>
          <w:sz w:val="24"/>
          <w:szCs w:val="24"/>
          <w:lang w:val="en-CA"/>
        </w:rPr>
      </w:pPr>
      <w:r w:rsidRPr="004875DD">
        <w:rPr>
          <w:lang w:val="en-CA"/>
        </w:rPr>
        <w:t>Sample statement</w:t>
      </w:r>
      <w:r w:rsidR="002C5C7A" w:rsidRPr="004875DD">
        <w:rPr>
          <w:lang w:val="en-CA"/>
        </w:rPr>
        <w:t xml:space="preserve"> </w:t>
      </w:r>
    </w:p>
    <w:p w14:paraId="6FA2DC56" w14:textId="1438F8D3" w:rsidR="002C5C7A" w:rsidRPr="004875DD" w:rsidRDefault="002C5C7A" w:rsidP="002C5C7A">
      <w:pPr>
        <w:pStyle w:val="NoSpacing"/>
        <w:rPr>
          <w:rFonts w:cstheme="minorHAnsi"/>
          <w:i/>
          <w:sz w:val="24"/>
          <w:szCs w:val="24"/>
          <w:lang w:val="en-CA"/>
        </w:rPr>
      </w:pPr>
      <w:r w:rsidRPr="004875DD">
        <w:rPr>
          <w:rFonts w:cstheme="minorHAnsi"/>
          <w:i/>
          <w:sz w:val="24"/>
          <w:szCs w:val="24"/>
          <w:lang w:val="en-CA"/>
        </w:rPr>
        <w:t xml:space="preserve">Please respect copyright. We will use copyrighted content in this course. I have ensured that the content I use is appropriately acknowledged and is copied in accordance with copyright laws and university guidelines. Copyrighted works, including those created by me, are made available for private study and </w:t>
      </w:r>
      <w:proofErr w:type="gramStart"/>
      <w:r w:rsidRPr="004875DD">
        <w:rPr>
          <w:rFonts w:cstheme="minorHAnsi"/>
          <w:i/>
          <w:sz w:val="24"/>
          <w:szCs w:val="24"/>
          <w:lang w:val="en-CA"/>
        </w:rPr>
        <w:t>research</w:t>
      </w:r>
      <w:proofErr w:type="gramEnd"/>
      <w:r w:rsidRPr="004875DD">
        <w:rPr>
          <w:rFonts w:cstheme="minorHAnsi"/>
          <w:i/>
          <w:sz w:val="24"/>
          <w:szCs w:val="24"/>
          <w:lang w:val="en-CA"/>
        </w:rPr>
        <w:t xml:space="preserve"> and must not be distributed in any format without permission. Do not upload copyrighted works to a learning management system (such as UM Learn) or any website</w:t>
      </w:r>
      <w:r w:rsidR="0088662B" w:rsidRPr="004875DD">
        <w:rPr>
          <w:rFonts w:cstheme="minorHAnsi"/>
          <w:i/>
          <w:sz w:val="24"/>
          <w:szCs w:val="24"/>
          <w:lang w:val="en-CA"/>
        </w:rPr>
        <w:t xml:space="preserve"> (e.g., Course Hero, Chegg, etc.)</w:t>
      </w:r>
      <w:r w:rsidRPr="004875DD">
        <w:rPr>
          <w:rFonts w:cstheme="minorHAnsi"/>
          <w:i/>
          <w:sz w:val="24"/>
          <w:szCs w:val="24"/>
          <w:lang w:val="en-CA"/>
        </w:rPr>
        <w:t>, un</w:t>
      </w:r>
      <w:r w:rsidR="007133B3" w:rsidRPr="004875DD">
        <w:rPr>
          <w:rFonts w:cstheme="minorHAnsi"/>
          <w:i/>
          <w:sz w:val="24"/>
          <w:szCs w:val="24"/>
          <w:lang w:val="en-CA"/>
        </w:rPr>
        <w:t>less</w:t>
      </w:r>
      <w:r w:rsidRPr="004875DD">
        <w:rPr>
          <w:rFonts w:cstheme="minorHAnsi"/>
          <w:i/>
          <w:sz w:val="24"/>
          <w:szCs w:val="24"/>
          <w:lang w:val="en-CA"/>
        </w:rPr>
        <w:t xml:space="preserve"> an exception to the Copyright Act applies or written permission has been confirmed. For more information, see the </w:t>
      </w:r>
      <w:hyperlink r:id="rId43" w:history="1">
        <w:r w:rsidRPr="004875DD">
          <w:rPr>
            <w:rStyle w:val="Hyperlink"/>
            <w:rFonts w:cstheme="minorHAnsi"/>
            <w:i/>
            <w:sz w:val="24"/>
            <w:szCs w:val="24"/>
            <w:lang w:val="en-CA"/>
          </w:rPr>
          <w:t>University’s Copyright Office website</w:t>
        </w:r>
      </w:hyperlink>
      <w:r w:rsidRPr="004875DD">
        <w:rPr>
          <w:rFonts w:cstheme="minorHAnsi"/>
          <w:i/>
          <w:sz w:val="24"/>
          <w:szCs w:val="24"/>
          <w:lang w:val="en-CA"/>
        </w:rPr>
        <w:t xml:space="preserve"> </w:t>
      </w:r>
      <w:r w:rsidR="00706F20" w:rsidRPr="004875DD">
        <w:rPr>
          <w:rFonts w:cstheme="minorHAnsi"/>
          <w:i/>
          <w:sz w:val="24"/>
          <w:szCs w:val="24"/>
          <w:lang w:val="en-CA"/>
        </w:rPr>
        <w:t>(</w:t>
      </w:r>
      <w:r w:rsidRPr="003474EA">
        <w:rPr>
          <w:rFonts w:cstheme="minorHAnsi"/>
          <w:i/>
          <w:sz w:val="24"/>
          <w:szCs w:val="24"/>
          <w:lang w:val="en-CA"/>
        </w:rPr>
        <w:t>http://umanitoba.ca/copyright/</w:t>
      </w:r>
      <w:r w:rsidR="00706F20" w:rsidRPr="003474EA">
        <w:rPr>
          <w:rStyle w:val="Hyperlink"/>
          <w:rFonts w:cstheme="minorHAnsi"/>
          <w:i/>
          <w:color w:val="auto"/>
          <w:sz w:val="24"/>
          <w:szCs w:val="24"/>
          <w:u w:val="none"/>
          <w:lang w:val="en-CA"/>
        </w:rPr>
        <w:t>)</w:t>
      </w:r>
      <w:r w:rsidRPr="004875DD">
        <w:rPr>
          <w:rFonts w:cstheme="minorHAnsi"/>
          <w:i/>
          <w:sz w:val="24"/>
          <w:szCs w:val="24"/>
          <w:lang w:val="en-CA"/>
        </w:rPr>
        <w:t xml:space="preserve"> or contact </w:t>
      </w:r>
      <w:hyperlink r:id="rId44" w:history="1">
        <w:r w:rsidRPr="004875DD">
          <w:rPr>
            <w:rStyle w:val="Hyperlink"/>
            <w:rFonts w:cstheme="minorHAnsi"/>
            <w:i/>
            <w:sz w:val="24"/>
            <w:szCs w:val="24"/>
            <w:lang w:val="en-CA"/>
          </w:rPr>
          <w:t>um_copyright@umanitoba.ca</w:t>
        </w:r>
      </w:hyperlink>
      <w:r w:rsidRPr="004875DD">
        <w:rPr>
          <w:rFonts w:cstheme="minorHAnsi"/>
          <w:i/>
          <w:sz w:val="24"/>
          <w:szCs w:val="24"/>
          <w:lang w:val="en-CA"/>
        </w:rPr>
        <w:t xml:space="preserve">. </w:t>
      </w:r>
    </w:p>
    <w:p w14:paraId="77C25575" w14:textId="77777777" w:rsidR="00E34FB3" w:rsidRPr="007B61DA" w:rsidRDefault="00E34FB3" w:rsidP="0062652E">
      <w:pPr>
        <w:pStyle w:val="NoSpacing"/>
        <w:rPr>
          <w:rFonts w:cstheme="minorHAnsi"/>
          <w:sz w:val="24"/>
          <w:szCs w:val="24"/>
        </w:rPr>
      </w:pPr>
    </w:p>
    <w:p w14:paraId="64F6ADCE" w14:textId="78819F40" w:rsidR="00274584" w:rsidRPr="002A3EA8" w:rsidRDefault="00274584" w:rsidP="00011243">
      <w:pPr>
        <w:pStyle w:val="Heading2"/>
        <w:rPr>
          <w:b w:val="0"/>
          <w:color w:val="C00000"/>
          <w:sz w:val="24"/>
          <w:szCs w:val="24"/>
        </w:rPr>
      </w:pPr>
      <w:bookmarkStart w:id="47" w:name="_Toc128145347"/>
      <w:r w:rsidRPr="00011243">
        <w:rPr>
          <w:rFonts w:asciiTheme="minorHAnsi" w:hAnsiTheme="minorHAnsi" w:cstheme="minorHAnsi"/>
          <w:color w:val="1F4E79" w:themeColor="accent5" w:themeShade="80"/>
          <w:sz w:val="48"/>
          <w:szCs w:val="48"/>
        </w:rPr>
        <w:t>U</w:t>
      </w:r>
      <w:r>
        <w:rPr>
          <w:rFonts w:asciiTheme="minorHAnsi" w:hAnsiTheme="minorHAnsi" w:cstheme="minorHAnsi"/>
          <w:color w:val="1F4E79" w:themeColor="accent5" w:themeShade="80"/>
          <w:sz w:val="48"/>
          <w:szCs w:val="48"/>
        </w:rPr>
        <w:t>M</w:t>
      </w:r>
      <w:r w:rsidRPr="00011243">
        <w:rPr>
          <w:rFonts w:asciiTheme="minorHAnsi" w:hAnsiTheme="minorHAnsi" w:cstheme="minorHAnsi"/>
          <w:color w:val="1F4E79" w:themeColor="accent5" w:themeShade="80"/>
          <w:sz w:val="48"/>
          <w:szCs w:val="48"/>
        </w:rPr>
        <w:t xml:space="preserve"> </w:t>
      </w:r>
      <w:r w:rsidR="00011243" w:rsidRPr="00011243">
        <w:rPr>
          <w:rFonts w:asciiTheme="minorHAnsi" w:hAnsiTheme="minorHAnsi" w:cstheme="minorHAnsi"/>
          <w:color w:val="1F4E79" w:themeColor="accent5" w:themeShade="80"/>
          <w:sz w:val="48"/>
          <w:szCs w:val="48"/>
        </w:rPr>
        <w:t>Policies</w:t>
      </w:r>
      <w:r w:rsidR="002869CE" w:rsidRPr="00011243">
        <w:rPr>
          <w:rFonts w:asciiTheme="minorHAnsi" w:hAnsiTheme="minorHAnsi" w:cstheme="minorHAnsi"/>
          <w:color w:val="1F4E79" w:themeColor="accent5" w:themeShade="80"/>
          <w:sz w:val="48"/>
          <w:szCs w:val="48"/>
        </w:rPr>
        <w:t xml:space="preserve"> </w:t>
      </w:r>
      <w:r w:rsidR="003924AA" w:rsidRPr="00011243">
        <w:rPr>
          <w:rFonts w:asciiTheme="minorHAnsi" w:hAnsiTheme="minorHAnsi" w:cstheme="minorHAnsi"/>
          <w:color w:val="1F4E79" w:themeColor="accent5" w:themeShade="80"/>
          <w:sz w:val="48"/>
          <w:szCs w:val="48"/>
        </w:rPr>
        <w:t>[R</w:t>
      </w:r>
      <w:r w:rsidR="003924AA">
        <w:rPr>
          <w:rFonts w:asciiTheme="minorHAnsi" w:hAnsiTheme="minorHAnsi" w:cstheme="minorHAnsi"/>
          <w:color w:val="1F4E79" w:themeColor="accent5" w:themeShade="80"/>
          <w:sz w:val="48"/>
          <w:szCs w:val="48"/>
        </w:rPr>
        <w:t>OASS</w:t>
      </w:r>
      <w:r w:rsidR="003924AA" w:rsidRPr="00011243">
        <w:rPr>
          <w:rFonts w:asciiTheme="minorHAnsi" w:hAnsiTheme="minorHAnsi" w:cstheme="minorHAnsi"/>
          <w:color w:val="1F4E79" w:themeColor="accent5" w:themeShade="80"/>
          <w:sz w:val="48"/>
          <w:szCs w:val="48"/>
        </w:rPr>
        <w:t>]</w:t>
      </w:r>
      <w:bookmarkEnd w:id="47"/>
      <w:r w:rsidR="003B3E24" w:rsidRPr="00011243">
        <w:rPr>
          <w:rFonts w:asciiTheme="minorHAnsi" w:hAnsiTheme="minorHAnsi" w:cstheme="minorHAnsi"/>
          <w:color w:val="1F4E79" w:themeColor="accent5" w:themeShade="80"/>
          <w:sz w:val="48"/>
          <w:szCs w:val="48"/>
        </w:rPr>
        <w:t xml:space="preserve"> </w:t>
      </w:r>
    </w:p>
    <w:p w14:paraId="7568E674" w14:textId="241CDA97" w:rsidR="00614A53" w:rsidRPr="00773D3A" w:rsidRDefault="000B121A" w:rsidP="003040CD">
      <w:pPr>
        <w:pStyle w:val="NoSpacing"/>
        <w:rPr>
          <w:rFonts w:cstheme="minorHAnsi"/>
          <w:sz w:val="24"/>
          <w:szCs w:val="24"/>
        </w:rPr>
      </w:pPr>
      <w:r w:rsidRPr="004175ED">
        <w:rPr>
          <w:rFonts w:cstheme="minorHAnsi"/>
          <w:sz w:val="24"/>
          <w:szCs w:val="24"/>
        </w:rPr>
        <w:t>In this and the next sec</w:t>
      </w:r>
      <w:r w:rsidRPr="00773D3A">
        <w:rPr>
          <w:rFonts w:cstheme="minorHAnsi"/>
          <w:sz w:val="24"/>
          <w:szCs w:val="24"/>
        </w:rPr>
        <w:t>tion</w:t>
      </w:r>
      <w:r w:rsidR="00F74338" w:rsidRPr="00773D3A">
        <w:rPr>
          <w:rFonts w:cstheme="minorHAnsi"/>
          <w:sz w:val="24"/>
          <w:szCs w:val="24"/>
        </w:rPr>
        <w:t>,</w:t>
      </w:r>
      <w:r w:rsidRPr="00773D3A">
        <w:rPr>
          <w:rFonts w:cstheme="minorHAnsi"/>
          <w:sz w:val="24"/>
          <w:szCs w:val="24"/>
        </w:rPr>
        <w:t xml:space="preserve"> </w:t>
      </w:r>
      <w:r w:rsidR="00B14107" w:rsidRPr="00773D3A">
        <w:rPr>
          <w:rFonts w:cstheme="minorHAnsi"/>
          <w:sz w:val="24"/>
          <w:szCs w:val="24"/>
        </w:rPr>
        <w:t>instructors need to</w:t>
      </w:r>
      <w:r w:rsidRPr="00773D3A">
        <w:rPr>
          <w:rFonts w:cstheme="minorHAnsi"/>
          <w:sz w:val="24"/>
          <w:szCs w:val="24"/>
        </w:rPr>
        <w:t xml:space="preserve"> list</w:t>
      </w:r>
      <w:r w:rsidR="0004470B" w:rsidRPr="00773D3A">
        <w:rPr>
          <w:rFonts w:cstheme="minorHAnsi"/>
          <w:sz w:val="24"/>
          <w:szCs w:val="24"/>
        </w:rPr>
        <w:t xml:space="preserve"> </w:t>
      </w:r>
      <w:r w:rsidR="00B93948" w:rsidRPr="00773D3A">
        <w:rPr>
          <w:rFonts w:cstheme="minorHAnsi"/>
          <w:sz w:val="24"/>
          <w:szCs w:val="24"/>
        </w:rPr>
        <w:t xml:space="preserve">University of Manitoba </w:t>
      </w:r>
      <w:r w:rsidR="0004470B" w:rsidRPr="00773D3A">
        <w:rPr>
          <w:rFonts w:cstheme="minorHAnsi"/>
          <w:sz w:val="24"/>
          <w:szCs w:val="24"/>
        </w:rPr>
        <w:t xml:space="preserve">policies and supports </w:t>
      </w:r>
      <w:r w:rsidR="00B14107" w:rsidRPr="00773D3A">
        <w:rPr>
          <w:rFonts w:cstheme="minorHAnsi"/>
          <w:sz w:val="24"/>
          <w:szCs w:val="24"/>
        </w:rPr>
        <w:t>in accordance with</w:t>
      </w:r>
      <w:r w:rsidR="0004470B" w:rsidRPr="00773D3A">
        <w:rPr>
          <w:rFonts w:cstheme="minorHAnsi"/>
          <w:sz w:val="24"/>
          <w:szCs w:val="24"/>
        </w:rPr>
        <w:t xml:space="preserve"> </w:t>
      </w:r>
      <w:r w:rsidR="00F74338" w:rsidRPr="00773D3A">
        <w:rPr>
          <w:rFonts w:cstheme="minorHAnsi"/>
          <w:sz w:val="24"/>
          <w:szCs w:val="24"/>
        </w:rPr>
        <w:t>the</w:t>
      </w:r>
      <w:r w:rsidR="0004470B" w:rsidRPr="00773D3A">
        <w:rPr>
          <w:rFonts w:cstheme="minorHAnsi"/>
          <w:sz w:val="24"/>
          <w:szCs w:val="24"/>
        </w:rPr>
        <w:t xml:space="preserve"> ROASS</w:t>
      </w:r>
      <w:r w:rsidR="004E07B1" w:rsidRPr="00773D3A">
        <w:rPr>
          <w:rFonts w:cstheme="minorHAnsi"/>
          <w:sz w:val="24"/>
          <w:szCs w:val="24"/>
        </w:rPr>
        <w:t xml:space="preserve"> </w:t>
      </w:r>
      <w:hyperlink r:id="rId45" w:history="1">
        <w:r w:rsidR="005D510D" w:rsidRPr="00773D3A">
          <w:rPr>
            <w:rStyle w:val="Hyperlink"/>
            <w:rFonts w:cstheme="minorHAnsi"/>
            <w:sz w:val="24"/>
            <w:szCs w:val="24"/>
          </w:rPr>
          <w:t>p</w:t>
        </w:r>
        <w:r w:rsidR="004E07B1" w:rsidRPr="00773D3A">
          <w:rPr>
            <w:rStyle w:val="Hyperlink"/>
            <w:rFonts w:cstheme="minorHAnsi"/>
            <w:sz w:val="24"/>
            <w:szCs w:val="24"/>
          </w:rPr>
          <w:t>olicy</w:t>
        </w:r>
      </w:hyperlink>
      <w:r w:rsidR="005D510D" w:rsidRPr="00773D3A">
        <w:rPr>
          <w:rFonts w:cstheme="minorHAnsi"/>
          <w:sz w:val="24"/>
          <w:szCs w:val="24"/>
        </w:rPr>
        <w:t xml:space="preserve">, </w:t>
      </w:r>
      <w:hyperlink r:id="rId46" w:history="1">
        <w:r w:rsidR="005D510D" w:rsidRPr="00773D3A">
          <w:rPr>
            <w:rStyle w:val="Hyperlink"/>
            <w:rFonts w:cstheme="minorHAnsi"/>
            <w:sz w:val="24"/>
            <w:szCs w:val="24"/>
          </w:rPr>
          <w:t>procedure</w:t>
        </w:r>
      </w:hyperlink>
      <w:r w:rsidR="00DD569F" w:rsidRPr="00773D3A">
        <w:rPr>
          <w:rFonts w:cstheme="minorHAnsi"/>
          <w:sz w:val="24"/>
          <w:szCs w:val="24"/>
        </w:rPr>
        <w:t xml:space="preserve">, </w:t>
      </w:r>
      <w:r w:rsidR="0004470B" w:rsidRPr="00773D3A">
        <w:rPr>
          <w:rFonts w:cstheme="minorHAnsi"/>
          <w:sz w:val="24"/>
          <w:szCs w:val="24"/>
        </w:rPr>
        <w:t>and</w:t>
      </w:r>
      <w:r w:rsidR="004E07B1" w:rsidRPr="00773D3A">
        <w:rPr>
          <w:rFonts w:cstheme="minorHAnsi"/>
          <w:sz w:val="24"/>
          <w:szCs w:val="24"/>
        </w:rPr>
        <w:t xml:space="preserve"> </w:t>
      </w:r>
      <w:hyperlink r:id="rId47" w:history="1">
        <w:r w:rsidR="005D510D" w:rsidRPr="00773D3A">
          <w:rPr>
            <w:rStyle w:val="Hyperlink"/>
            <w:rFonts w:cstheme="minorHAnsi"/>
            <w:sz w:val="24"/>
            <w:szCs w:val="24"/>
          </w:rPr>
          <w:t>Schedule "A"</w:t>
        </w:r>
      </w:hyperlink>
      <w:r w:rsidR="005D510D" w:rsidRPr="00773D3A">
        <w:rPr>
          <w:rFonts w:cstheme="minorHAnsi"/>
          <w:sz w:val="24"/>
          <w:szCs w:val="24"/>
        </w:rPr>
        <w:t>.</w:t>
      </w:r>
    </w:p>
    <w:p w14:paraId="2E459E49" w14:textId="34D18D9F" w:rsidR="00614A53" w:rsidRPr="00773D3A" w:rsidRDefault="00614A53" w:rsidP="003040CD">
      <w:pPr>
        <w:pStyle w:val="NoSpacing"/>
        <w:rPr>
          <w:rFonts w:cstheme="minorHAnsi"/>
          <w:sz w:val="24"/>
          <w:szCs w:val="24"/>
        </w:rPr>
      </w:pPr>
    </w:p>
    <w:p w14:paraId="47ABEBCD" w14:textId="772E53E8" w:rsidR="003474EA" w:rsidRPr="00773D3A" w:rsidRDefault="003474EA" w:rsidP="003474EA">
      <w:pPr>
        <w:spacing w:after="0" w:line="240" w:lineRule="auto"/>
        <w:rPr>
          <w:rFonts w:eastAsia="Times New Roman" w:cstheme="minorHAnsi"/>
          <w:bCs/>
          <w:sz w:val="24"/>
          <w:szCs w:val="24"/>
          <w:lang w:eastAsia="en-CA"/>
        </w:rPr>
      </w:pPr>
      <w:r w:rsidRPr="00773D3A">
        <w:rPr>
          <w:rFonts w:eastAsia="Times New Roman" w:cstheme="minorHAnsi"/>
          <w:bCs/>
          <w:sz w:val="24"/>
          <w:szCs w:val="24"/>
          <w:lang w:eastAsia="en-CA"/>
        </w:rPr>
        <w:t xml:space="preserve">The Centre provides a </w:t>
      </w:r>
      <w:hyperlink r:id="rId48" w:anchor="step-1-choose-a-syllabus-template" w:history="1">
        <w:r w:rsidRPr="00773D3A">
          <w:rPr>
            <w:rStyle w:val="Hyperlink"/>
            <w:rFonts w:eastAsia="Times New Roman" w:cstheme="minorHAnsi"/>
            <w:bCs/>
            <w:sz w:val="24"/>
            <w:szCs w:val="24"/>
            <w:lang w:eastAsia="en-CA"/>
          </w:rPr>
          <w:t>Sample ROASS Schedule “A”</w:t>
        </w:r>
      </w:hyperlink>
      <w:r w:rsidRPr="00773D3A">
        <w:rPr>
          <w:rFonts w:eastAsia="Times New Roman" w:cstheme="minorHAnsi"/>
          <w:bCs/>
          <w:sz w:val="24"/>
          <w:szCs w:val="24"/>
          <w:lang w:eastAsia="en-CA"/>
        </w:rPr>
        <w:t xml:space="preserve"> document that can be used to fulfill the ROASS requirements listed in the “Schedule ‘A’: Policies and Resources” document. </w:t>
      </w:r>
    </w:p>
    <w:p w14:paraId="0C7A92CF" w14:textId="77777777" w:rsidR="00B93948" w:rsidRPr="00773D3A" w:rsidRDefault="00B93948" w:rsidP="003040CD">
      <w:pPr>
        <w:pStyle w:val="NoSpacing"/>
        <w:rPr>
          <w:rFonts w:cstheme="minorHAnsi"/>
          <w:i/>
          <w:sz w:val="24"/>
          <w:szCs w:val="24"/>
        </w:rPr>
      </w:pPr>
    </w:p>
    <w:p w14:paraId="62764573" w14:textId="1DFCF502" w:rsidR="002A6190" w:rsidRDefault="00210B1D" w:rsidP="003040CD">
      <w:pPr>
        <w:pStyle w:val="NoSpacing"/>
        <w:rPr>
          <w:rFonts w:cstheme="minorHAnsi"/>
          <w:sz w:val="24"/>
          <w:szCs w:val="24"/>
        </w:rPr>
      </w:pPr>
      <w:bookmarkStart w:id="48" w:name="_Hlk128145172"/>
      <w:r w:rsidRPr="00773D3A">
        <w:rPr>
          <w:rFonts w:cstheme="minorHAnsi"/>
          <w:sz w:val="24"/>
          <w:szCs w:val="24"/>
        </w:rPr>
        <w:t xml:space="preserve">We recommend separating </w:t>
      </w:r>
      <w:r w:rsidR="00DB1542">
        <w:rPr>
          <w:rFonts w:cstheme="minorHAnsi"/>
          <w:sz w:val="24"/>
          <w:szCs w:val="24"/>
        </w:rPr>
        <w:t>p</w:t>
      </w:r>
      <w:r w:rsidRPr="00773D3A">
        <w:rPr>
          <w:rFonts w:cstheme="minorHAnsi"/>
          <w:sz w:val="24"/>
          <w:szCs w:val="24"/>
        </w:rPr>
        <w:t xml:space="preserve">olicies and supports for ease of understanding by students. </w:t>
      </w:r>
      <w:r w:rsidR="005D510D" w:rsidRPr="00773D3A">
        <w:rPr>
          <w:rFonts w:cstheme="minorHAnsi"/>
          <w:sz w:val="24"/>
          <w:szCs w:val="24"/>
        </w:rPr>
        <w:t>At this point, y</w:t>
      </w:r>
      <w:r w:rsidRPr="00773D3A">
        <w:rPr>
          <w:rFonts w:cstheme="minorHAnsi"/>
          <w:sz w:val="24"/>
          <w:szCs w:val="24"/>
        </w:rPr>
        <w:t xml:space="preserve">ou may choose to simply attach </w:t>
      </w:r>
      <w:r w:rsidR="002A6190" w:rsidRPr="00773D3A">
        <w:rPr>
          <w:rFonts w:cstheme="minorHAnsi"/>
          <w:sz w:val="24"/>
          <w:szCs w:val="24"/>
        </w:rPr>
        <w:t xml:space="preserve">the Sample ROASS Schedule A document </w:t>
      </w:r>
      <w:r w:rsidR="005D510D" w:rsidRPr="00773D3A">
        <w:rPr>
          <w:rFonts w:cstheme="minorHAnsi"/>
          <w:sz w:val="24"/>
          <w:szCs w:val="24"/>
        </w:rPr>
        <w:t>mentioned above</w:t>
      </w:r>
      <w:r w:rsidRPr="00773D3A">
        <w:rPr>
          <w:rFonts w:cstheme="minorHAnsi"/>
          <w:sz w:val="24"/>
          <w:szCs w:val="24"/>
        </w:rPr>
        <w:t>, or</w:t>
      </w:r>
      <w:r w:rsidR="003040CD" w:rsidRPr="00773D3A">
        <w:rPr>
          <w:rFonts w:cstheme="minorHAnsi"/>
          <w:sz w:val="24"/>
          <w:szCs w:val="24"/>
        </w:rPr>
        <w:t xml:space="preserve"> you</w:t>
      </w:r>
      <w:r w:rsidR="003040CD" w:rsidRPr="004175ED">
        <w:rPr>
          <w:rFonts w:cstheme="minorHAnsi"/>
          <w:sz w:val="24"/>
          <w:szCs w:val="24"/>
        </w:rPr>
        <w:t xml:space="preserve"> may wish to develop your own phrasing that points to the same and additional resources.</w:t>
      </w:r>
      <w:r w:rsidR="005A34BE" w:rsidRPr="004175ED">
        <w:rPr>
          <w:rFonts w:cstheme="minorHAnsi"/>
          <w:sz w:val="24"/>
          <w:szCs w:val="24"/>
        </w:rPr>
        <w:t xml:space="preserve"> </w:t>
      </w:r>
    </w:p>
    <w:bookmarkEnd w:id="48"/>
    <w:p w14:paraId="09BAAD85" w14:textId="77777777" w:rsidR="002A6190" w:rsidRDefault="002A6190" w:rsidP="003040CD">
      <w:pPr>
        <w:pStyle w:val="NoSpacing"/>
        <w:rPr>
          <w:rFonts w:cstheme="minorHAnsi"/>
          <w:sz w:val="24"/>
          <w:szCs w:val="24"/>
        </w:rPr>
      </w:pPr>
    </w:p>
    <w:p w14:paraId="7138EF3D" w14:textId="196ECB55" w:rsidR="003040CD" w:rsidRPr="004175ED" w:rsidRDefault="00BE3077" w:rsidP="003040CD">
      <w:pPr>
        <w:pStyle w:val="NoSpacing"/>
        <w:rPr>
          <w:rFonts w:cstheme="minorHAnsi"/>
          <w:b/>
          <w:color w:val="C00000"/>
          <w:sz w:val="24"/>
          <w:szCs w:val="24"/>
        </w:rPr>
      </w:pPr>
      <w:r w:rsidRPr="00773D3A">
        <w:rPr>
          <w:rFonts w:cstheme="minorHAnsi"/>
          <w:sz w:val="24"/>
          <w:szCs w:val="24"/>
        </w:rPr>
        <w:lastRenderedPageBreak/>
        <w:t xml:space="preserve">See The Centre’s </w:t>
      </w:r>
      <w:hyperlink r:id="rId49" w:history="1">
        <w:r w:rsidRPr="00773D3A">
          <w:rPr>
            <w:rStyle w:val="Hyperlink"/>
            <w:rFonts w:cstheme="minorHAnsi"/>
            <w:sz w:val="24"/>
            <w:szCs w:val="24"/>
          </w:rPr>
          <w:t>Syllabus Creation Guide</w:t>
        </w:r>
      </w:hyperlink>
      <w:r w:rsidRPr="00773D3A">
        <w:rPr>
          <w:rFonts w:cstheme="minorHAnsi"/>
          <w:sz w:val="24"/>
          <w:szCs w:val="24"/>
        </w:rPr>
        <w:t xml:space="preserve"> for more information.</w:t>
      </w:r>
      <w:r>
        <w:rPr>
          <w:rFonts w:cstheme="minorHAnsi"/>
          <w:sz w:val="24"/>
          <w:szCs w:val="24"/>
        </w:rPr>
        <w:t xml:space="preserve"> </w:t>
      </w:r>
    </w:p>
    <w:p w14:paraId="2E457D48" w14:textId="77777777" w:rsidR="00A86544" w:rsidRPr="007B61DA" w:rsidRDefault="00A86544" w:rsidP="00A86544">
      <w:pPr>
        <w:pStyle w:val="NoSpacing"/>
        <w:rPr>
          <w:rFonts w:cstheme="minorHAnsi"/>
          <w:i/>
          <w:sz w:val="24"/>
          <w:szCs w:val="24"/>
        </w:rPr>
      </w:pPr>
    </w:p>
    <w:p w14:paraId="51382AFB" w14:textId="77777777" w:rsidR="006C0C84" w:rsidRPr="007B61DA" w:rsidRDefault="006C0C84" w:rsidP="004671ED">
      <w:pPr>
        <w:pStyle w:val="NoSpacing"/>
        <w:rPr>
          <w:rFonts w:cstheme="minorHAnsi"/>
          <w:sz w:val="24"/>
          <w:szCs w:val="24"/>
          <w:lang w:val="en-CA"/>
        </w:rPr>
      </w:pPr>
    </w:p>
    <w:p w14:paraId="4E8BA5EC" w14:textId="1E2BEE12" w:rsidR="00B629C8" w:rsidRPr="002A3EA8" w:rsidRDefault="00B629C8" w:rsidP="00011243">
      <w:pPr>
        <w:pStyle w:val="Heading2"/>
        <w:rPr>
          <w:b w:val="0"/>
          <w:color w:val="C00000"/>
          <w:sz w:val="24"/>
          <w:szCs w:val="24"/>
          <w:lang w:val="en-CA"/>
        </w:rPr>
      </w:pPr>
      <w:bookmarkStart w:id="49" w:name="_Toc128145348"/>
      <w:r w:rsidRPr="00011243">
        <w:rPr>
          <w:rFonts w:asciiTheme="minorHAnsi" w:hAnsiTheme="minorHAnsi" w:cstheme="minorHAnsi"/>
          <w:color w:val="1F4E79" w:themeColor="accent5" w:themeShade="80"/>
          <w:sz w:val="48"/>
          <w:szCs w:val="48"/>
        </w:rPr>
        <w:t xml:space="preserve">UM </w:t>
      </w:r>
      <w:r w:rsidR="00842F18" w:rsidRPr="00011243">
        <w:rPr>
          <w:rFonts w:asciiTheme="minorHAnsi" w:hAnsiTheme="minorHAnsi" w:cstheme="minorHAnsi"/>
          <w:color w:val="1F4E79" w:themeColor="accent5" w:themeShade="80"/>
          <w:sz w:val="48"/>
          <w:szCs w:val="48"/>
        </w:rPr>
        <w:t>L</w:t>
      </w:r>
      <w:r w:rsidR="00011243">
        <w:rPr>
          <w:rFonts w:asciiTheme="minorHAnsi" w:hAnsiTheme="minorHAnsi" w:cstheme="minorHAnsi"/>
          <w:color w:val="1F4E79" w:themeColor="accent5" w:themeShade="80"/>
          <w:sz w:val="48"/>
          <w:szCs w:val="48"/>
        </w:rPr>
        <w:t>earner</w:t>
      </w:r>
      <w:r w:rsidR="00842F18" w:rsidRPr="00011243">
        <w:rPr>
          <w:rFonts w:asciiTheme="minorHAnsi" w:hAnsiTheme="minorHAnsi" w:cstheme="minorHAnsi"/>
          <w:color w:val="1F4E79" w:themeColor="accent5" w:themeShade="80"/>
          <w:sz w:val="48"/>
          <w:szCs w:val="48"/>
        </w:rPr>
        <w:t xml:space="preserve"> </w:t>
      </w:r>
      <w:r w:rsidRPr="00011243">
        <w:rPr>
          <w:rFonts w:asciiTheme="minorHAnsi" w:hAnsiTheme="minorHAnsi" w:cstheme="minorHAnsi"/>
          <w:color w:val="1F4E79" w:themeColor="accent5" w:themeShade="80"/>
          <w:sz w:val="48"/>
          <w:szCs w:val="48"/>
        </w:rPr>
        <w:t>S</w:t>
      </w:r>
      <w:r w:rsidR="00011243">
        <w:rPr>
          <w:rFonts w:asciiTheme="minorHAnsi" w:hAnsiTheme="minorHAnsi" w:cstheme="minorHAnsi"/>
          <w:color w:val="1F4E79" w:themeColor="accent5" w:themeShade="80"/>
          <w:sz w:val="48"/>
          <w:szCs w:val="48"/>
        </w:rPr>
        <w:t>upports</w:t>
      </w:r>
      <w:r w:rsidR="00A26BAF">
        <w:rPr>
          <w:rFonts w:asciiTheme="minorHAnsi" w:hAnsiTheme="minorHAnsi" w:cstheme="minorHAnsi"/>
          <w:color w:val="1F4E79" w:themeColor="accent5" w:themeShade="80"/>
          <w:sz w:val="48"/>
          <w:szCs w:val="48"/>
        </w:rPr>
        <w:t xml:space="preserve"> [ROASS]</w:t>
      </w:r>
      <w:bookmarkEnd w:id="49"/>
      <w:r w:rsidRPr="002A3EA8">
        <w:rPr>
          <w:color w:val="C00000"/>
          <w:sz w:val="24"/>
          <w:szCs w:val="24"/>
          <w:lang w:val="en-CA"/>
        </w:rPr>
        <w:t xml:space="preserve"> </w:t>
      </w:r>
    </w:p>
    <w:p w14:paraId="31CA898A" w14:textId="1A42C6A5" w:rsidR="005D510D" w:rsidRPr="004175ED" w:rsidRDefault="005D510D" w:rsidP="005D510D">
      <w:pPr>
        <w:pStyle w:val="NoSpacing"/>
        <w:rPr>
          <w:rFonts w:cstheme="minorHAnsi"/>
          <w:sz w:val="24"/>
          <w:szCs w:val="24"/>
        </w:rPr>
      </w:pPr>
      <w:r w:rsidRPr="00773D3A">
        <w:rPr>
          <w:rFonts w:cstheme="minorHAnsi"/>
          <w:sz w:val="24"/>
          <w:szCs w:val="24"/>
        </w:rPr>
        <w:t xml:space="preserve">In this and the previous section, instructors need to list University of Manitoba policies and supports in accordance with the ROASS </w:t>
      </w:r>
      <w:hyperlink r:id="rId50" w:history="1">
        <w:r w:rsidRPr="00773D3A">
          <w:rPr>
            <w:rStyle w:val="Hyperlink"/>
            <w:rFonts w:cstheme="minorHAnsi"/>
            <w:sz w:val="24"/>
            <w:szCs w:val="24"/>
          </w:rPr>
          <w:t>policy</w:t>
        </w:r>
      </w:hyperlink>
      <w:r w:rsidRPr="00773D3A">
        <w:rPr>
          <w:rFonts w:cstheme="minorHAnsi"/>
          <w:sz w:val="24"/>
          <w:szCs w:val="24"/>
        </w:rPr>
        <w:t xml:space="preserve">, </w:t>
      </w:r>
      <w:hyperlink r:id="rId51" w:history="1">
        <w:r w:rsidRPr="00773D3A">
          <w:rPr>
            <w:rStyle w:val="Hyperlink"/>
            <w:rFonts w:cstheme="minorHAnsi"/>
            <w:sz w:val="24"/>
            <w:szCs w:val="24"/>
          </w:rPr>
          <w:t>procedure</w:t>
        </w:r>
      </w:hyperlink>
      <w:r w:rsidRPr="00773D3A">
        <w:rPr>
          <w:rFonts w:cstheme="minorHAnsi"/>
          <w:sz w:val="24"/>
          <w:szCs w:val="24"/>
        </w:rPr>
        <w:t xml:space="preserve">, and </w:t>
      </w:r>
      <w:hyperlink r:id="rId52" w:history="1">
        <w:r w:rsidRPr="00773D3A">
          <w:rPr>
            <w:rStyle w:val="Hyperlink"/>
            <w:rFonts w:cstheme="minorHAnsi"/>
            <w:sz w:val="24"/>
            <w:szCs w:val="24"/>
          </w:rPr>
          <w:t>Schedule "A"</w:t>
        </w:r>
      </w:hyperlink>
      <w:r w:rsidRPr="00773D3A">
        <w:rPr>
          <w:rFonts w:cstheme="minorHAnsi"/>
          <w:sz w:val="24"/>
          <w:szCs w:val="24"/>
        </w:rPr>
        <w:t>.</w:t>
      </w:r>
    </w:p>
    <w:p w14:paraId="44916640" w14:textId="20C82D33" w:rsidR="00A8200F" w:rsidRDefault="00A8200F" w:rsidP="00A8200F">
      <w:pPr>
        <w:pStyle w:val="NoSpacing"/>
        <w:rPr>
          <w:rFonts w:cstheme="minorHAnsi"/>
          <w:sz w:val="24"/>
          <w:szCs w:val="24"/>
        </w:rPr>
      </w:pPr>
    </w:p>
    <w:p w14:paraId="42EBB3F4" w14:textId="760B09A4" w:rsidR="00B20E5A" w:rsidRDefault="002A6190" w:rsidP="00B20E5A">
      <w:pPr>
        <w:pStyle w:val="NoSpacing"/>
        <w:rPr>
          <w:rFonts w:eastAsia="Times New Roman" w:cstheme="minorHAnsi"/>
          <w:bCs/>
          <w:sz w:val="24"/>
          <w:szCs w:val="24"/>
          <w:lang w:eastAsia="en-CA"/>
        </w:rPr>
      </w:pPr>
      <w:r w:rsidRPr="00773D3A">
        <w:rPr>
          <w:rFonts w:eastAsia="Times New Roman" w:cstheme="minorHAnsi"/>
          <w:bCs/>
          <w:sz w:val="24"/>
          <w:szCs w:val="24"/>
          <w:lang w:eastAsia="en-CA"/>
        </w:rPr>
        <w:t xml:space="preserve">The Centre provides a </w:t>
      </w:r>
      <w:hyperlink r:id="rId53" w:anchor="step-1-choose-a-syllabus-template" w:history="1">
        <w:r w:rsidRPr="00773D3A">
          <w:rPr>
            <w:rStyle w:val="Hyperlink"/>
            <w:rFonts w:eastAsia="Times New Roman" w:cstheme="minorHAnsi"/>
            <w:bCs/>
            <w:sz w:val="24"/>
            <w:szCs w:val="24"/>
            <w:lang w:eastAsia="en-CA"/>
          </w:rPr>
          <w:t>Sample ROASS Schedule “A”</w:t>
        </w:r>
      </w:hyperlink>
      <w:r w:rsidRPr="00773D3A">
        <w:rPr>
          <w:rFonts w:eastAsia="Times New Roman" w:cstheme="minorHAnsi"/>
          <w:bCs/>
          <w:sz w:val="24"/>
          <w:szCs w:val="24"/>
          <w:lang w:eastAsia="en-CA"/>
        </w:rPr>
        <w:t xml:space="preserve"> document that can be used to fulfill the ROASS requirements listed in the “Schedule ‘A’: Policies and Resources” document</w:t>
      </w:r>
      <w:r w:rsidR="002A7B46">
        <w:rPr>
          <w:rFonts w:eastAsia="Times New Roman" w:cstheme="minorHAnsi"/>
          <w:bCs/>
          <w:sz w:val="24"/>
          <w:szCs w:val="24"/>
          <w:lang w:eastAsia="en-CA"/>
        </w:rPr>
        <w:t xml:space="preserve">. </w:t>
      </w:r>
    </w:p>
    <w:p w14:paraId="207DCF31" w14:textId="77777777" w:rsidR="002A7B46" w:rsidRPr="007B61DA" w:rsidRDefault="002A7B46" w:rsidP="00B20E5A">
      <w:pPr>
        <w:pStyle w:val="NoSpacing"/>
        <w:rPr>
          <w:rFonts w:cstheme="minorHAnsi"/>
          <w:i/>
          <w:sz w:val="24"/>
          <w:szCs w:val="24"/>
        </w:rPr>
      </w:pPr>
    </w:p>
    <w:p w14:paraId="18CE4762" w14:textId="21BDE0C8" w:rsidR="00BE3077" w:rsidRDefault="00B20E5A" w:rsidP="00A8200F">
      <w:pPr>
        <w:pStyle w:val="NoSpacing"/>
        <w:rPr>
          <w:rFonts w:cstheme="minorHAnsi"/>
          <w:sz w:val="24"/>
          <w:szCs w:val="24"/>
        </w:rPr>
      </w:pPr>
      <w:r w:rsidRPr="00773D3A">
        <w:rPr>
          <w:rFonts w:cstheme="minorHAnsi"/>
          <w:sz w:val="24"/>
          <w:szCs w:val="24"/>
        </w:rPr>
        <w:t xml:space="preserve">We recommend separating these into policies and supports for ease of understanding by students. </w:t>
      </w:r>
      <w:r w:rsidR="005D510D" w:rsidRPr="00773D3A">
        <w:rPr>
          <w:rFonts w:cstheme="minorHAnsi"/>
          <w:sz w:val="24"/>
          <w:szCs w:val="24"/>
        </w:rPr>
        <w:t>At this point, you may choose to simply attach the Sample ROASS Schedule A document mentioned above</w:t>
      </w:r>
      <w:r w:rsidRPr="00773D3A">
        <w:rPr>
          <w:rFonts w:cstheme="minorHAnsi"/>
          <w:sz w:val="24"/>
          <w:szCs w:val="24"/>
        </w:rPr>
        <w:t>, or you may wish to develop your own phrasing that points to the same and additional resources.</w:t>
      </w:r>
      <w:r w:rsidRPr="004175ED">
        <w:rPr>
          <w:rFonts w:cstheme="minorHAnsi"/>
          <w:sz w:val="24"/>
          <w:szCs w:val="24"/>
        </w:rPr>
        <w:t xml:space="preserve"> </w:t>
      </w:r>
    </w:p>
    <w:p w14:paraId="41B3CB56" w14:textId="77777777" w:rsidR="00BE3077" w:rsidRDefault="00BE3077" w:rsidP="00A8200F">
      <w:pPr>
        <w:pStyle w:val="NoSpacing"/>
        <w:rPr>
          <w:rFonts w:cstheme="minorHAnsi"/>
          <w:sz w:val="24"/>
          <w:szCs w:val="24"/>
        </w:rPr>
      </w:pPr>
    </w:p>
    <w:p w14:paraId="298C6E4C" w14:textId="118D5023" w:rsidR="00BE3077" w:rsidRPr="004175ED" w:rsidRDefault="00BE3077" w:rsidP="00BE3077">
      <w:pPr>
        <w:pStyle w:val="NoSpacing"/>
        <w:rPr>
          <w:rFonts w:cstheme="minorHAnsi"/>
          <w:b/>
          <w:color w:val="C00000"/>
          <w:sz w:val="24"/>
          <w:szCs w:val="24"/>
        </w:rPr>
      </w:pPr>
      <w:r w:rsidRPr="00773D3A">
        <w:rPr>
          <w:rFonts w:cstheme="minorHAnsi"/>
          <w:sz w:val="24"/>
          <w:szCs w:val="24"/>
        </w:rPr>
        <w:t xml:space="preserve">See The Centre’s </w:t>
      </w:r>
      <w:hyperlink r:id="rId54" w:history="1">
        <w:r w:rsidRPr="00773D3A">
          <w:rPr>
            <w:rStyle w:val="Hyperlink"/>
            <w:rFonts w:cstheme="minorHAnsi"/>
            <w:sz w:val="24"/>
            <w:szCs w:val="24"/>
          </w:rPr>
          <w:t>Syllabus Creation Guide</w:t>
        </w:r>
      </w:hyperlink>
      <w:r w:rsidRPr="00773D3A">
        <w:rPr>
          <w:rFonts w:cstheme="minorHAnsi"/>
          <w:sz w:val="24"/>
          <w:szCs w:val="24"/>
        </w:rPr>
        <w:t xml:space="preserve"> for more information.</w:t>
      </w:r>
      <w:r>
        <w:rPr>
          <w:rFonts w:cstheme="minorHAnsi"/>
          <w:sz w:val="24"/>
          <w:szCs w:val="24"/>
        </w:rPr>
        <w:t xml:space="preserve"> </w:t>
      </w:r>
    </w:p>
    <w:p w14:paraId="4B148053" w14:textId="2610E990" w:rsidR="00B957AB" w:rsidRPr="004175ED" w:rsidRDefault="00B957AB" w:rsidP="00B957AB">
      <w:pPr>
        <w:pStyle w:val="NoSpacing"/>
        <w:rPr>
          <w:rFonts w:cstheme="minorHAnsi"/>
          <w:b/>
          <w:color w:val="C00000"/>
          <w:sz w:val="24"/>
          <w:szCs w:val="24"/>
        </w:rPr>
      </w:pPr>
    </w:p>
    <w:sectPr w:rsidR="00B957AB" w:rsidRPr="004175ED">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DBF0A" w14:textId="77777777" w:rsidR="009F16FC" w:rsidRDefault="009F16FC" w:rsidP="001F455D">
      <w:pPr>
        <w:spacing w:after="0" w:line="240" w:lineRule="auto"/>
      </w:pPr>
      <w:r>
        <w:separator/>
      </w:r>
    </w:p>
  </w:endnote>
  <w:endnote w:type="continuationSeparator" w:id="0">
    <w:p w14:paraId="6A7DF60E" w14:textId="77777777" w:rsidR="009F16FC" w:rsidRDefault="009F16FC" w:rsidP="001F455D">
      <w:pPr>
        <w:spacing w:after="0" w:line="240" w:lineRule="auto"/>
      </w:pPr>
      <w:r>
        <w:continuationSeparator/>
      </w:r>
    </w:p>
  </w:endnote>
  <w:endnote w:type="continuationNotice" w:id="1">
    <w:p w14:paraId="5307A0F8" w14:textId="77777777" w:rsidR="009F16FC" w:rsidRDefault="009F1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048353"/>
      <w:docPartObj>
        <w:docPartGallery w:val="Page Numbers (Bottom of Page)"/>
        <w:docPartUnique/>
      </w:docPartObj>
    </w:sdtPr>
    <w:sdtEndPr>
      <w:rPr>
        <w:noProof/>
      </w:rPr>
    </w:sdtEndPr>
    <w:sdtContent>
      <w:p w14:paraId="3258DC9F" w14:textId="18A2F36C" w:rsidR="001A736D" w:rsidRDefault="001A73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3DE40" w14:textId="19CEDACB" w:rsidR="000E3F84" w:rsidRDefault="000E3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C762" w14:textId="77777777" w:rsidR="009F16FC" w:rsidRDefault="009F16FC" w:rsidP="001F455D">
      <w:pPr>
        <w:spacing w:after="0" w:line="240" w:lineRule="auto"/>
      </w:pPr>
      <w:r>
        <w:separator/>
      </w:r>
    </w:p>
  </w:footnote>
  <w:footnote w:type="continuationSeparator" w:id="0">
    <w:p w14:paraId="2014B777" w14:textId="77777777" w:rsidR="009F16FC" w:rsidRDefault="009F16FC" w:rsidP="001F455D">
      <w:pPr>
        <w:spacing w:after="0" w:line="240" w:lineRule="auto"/>
      </w:pPr>
      <w:r>
        <w:continuationSeparator/>
      </w:r>
    </w:p>
  </w:footnote>
  <w:footnote w:type="continuationNotice" w:id="1">
    <w:p w14:paraId="01696CF5" w14:textId="77777777" w:rsidR="009F16FC" w:rsidRDefault="009F16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389"/>
    <w:multiLevelType w:val="hybridMultilevel"/>
    <w:tmpl w:val="B928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0495D"/>
    <w:multiLevelType w:val="hybridMultilevel"/>
    <w:tmpl w:val="94E0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86F99"/>
    <w:multiLevelType w:val="hybridMultilevel"/>
    <w:tmpl w:val="0F5C8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155E5"/>
    <w:multiLevelType w:val="multilevel"/>
    <w:tmpl w:val="E1F4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F035C"/>
    <w:multiLevelType w:val="hybridMultilevel"/>
    <w:tmpl w:val="1F50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50ED1"/>
    <w:multiLevelType w:val="hybridMultilevel"/>
    <w:tmpl w:val="4DDA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2414E"/>
    <w:multiLevelType w:val="hybridMultilevel"/>
    <w:tmpl w:val="FB8269B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329237CC"/>
    <w:multiLevelType w:val="hybridMultilevel"/>
    <w:tmpl w:val="B8F63318"/>
    <w:lvl w:ilvl="0" w:tplc="4FD86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C263B"/>
    <w:multiLevelType w:val="hybridMultilevel"/>
    <w:tmpl w:val="B7C8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02D58"/>
    <w:multiLevelType w:val="hybridMultilevel"/>
    <w:tmpl w:val="07105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BC5DB6"/>
    <w:multiLevelType w:val="multilevel"/>
    <w:tmpl w:val="8E0E3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7B5809"/>
    <w:multiLevelType w:val="hybridMultilevel"/>
    <w:tmpl w:val="4A1A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967A6C"/>
    <w:multiLevelType w:val="hybridMultilevel"/>
    <w:tmpl w:val="B2CA6BA6"/>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15:restartNumberingAfterBreak="0">
    <w:nsid w:val="56FD7DE0"/>
    <w:multiLevelType w:val="hybridMultilevel"/>
    <w:tmpl w:val="B8761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55ECD"/>
    <w:multiLevelType w:val="hybridMultilevel"/>
    <w:tmpl w:val="44444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FBC6F91"/>
    <w:multiLevelType w:val="hybridMultilevel"/>
    <w:tmpl w:val="B2CA6BA6"/>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62871540"/>
    <w:multiLevelType w:val="multilevel"/>
    <w:tmpl w:val="E9B2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A1AC6"/>
    <w:multiLevelType w:val="multilevel"/>
    <w:tmpl w:val="B8145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9910F2"/>
    <w:multiLevelType w:val="hybridMultilevel"/>
    <w:tmpl w:val="982C4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234489"/>
    <w:multiLevelType w:val="multilevel"/>
    <w:tmpl w:val="ABD8F7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505338"/>
    <w:multiLevelType w:val="hybridMultilevel"/>
    <w:tmpl w:val="B89CA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3D0B88"/>
    <w:multiLevelType w:val="multilevel"/>
    <w:tmpl w:val="134E1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8A746C"/>
    <w:multiLevelType w:val="hybridMultilevel"/>
    <w:tmpl w:val="630E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A4974"/>
    <w:multiLevelType w:val="hybridMultilevel"/>
    <w:tmpl w:val="4AD6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82FF4"/>
    <w:multiLevelType w:val="multilevel"/>
    <w:tmpl w:val="BF26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54C30"/>
    <w:multiLevelType w:val="multilevel"/>
    <w:tmpl w:val="3AF0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517893"/>
    <w:multiLevelType w:val="multilevel"/>
    <w:tmpl w:val="0882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514708"/>
    <w:multiLevelType w:val="multilevel"/>
    <w:tmpl w:val="9902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936645">
    <w:abstractNumId w:val="12"/>
  </w:num>
  <w:num w:numId="2" w16cid:durableId="1796678910">
    <w:abstractNumId w:val="19"/>
  </w:num>
  <w:num w:numId="3" w16cid:durableId="1056973956">
    <w:abstractNumId w:val="10"/>
  </w:num>
  <w:num w:numId="4" w16cid:durableId="1887717468">
    <w:abstractNumId w:val="17"/>
  </w:num>
  <w:num w:numId="5" w16cid:durableId="114954576">
    <w:abstractNumId w:val="26"/>
  </w:num>
  <w:num w:numId="6" w16cid:durableId="1022435651">
    <w:abstractNumId w:val="21"/>
  </w:num>
  <w:num w:numId="7" w16cid:durableId="1306854143">
    <w:abstractNumId w:val="13"/>
  </w:num>
  <w:num w:numId="8" w16cid:durableId="1706639841">
    <w:abstractNumId w:val="5"/>
  </w:num>
  <w:num w:numId="9" w16cid:durableId="1725056460">
    <w:abstractNumId w:val="23"/>
  </w:num>
  <w:num w:numId="10" w16cid:durableId="1008681015">
    <w:abstractNumId w:val="8"/>
  </w:num>
  <w:num w:numId="11" w16cid:durableId="382797150">
    <w:abstractNumId w:val="18"/>
  </w:num>
  <w:num w:numId="12" w16cid:durableId="582497618">
    <w:abstractNumId w:val="27"/>
  </w:num>
  <w:num w:numId="13" w16cid:durableId="976689417">
    <w:abstractNumId w:val="1"/>
  </w:num>
  <w:num w:numId="14" w16cid:durableId="1038166817">
    <w:abstractNumId w:val="25"/>
  </w:num>
  <w:num w:numId="15" w16cid:durableId="771127880">
    <w:abstractNumId w:val="24"/>
  </w:num>
  <w:num w:numId="16" w16cid:durableId="1523280084">
    <w:abstractNumId w:val="0"/>
  </w:num>
  <w:num w:numId="17" w16cid:durableId="1108424603">
    <w:abstractNumId w:val="3"/>
  </w:num>
  <w:num w:numId="18" w16cid:durableId="372004418">
    <w:abstractNumId w:val="16"/>
  </w:num>
  <w:num w:numId="19" w16cid:durableId="1906212814">
    <w:abstractNumId w:val="9"/>
  </w:num>
  <w:num w:numId="20" w16cid:durableId="1377581888">
    <w:abstractNumId w:val="6"/>
  </w:num>
  <w:num w:numId="21" w16cid:durableId="984702648">
    <w:abstractNumId w:val="15"/>
  </w:num>
  <w:num w:numId="22" w16cid:durableId="1093822868">
    <w:abstractNumId w:val="20"/>
  </w:num>
  <w:num w:numId="23" w16cid:durableId="1522431948">
    <w:abstractNumId w:val="11"/>
  </w:num>
  <w:num w:numId="24" w16cid:durableId="548104097">
    <w:abstractNumId w:val="2"/>
  </w:num>
  <w:num w:numId="25" w16cid:durableId="1309016169">
    <w:abstractNumId w:val="7"/>
  </w:num>
  <w:num w:numId="26" w16cid:durableId="506944827">
    <w:abstractNumId w:val="22"/>
  </w:num>
  <w:num w:numId="27" w16cid:durableId="1083647362">
    <w:abstractNumId w:val="14"/>
  </w:num>
  <w:num w:numId="28" w16cid:durableId="119611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24ECAC"/>
    <w:rsid w:val="0000016E"/>
    <w:rsid w:val="00000F87"/>
    <w:rsid w:val="0000528B"/>
    <w:rsid w:val="000056FA"/>
    <w:rsid w:val="0000616B"/>
    <w:rsid w:val="000071D4"/>
    <w:rsid w:val="00011243"/>
    <w:rsid w:val="000122A9"/>
    <w:rsid w:val="0001409F"/>
    <w:rsid w:val="0002120A"/>
    <w:rsid w:val="0002340A"/>
    <w:rsid w:val="00025675"/>
    <w:rsid w:val="0002638A"/>
    <w:rsid w:val="00026A71"/>
    <w:rsid w:val="00040712"/>
    <w:rsid w:val="00040A50"/>
    <w:rsid w:val="00041341"/>
    <w:rsid w:val="0004470B"/>
    <w:rsid w:val="00056745"/>
    <w:rsid w:val="00056E4B"/>
    <w:rsid w:val="00056E50"/>
    <w:rsid w:val="000573D6"/>
    <w:rsid w:val="00057548"/>
    <w:rsid w:val="0006578E"/>
    <w:rsid w:val="00067246"/>
    <w:rsid w:val="000672ED"/>
    <w:rsid w:val="00067E40"/>
    <w:rsid w:val="00071DEB"/>
    <w:rsid w:val="00074D52"/>
    <w:rsid w:val="0007568A"/>
    <w:rsid w:val="000756FC"/>
    <w:rsid w:val="00075C90"/>
    <w:rsid w:val="000837EC"/>
    <w:rsid w:val="00085289"/>
    <w:rsid w:val="00086CD5"/>
    <w:rsid w:val="00091134"/>
    <w:rsid w:val="00091226"/>
    <w:rsid w:val="000928BF"/>
    <w:rsid w:val="0009363B"/>
    <w:rsid w:val="00096607"/>
    <w:rsid w:val="000A02C3"/>
    <w:rsid w:val="000A0C8C"/>
    <w:rsid w:val="000A1A73"/>
    <w:rsid w:val="000A234F"/>
    <w:rsid w:val="000A5147"/>
    <w:rsid w:val="000A5D8F"/>
    <w:rsid w:val="000A6A6B"/>
    <w:rsid w:val="000A76E5"/>
    <w:rsid w:val="000B121A"/>
    <w:rsid w:val="000B2B87"/>
    <w:rsid w:val="000C0D9C"/>
    <w:rsid w:val="000C0FC7"/>
    <w:rsid w:val="000C2E64"/>
    <w:rsid w:val="000C6159"/>
    <w:rsid w:val="000C6C3D"/>
    <w:rsid w:val="000D029D"/>
    <w:rsid w:val="000D1EC6"/>
    <w:rsid w:val="000D33A6"/>
    <w:rsid w:val="000D3887"/>
    <w:rsid w:val="000D6CC4"/>
    <w:rsid w:val="000D7FA4"/>
    <w:rsid w:val="000E00EF"/>
    <w:rsid w:val="000E03DB"/>
    <w:rsid w:val="000E16AA"/>
    <w:rsid w:val="000E2071"/>
    <w:rsid w:val="000E3F84"/>
    <w:rsid w:val="000E499F"/>
    <w:rsid w:val="000E5CB9"/>
    <w:rsid w:val="000F26D3"/>
    <w:rsid w:val="000F39C5"/>
    <w:rsid w:val="000F48BA"/>
    <w:rsid w:val="000F5108"/>
    <w:rsid w:val="000F5C0B"/>
    <w:rsid w:val="000F7160"/>
    <w:rsid w:val="000F77C8"/>
    <w:rsid w:val="000F7F08"/>
    <w:rsid w:val="00100159"/>
    <w:rsid w:val="00105088"/>
    <w:rsid w:val="0010536E"/>
    <w:rsid w:val="001057A7"/>
    <w:rsid w:val="00106C2B"/>
    <w:rsid w:val="00107CB3"/>
    <w:rsid w:val="00110C59"/>
    <w:rsid w:val="00116974"/>
    <w:rsid w:val="00121222"/>
    <w:rsid w:val="00122E9A"/>
    <w:rsid w:val="00123640"/>
    <w:rsid w:val="00124DC3"/>
    <w:rsid w:val="0012534E"/>
    <w:rsid w:val="0013015E"/>
    <w:rsid w:val="00132B44"/>
    <w:rsid w:val="00132E64"/>
    <w:rsid w:val="001339EA"/>
    <w:rsid w:val="00136C5E"/>
    <w:rsid w:val="001465C4"/>
    <w:rsid w:val="0014744A"/>
    <w:rsid w:val="001475EA"/>
    <w:rsid w:val="001516D8"/>
    <w:rsid w:val="001517A3"/>
    <w:rsid w:val="00151D8A"/>
    <w:rsid w:val="001547A8"/>
    <w:rsid w:val="001550EC"/>
    <w:rsid w:val="001570FE"/>
    <w:rsid w:val="001605DC"/>
    <w:rsid w:val="00161166"/>
    <w:rsid w:val="0016294D"/>
    <w:rsid w:val="00163FA9"/>
    <w:rsid w:val="00166E2F"/>
    <w:rsid w:val="001671DE"/>
    <w:rsid w:val="00167703"/>
    <w:rsid w:val="00174407"/>
    <w:rsid w:val="0017443A"/>
    <w:rsid w:val="00174F15"/>
    <w:rsid w:val="00175C4C"/>
    <w:rsid w:val="001767DA"/>
    <w:rsid w:val="0017680A"/>
    <w:rsid w:val="001778CB"/>
    <w:rsid w:val="00180426"/>
    <w:rsid w:val="00180F42"/>
    <w:rsid w:val="0018178C"/>
    <w:rsid w:val="0018293C"/>
    <w:rsid w:val="00183A9E"/>
    <w:rsid w:val="00184DD1"/>
    <w:rsid w:val="00185520"/>
    <w:rsid w:val="0018654F"/>
    <w:rsid w:val="001867C1"/>
    <w:rsid w:val="00187C4F"/>
    <w:rsid w:val="00197D43"/>
    <w:rsid w:val="001A08AF"/>
    <w:rsid w:val="001A10A5"/>
    <w:rsid w:val="001A1CAF"/>
    <w:rsid w:val="001A1FC3"/>
    <w:rsid w:val="001A2DF2"/>
    <w:rsid w:val="001A3431"/>
    <w:rsid w:val="001A44A3"/>
    <w:rsid w:val="001A490F"/>
    <w:rsid w:val="001A5EFD"/>
    <w:rsid w:val="001A736D"/>
    <w:rsid w:val="001A77C7"/>
    <w:rsid w:val="001A7ACD"/>
    <w:rsid w:val="001A7CAD"/>
    <w:rsid w:val="001B1FA9"/>
    <w:rsid w:val="001B34BF"/>
    <w:rsid w:val="001B3BD3"/>
    <w:rsid w:val="001B533D"/>
    <w:rsid w:val="001B555A"/>
    <w:rsid w:val="001B7BB4"/>
    <w:rsid w:val="001C1454"/>
    <w:rsid w:val="001C1A9D"/>
    <w:rsid w:val="001C27D8"/>
    <w:rsid w:val="001C35AE"/>
    <w:rsid w:val="001C481C"/>
    <w:rsid w:val="001C59BC"/>
    <w:rsid w:val="001C5DD5"/>
    <w:rsid w:val="001C618F"/>
    <w:rsid w:val="001C6371"/>
    <w:rsid w:val="001D002F"/>
    <w:rsid w:val="001D355A"/>
    <w:rsid w:val="001D4EB5"/>
    <w:rsid w:val="001D6767"/>
    <w:rsid w:val="001D74E2"/>
    <w:rsid w:val="001E1CAF"/>
    <w:rsid w:val="001E281C"/>
    <w:rsid w:val="001E534C"/>
    <w:rsid w:val="001E731F"/>
    <w:rsid w:val="001F172B"/>
    <w:rsid w:val="001F3943"/>
    <w:rsid w:val="001F455D"/>
    <w:rsid w:val="001F6343"/>
    <w:rsid w:val="001F671D"/>
    <w:rsid w:val="00200561"/>
    <w:rsid w:val="00200788"/>
    <w:rsid w:val="00200C1B"/>
    <w:rsid w:val="00200E70"/>
    <w:rsid w:val="002033D6"/>
    <w:rsid w:val="0020702E"/>
    <w:rsid w:val="00207D35"/>
    <w:rsid w:val="0021089C"/>
    <w:rsid w:val="00210B1D"/>
    <w:rsid w:val="00214E4B"/>
    <w:rsid w:val="00215867"/>
    <w:rsid w:val="00217555"/>
    <w:rsid w:val="00220918"/>
    <w:rsid w:val="00220EC2"/>
    <w:rsid w:val="002236F4"/>
    <w:rsid w:val="002248D2"/>
    <w:rsid w:val="00225E83"/>
    <w:rsid w:val="00227CE6"/>
    <w:rsid w:val="00230BC8"/>
    <w:rsid w:val="002314C8"/>
    <w:rsid w:val="002331F4"/>
    <w:rsid w:val="00234D79"/>
    <w:rsid w:val="00234F74"/>
    <w:rsid w:val="002371DC"/>
    <w:rsid w:val="002420BB"/>
    <w:rsid w:val="00245F0E"/>
    <w:rsid w:val="00246ED0"/>
    <w:rsid w:val="002537A3"/>
    <w:rsid w:val="00255066"/>
    <w:rsid w:val="002575AA"/>
    <w:rsid w:val="00262EE2"/>
    <w:rsid w:val="00263CAC"/>
    <w:rsid w:val="002646F0"/>
    <w:rsid w:val="0026508C"/>
    <w:rsid w:val="00265DBA"/>
    <w:rsid w:val="00267C94"/>
    <w:rsid w:val="00270394"/>
    <w:rsid w:val="00271087"/>
    <w:rsid w:val="0027352A"/>
    <w:rsid w:val="00274584"/>
    <w:rsid w:val="002748DE"/>
    <w:rsid w:val="00280542"/>
    <w:rsid w:val="00282BB8"/>
    <w:rsid w:val="002867A7"/>
    <w:rsid w:val="002869CE"/>
    <w:rsid w:val="00291D23"/>
    <w:rsid w:val="00294EF1"/>
    <w:rsid w:val="00295F0C"/>
    <w:rsid w:val="00296422"/>
    <w:rsid w:val="00297BAE"/>
    <w:rsid w:val="00297C3C"/>
    <w:rsid w:val="002A1784"/>
    <w:rsid w:val="002A2213"/>
    <w:rsid w:val="002A2596"/>
    <w:rsid w:val="002A3EA8"/>
    <w:rsid w:val="002A6190"/>
    <w:rsid w:val="002A7B46"/>
    <w:rsid w:val="002B3D33"/>
    <w:rsid w:val="002B6587"/>
    <w:rsid w:val="002B7E86"/>
    <w:rsid w:val="002C0495"/>
    <w:rsid w:val="002C0C5E"/>
    <w:rsid w:val="002C3F94"/>
    <w:rsid w:val="002C48EC"/>
    <w:rsid w:val="002C5011"/>
    <w:rsid w:val="002C5C7A"/>
    <w:rsid w:val="002D7293"/>
    <w:rsid w:val="002E063C"/>
    <w:rsid w:val="002E25EC"/>
    <w:rsid w:val="002E615B"/>
    <w:rsid w:val="002E65C1"/>
    <w:rsid w:val="002E7650"/>
    <w:rsid w:val="002E7803"/>
    <w:rsid w:val="002F2C5D"/>
    <w:rsid w:val="002F328C"/>
    <w:rsid w:val="002F3BF2"/>
    <w:rsid w:val="002F683C"/>
    <w:rsid w:val="0030027D"/>
    <w:rsid w:val="00301493"/>
    <w:rsid w:val="00301A5A"/>
    <w:rsid w:val="00301A7F"/>
    <w:rsid w:val="0030295A"/>
    <w:rsid w:val="00303F9F"/>
    <w:rsid w:val="003040CD"/>
    <w:rsid w:val="00304F93"/>
    <w:rsid w:val="00305EF5"/>
    <w:rsid w:val="0031126C"/>
    <w:rsid w:val="003128DB"/>
    <w:rsid w:val="003150F1"/>
    <w:rsid w:val="003153A1"/>
    <w:rsid w:val="00315A1C"/>
    <w:rsid w:val="00321B48"/>
    <w:rsid w:val="00321DC7"/>
    <w:rsid w:val="00322FED"/>
    <w:rsid w:val="003248BB"/>
    <w:rsid w:val="00324F32"/>
    <w:rsid w:val="00326F0F"/>
    <w:rsid w:val="00327438"/>
    <w:rsid w:val="003276E8"/>
    <w:rsid w:val="00327D2A"/>
    <w:rsid w:val="00330045"/>
    <w:rsid w:val="00330CB2"/>
    <w:rsid w:val="00331800"/>
    <w:rsid w:val="00332B45"/>
    <w:rsid w:val="00333823"/>
    <w:rsid w:val="00335527"/>
    <w:rsid w:val="00341968"/>
    <w:rsid w:val="00341DE4"/>
    <w:rsid w:val="0034206A"/>
    <w:rsid w:val="00346655"/>
    <w:rsid w:val="003468E7"/>
    <w:rsid w:val="003474EA"/>
    <w:rsid w:val="00347BF7"/>
    <w:rsid w:val="003511C5"/>
    <w:rsid w:val="00351341"/>
    <w:rsid w:val="00352A3F"/>
    <w:rsid w:val="00355D59"/>
    <w:rsid w:val="00355D79"/>
    <w:rsid w:val="00356EA1"/>
    <w:rsid w:val="00360269"/>
    <w:rsid w:val="00360462"/>
    <w:rsid w:val="003635AC"/>
    <w:rsid w:val="003640EC"/>
    <w:rsid w:val="00364372"/>
    <w:rsid w:val="00364790"/>
    <w:rsid w:val="003654A9"/>
    <w:rsid w:val="00373131"/>
    <w:rsid w:val="00375297"/>
    <w:rsid w:val="00375A77"/>
    <w:rsid w:val="00381939"/>
    <w:rsid w:val="003825C8"/>
    <w:rsid w:val="00383C4C"/>
    <w:rsid w:val="0038686B"/>
    <w:rsid w:val="003879B8"/>
    <w:rsid w:val="00391426"/>
    <w:rsid w:val="003924AA"/>
    <w:rsid w:val="003957D0"/>
    <w:rsid w:val="00397717"/>
    <w:rsid w:val="003A057D"/>
    <w:rsid w:val="003A0898"/>
    <w:rsid w:val="003A2E2F"/>
    <w:rsid w:val="003A725D"/>
    <w:rsid w:val="003A734F"/>
    <w:rsid w:val="003B109B"/>
    <w:rsid w:val="003B26D1"/>
    <w:rsid w:val="003B3E24"/>
    <w:rsid w:val="003B59A7"/>
    <w:rsid w:val="003C1487"/>
    <w:rsid w:val="003C21B2"/>
    <w:rsid w:val="003C33D0"/>
    <w:rsid w:val="003C385B"/>
    <w:rsid w:val="003C41AD"/>
    <w:rsid w:val="003C6025"/>
    <w:rsid w:val="003C78A6"/>
    <w:rsid w:val="003D20E1"/>
    <w:rsid w:val="003D70C9"/>
    <w:rsid w:val="003E2693"/>
    <w:rsid w:val="003E622F"/>
    <w:rsid w:val="003E67F4"/>
    <w:rsid w:val="003E74C5"/>
    <w:rsid w:val="003F29A7"/>
    <w:rsid w:val="003F4F62"/>
    <w:rsid w:val="00404A65"/>
    <w:rsid w:val="00405D65"/>
    <w:rsid w:val="00406461"/>
    <w:rsid w:val="00406AC0"/>
    <w:rsid w:val="004103CD"/>
    <w:rsid w:val="00410C7F"/>
    <w:rsid w:val="00410DC5"/>
    <w:rsid w:val="00415105"/>
    <w:rsid w:val="004175ED"/>
    <w:rsid w:val="004247C4"/>
    <w:rsid w:val="0042624F"/>
    <w:rsid w:val="00427D75"/>
    <w:rsid w:val="00435DEB"/>
    <w:rsid w:val="0043719E"/>
    <w:rsid w:val="00437C0E"/>
    <w:rsid w:val="00443328"/>
    <w:rsid w:val="004444FA"/>
    <w:rsid w:val="00445164"/>
    <w:rsid w:val="00446D1E"/>
    <w:rsid w:val="0045168A"/>
    <w:rsid w:val="00452210"/>
    <w:rsid w:val="00453045"/>
    <w:rsid w:val="0045483E"/>
    <w:rsid w:val="004548C4"/>
    <w:rsid w:val="00454FC7"/>
    <w:rsid w:val="0045517E"/>
    <w:rsid w:val="004618B6"/>
    <w:rsid w:val="00462998"/>
    <w:rsid w:val="00463285"/>
    <w:rsid w:val="00463934"/>
    <w:rsid w:val="00465676"/>
    <w:rsid w:val="00466696"/>
    <w:rsid w:val="004671ED"/>
    <w:rsid w:val="00473BCF"/>
    <w:rsid w:val="00475350"/>
    <w:rsid w:val="004760AB"/>
    <w:rsid w:val="00477C16"/>
    <w:rsid w:val="00480B3E"/>
    <w:rsid w:val="0048143A"/>
    <w:rsid w:val="00481D2F"/>
    <w:rsid w:val="00485829"/>
    <w:rsid w:val="00485F28"/>
    <w:rsid w:val="00486CA0"/>
    <w:rsid w:val="004875DD"/>
    <w:rsid w:val="0049098E"/>
    <w:rsid w:val="0049118C"/>
    <w:rsid w:val="004926B1"/>
    <w:rsid w:val="00495792"/>
    <w:rsid w:val="00497342"/>
    <w:rsid w:val="00497B6F"/>
    <w:rsid w:val="004A0351"/>
    <w:rsid w:val="004A1698"/>
    <w:rsid w:val="004A1CC4"/>
    <w:rsid w:val="004A480B"/>
    <w:rsid w:val="004A5850"/>
    <w:rsid w:val="004A7CE5"/>
    <w:rsid w:val="004B013C"/>
    <w:rsid w:val="004B2D29"/>
    <w:rsid w:val="004B476C"/>
    <w:rsid w:val="004B4BAB"/>
    <w:rsid w:val="004B53CF"/>
    <w:rsid w:val="004B6134"/>
    <w:rsid w:val="004B6804"/>
    <w:rsid w:val="004B779B"/>
    <w:rsid w:val="004C0133"/>
    <w:rsid w:val="004C0986"/>
    <w:rsid w:val="004C09AD"/>
    <w:rsid w:val="004C233D"/>
    <w:rsid w:val="004C435D"/>
    <w:rsid w:val="004C4B53"/>
    <w:rsid w:val="004D0295"/>
    <w:rsid w:val="004D048B"/>
    <w:rsid w:val="004D08FE"/>
    <w:rsid w:val="004D45F3"/>
    <w:rsid w:val="004D4A30"/>
    <w:rsid w:val="004D4A48"/>
    <w:rsid w:val="004E07B1"/>
    <w:rsid w:val="004E6BE3"/>
    <w:rsid w:val="004F1337"/>
    <w:rsid w:val="004F17DD"/>
    <w:rsid w:val="004F3EE0"/>
    <w:rsid w:val="004F59FE"/>
    <w:rsid w:val="004F6172"/>
    <w:rsid w:val="00502135"/>
    <w:rsid w:val="0050286A"/>
    <w:rsid w:val="0050300F"/>
    <w:rsid w:val="00503383"/>
    <w:rsid w:val="00503CF7"/>
    <w:rsid w:val="00506720"/>
    <w:rsid w:val="00510E07"/>
    <w:rsid w:val="005111FA"/>
    <w:rsid w:val="00512CB2"/>
    <w:rsid w:val="00513ADD"/>
    <w:rsid w:val="005158F5"/>
    <w:rsid w:val="005245FD"/>
    <w:rsid w:val="0052530C"/>
    <w:rsid w:val="00525DD7"/>
    <w:rsid w:val="005263C3"/>
    <w:rsid w:val="0052777B"/>
    <w:rsid w:val="00530867"/>
    <w:rsid w:val="00530FAA"/>
    <w:rsid w:val="00531EE4"/>
    <w:rsid w:val="0053263B"/>
    <w:rsid w:val="00537AAE"/>
    <w:rsid w:val="00540A97"/>
    <w:rsid w:val="0054195D"/>
    <w:rsid w:val="00542346"/>
    <w:rsid w:val="00543B57"/>
    <w:rsid w:val="00546071"/>
    <w:rsid w:val="00550250"/>
    <w:rsid w:val="00553537"/>
    <w:rsid w:val="005544DF"/>
    <w:rsid w:val="00560E19"/>
    <w:rsid w:val="0056261F"/>
    <w:rsid w:val="0056303C"/>
    <w:rsid w:val="00565116"/>
    <w:rsid w:val="0056563A"/>
    <w:rsid w:val="00565A92"/>
    <w:rsid w:val="0056711C"/>
    <w:rsid w:val="00567995"/>
    <w:rsid w:val="00570AE1"/>
    <w:rsid w:val="00573D88"/>
    <w:rsid w:val="00573F2B"/>
    <w:rsid w:val="005749FA"/>
    <w:rsid w:val="00580438"/>
    <w:rsid w:val="00582112"/>
    <w:rsid w:val="0058348E"/>
    <w:rsid w:val="00583E72"/>
    <w:rsid w:val="0058417F"/>
    <w:rsid w:val="00584B7C"/>
    <w:rsid w:val="00584BB1"/>
    <w:rsid w:val="00587E43"/>
    <w:rsid w:val="00590218"/>
    <w:rsid w:val="00590346"/>
    <w:rsid w:val="00590AE3"/>
    <w:rsid w:val="00592CAA"/>
    <w:rsid w:val="0059410F"/>
    <w:rsid w:val="005959EC"/>
    <w:rsid w:val="00595F7B"/>
    <w:rsid w:val="00596E42"/>
    <w:rsid w:val="00597577"/>
    <w:rsid w:val="005A06A3"/>
    <w:rsid w:val="005A177C"/>
    <w:rsid w:val="005A34BE"/>
    <w:rsid w:val="005A4CAB"/>
    <w:rsid w:val="005B00AA"/>
    <w:rsid w:val="005B2531"/>
    <w:rsid w:val="005B46E7"/>
    <w:rsid w:val="005B6FDE"/>
    <w:rsid w:val="005C0408"/>
    <w:rsid w:val="005C0465"/>
    <w:rsid w:val="005C0841"/>
    <w:rsid w:val="005C0BD1"/>
    <w:rsid w:val="005C1257"/>
    <w:rsid w:val="005C291B"/>
    <w:rsid w:val="005C2FE8"/>
    <w:rsid w:val="005C31E5"/>
    <w:rsid w:val="005C5584"/>
    <w:rsid w:val="005C636D"/>
    <w:rsid w:val="005C6740"/>
    <w:rsid w:val="005C67C8"/>
    <w:rsid w:val="005C6E67"/>
    <w:rsid w:val="005D0A75"/>
    <w:rsid w:val="005D0C0C"/>
    <w:rsid w:val="005D0E7F"/>
    <w:rsid w:val="005D25CB"/>
    <w:rsid w:val="005D4CB9"/>
    <w:rsid w:val="005D510D"/>
    <w:rsid w:val="005D7B58"/>
    <w:rsid w:val="005E0314"/>
    <w:rsid w:val="005E4BEA"/>
    <w:rsid w:val="005E615D"/>
    <w:rsid w:val="005E6244"/>
    <w:rsid w:val="005E7582"/>
    <w:rsid w:val="005E7DA6"/>
    <w:rsid w:val="005F0788"/>
    <w:rsid w:val="005F1693"/>
    <w:rsid w:val="005F1A44"/>
    <w:rsid w:val="005F1CC9"/>
    <w:rsid w:val="005F36ED"/>
    <w:rsid w:val="005F3821"/>
    <w:rsid w:val="005F781C"/>
    <w:rsid w:val="0060049A"/>
    <w:rsid w:val="006019F3"/>
    <w:rsid w:val="0060322D"/>
    <w:rsid w:val="00603C73"/>
    <w:rsid w:val="006040F0"/>
    <w:rsid w:val="0060414D"/>
    <w:rsid w:val="00610290"/>
    <w:rsid w:val="00610482"/>
    <w:rsid w:val="00611F13"/>
    <w:rsid w:val="00613977"/>
    <w:rsid w:val="00614A53"/>
    <w:rsid w:val="00615EEC"/>
    <w:rsid w:val="00620F2C"/>
    <w:rsid w:val="00621420"/>
    <w:rsid w:val="00621816"/>
    <w:rsid w:val="006224C0"/>
    <w:rsid w:val="00622BA2"/>
    <w:rsid w:val="00623D72"/>
    <w:rsid w:val="0062507C"/>
    <w:rsid w:val="006257A2"/>
    <w:rsid w:val="00625A8E"/>
    <w:rsid w:val="0062652E"/>
    <w:rsid w:val="006278F5"/>
    <w:rsid w:val="00631679"/>
    <w:rsid w:val="006327A6"/>
    <w:rsid w:val="00633A63"/>
    <w:rsid w:val="006340F1"/>
    <w:rsid w:val="006344F4"/>
    <w:rsid w:val="006351C6"/>
    <w:rsid w:val="00635291"/>
    <w:rsid w:val="00636803"/>
    <w:rsid w:val="00636A59"/>
    <w:rsid w:val="0063723B"/>
    <w:rsid w:val="00637B09"/>
    <w:rsid w:val="006415DE"/>
    <w:rsid w:val="00642933"/>
    <w:rsid w:val="00643B3D"/>
    <w:rsid w:val="0064649B"/>
    <w:rsid w:val="0064699C"/>
    <w:rsid w:val="00647839"/>
    <w:rsid w:val="00647F7E"/>
    <w:rsid w:val="006508D7"/>
    <w:rsid w:val="00651E15"/>
    <w:rsid w:val="00652AD3"/>
    <w:rsid w:val="006537F2"/>
    <w:rsid w:val="006544C0"/>
    <w:rsid w:val="00654E9D"/>
    <w:rsid w:val="00654FDC"/>
    <w:rsid w:val="00656C23"/>
    <w:rsid w:val="006600F8"/>
    <w:rsid w:val="006607AD"/>
    <w:rsid w:val="00660A4D"/>
    <w:rsid w:val="00662C60"/>
    <w:rsid w:val="006677A7"/>
    <w:rsid w:val="0067112B"/>
    <w:rsid w:val="006721BC"/>
    <w:rsid w:val="00673089"/>
    <w:rsid w:val="00675D20"/>
    <w:rsid w:val="00677908"/>
    <w:rsid w:val="0068061A"/>
    <w:rsid w:val="006820A1"/>
    <w:rsid w:val="00684DF0"/>
    <w:rsid w:val="00685664"/>
    <w:rsid w:val="00685CBA"/>
    <w:rsid w:val="0068657F"/>
    <w:rsid w:val="00687D83"/>
    <w:rsid w:val="0069137A"/>
    <w:rsid w:val="0069318B"/>
    <w:rsid w:val="006947A0"/>
    <w:rsid w:val="00697093"/>
    <w:rsid w:val="006A128E"/>
    <w:rsid w:val="006A550E"/>
    <w:rsid w:val="006A5B7C"/>
    <w:rsid w:val="006A6531"/>
    <w:rsid w:val="006B5A7C"/>
    <w:rsid w:val="006B5E1D"/>
    <w:rsid w:val="006B669C"/>
    <w:rsid w:val="006C00B6"/>
    <w:rsid w:val="006C011C"/>
    <w:rsid w:val="006C0C84"/>
    <w:rsid w:val="006C1AC2"/>
    <w:rsid w:val="006C376C"/>
    <w:rsid w:val="006C519D"/>
    <w:rsid w:val="006C5656"/>
    <w:rsid w:val="006C57A4"/>
    <w:rsid w:val="006C60E9"/>
    <w:rsid w:val="006C75A6"/>
    <w:rsid w:val="006C7FA0"/>
    <w:rsid w:val="006D03E5"/>
    <w:rsid w:val="006D09A3"/>
    <w:rsid w:val="006D09DF"/>
    <w:rsid w:val="006D0C98"/>
    <w:rsid w:val="006D0EE6"/>
    <w:rsid w:val="006D1E79"/>
    <w:rsid w:val="006D2066"/>
    <w:rsid w:val="006D643F"/>
    <w:rsid w:val="006D664E"/>
    <w:rsid w:val="006E0623"/>
    <w:rsid w:val="006E2681"/>
    <w:rsid w:val="006E4DC4"/>
    <w:rsid w:val="006E5B53"/>
    <w:rsid w:val="006E6CB0"/>
    <w:rsid w:val="006F14F9"/>
    <w:rsid w:val="006F1971"/>
    <w:rsid w:val="006F4204"/>
    <w:rsid w:val="006F75F4"/>
    <w:rsid w:val="006F774A"/>
    <w:rsid w:val="006F77AA"/>
    <w:rsid w:val="00701915"/>
    <w:rsid w:val="00701E09"/>
    <w:rsid w:val="00704274"/>
    <w:rsid w:val="00706154"/>
    <w:rsid w:val="00706F20"/>
    <w:rsid w:val="00706F82"/>
    <w:rsid w:val="007074B5"/>
    <w:rsid w:val="00707626"/>
    <w:rsid w:val="0071017E"/>
    <w:rsid w:val="007114C7"/>
    <w:rsid w:val="007133B3"/>
    <w:rsid w:val="00713E85"/>
    <w:rsid w:val="00715289"/>
    <w:rsid w:val="0072153D"/>
    <w:rsid w:val="00723EDC"/>
    <w:rsid w:val="00725D24"/>
    <w:rsid w:val="007336A2"/>
    <w:rsid w:val="00733F1C"/>
    <w:rsid w:val="007372A1"/>
    <w:rsid w:val="00740340"/>
    <w:rsid w:val="00741BBE"/>
    <w:rsid w:val="00744D57"/>
    <w:rsid w:val="007464E8"/>
    <w:rsid w:val="00750402"/>
    <w:rsid w:val="0075124F"/>
    <w:rsid w:val="007521B2"/>
    <w:rsid w:val="00755421"/>
    <w:rsid w:val="00755548"/>
    <w:rsid w:val="00756E7D"/>
    <w:rsid w:val="00761289"/>
    <w:rsid w:val="007617CE"/>
    <w:rsid w:val="00762143"/>
    <w:rsid w:val="00762C9D"/>
    <w:rsid w:val="00764484"/>
    <w:rsid w:val="00767CE8"/>
    <w:rsid w:val="00771287"/>
    <w:rsid w:val="00773D3A"/>
    <w:rsid w:val="007746F2"/>
    <w:rsid w:val="007757F8"/>
    <w:rsid w:val="00776ECD"/>
    <w:rsid w:val="007800FD"/>
    <w:rsid w:val="007805F7"/>
    <w:rsid w:val="00780CF2"/>
    <w:rsid w:val="00780E6E"/>
    <w:rsid w:val="00781819"/>
    <w:rsid w:val="00783AC5"/>
    <w:rsid w:val="00787D6B"/>
    <w:rsid w:val="00792A41"/>
    <w:rsid w:val="00793C9E"/>
    <w:rsid w:val="00794277"/>
    <w:rsid w:val="0079531C"/>
    <w:rsid w:val="007A08A8"/>
    <w:rsid w:val="007A3D78"/>
    <w:rsid w:val="007A673C"/>
    <w:rsid w:val="007B3B94"/>
    <w:rsid w:val="007B3F32"/>
    <w:rsid w:val="007B46FD"/>
    <w:rsid w:val="007B517C"/>
    <w:rsid w:val="007B55F7"/>
    <w:rsid w:val="007B597B"/>
    <w:rsid w:val="007B61DA"/>
    <w:rsid w:val="007B781D"/>
    <w:rsid w:val="007C117C"/>
    <w:rsid w:val="007C149F"/>
    <w:rsid w:val="007C3A12"/>
    <w:rsid w:val="007C6B73"/>
    <w:rsid w:val="007D140F"/>
    <w:rsid w:val="007D240F"/>
    <w:rsid w:val="007D28A9"/>
    <w:rsid w:val="007D2DCC"/>
    <w:rsid w:val="007D436F"/>
    <w:rsid w:val="007D5A96"/>
    <w:rsid w:val="007E238F"/>
    <w:rsid w:val="007E3F32"/>
    <w:rsid w:val="007E552B"/>
    <w:rsid w:val="007E6DDC"/>
    <w:rsid w:val="007E7DE9"/>
    <w:rsid w:val="007F0065"/>
    <w:rsid w:val="007F1E48"/>
    <w:rsid w:val="007F35E4"/>
    <w:rsid w:val="007F5238"/>
    <w:rsid w:val="007F562D"/>
    <w:rsid w:val="007F70E2"/>
    <w:rsid w:val="008002AB"/>
    <w:rsid w:val="00802290"/>
    <w:rsid w:val="0080460A"/>
    <w:rsid w:val="00806107"/>
    <w:rsid w:val="0080662F"/>
    <w:rsid w:val="00810716"/>
    <w:rsid w:val="0081285F"/>
    <w:rsid w:val="00813A49"/>
    <w:rsid w:val="0082201D"/>
    <w:rsid w:val="00822FBB"/>
    <w:rsid w:val="00824330"/>
    <w:rsid w:val="00824B6C"/>
    <w:rsid w:val="00825488"/>
    <w:rsid w:val="00826000"/>
    <w:rsid w:val="00826825"/>
    <w:rsid w:val="008269AA"/>
    <w:rsid w:val="00830310"/>
    <w:rsid w:val="00835665"/>
    <w:rsid w:val="00835D70"/>
    <w:rsid w:val="00842F18"/>
    <w:rsid w:val="008449EC"/>
    <w:rsid w:val="00844E3F"/>
    <w:rsid w:val="0084687F"/>
    <w:rsid w:val="00850A06"/>
    <w:rsid w:val="00851564"/>
    <w:rsid w:val="008561B7"/>
    <w:rsid w:val="00856F9B"/>
    <w:rsid w:val="008571C5"/>
    <w:rsid w:val="00857857"/>
    <w:rsid w:val="00857C58"/>
    <w:rsid w:val="008608BA"/>
    <w:rsid w:val="00862FB1"/>
    <w:rsid w:val="00865361"/>
    <w:rsid w:val="00867D83"/>
    <w:rsid w:val="00874DC0"/>
    <w:rsid w:val="0087628B"/>
    <w:rsid w:val="008819C3"/>
    <w:rsid w:val="00883289"/>
    <w:rsid w:val="00884133"/>
    <w:rsid w:val="008843D6"/>
    <w:rsid w:val="008845CA"/>
    <w:rsid w:val="00884D24"/>
    <w:rsid w:val="0088662B"/>
    <w:rsid w:val="00890E61"/>
    <w:rsid w:val="00892015"/>
    <w:rsid w:val="00892376"/>
    <w:rsid w:val="00893B28"/>
    <w:rsid w:val="00893B3B"/>
    <w:rsid w:val="00895D19"/>
    <w:rsid w:val="0089668B"/>
    <w:rsid w:val="00896E45"/>
    <w:rsid w:val="008A0602"/>
    <w:rsid w:val="008A14E3"/>
    <w:rsid w:val="008A2590"/>
    <w:rsid w:val="008A2B25"/>
    <w:rsid w:val="008A2B5C"/>
    <w:rsid w:val="008A4138"/>
    <w:rsid w:val="008A76BD"/>
    <w:rsid w:val="008B50E1"/>
    <w:rsid w:val="008B552C"/>
    <w:rsid w:val="008C020A"/>
    <w:rsid w:val="008C3036"/>
    <w:rsid w:val="008C30AC"/>
    <w:rsid w:val="008C4725"/>
    <w:rsid w:val="008C50BD"/>
    <w:rsid w:val="008C5648"/>
    <w:rsid w:val="008C5B98"/>
    <w:rsid w:val="008D00BD"/>
    <w:rsid w:val="008D0785"/>
    <w:rsid w:val="008D0F22"/>
    <w:rsid w:val="008D35E5"/>
    <w:rsid w:val="008D46DD"/>
    <w:rsid w:val="008D66AD"/>
    <w:rsid w:val="008D720B"/>
    <w:rsid w:val="008E240F"/>
    <w:rsid w:val="008E365C"/>
    <w:rsid w:val="008E3F7A"/>
    <w:rsid w:val="008E4C92"/>
    <w:rsid w:val="008E6D1F"/>
    <w:rsid w:val="008F07D6"/>
    <w:rsid w:val="008F12AC"/>
    <w:rsid w:val="008F3AFC"/>
    <w:rsid w:val="008F3E04"/>
    <w:rsid w:val="008F5642"/>
    <w:rsid w:val="008F6989"/>
    <w:rsid w:val="008F69F5"/>
    <w:rsid w:val="009000B2"/>
    <w:rsid w:val="009003F6"/>
    <w:rsid w:val="00900C72"/>
    <w:rsid w:val="00902850"/>
    <w:rsid w:val="00902CF2"/>
    <w:rsid w:val="00904DE0"/>
    <w:rsid w:val="009055F8"/>
    <w:rsid w:val="00907B6B"/>
    <w:rsid w:val="0091150B"/>
    <w:rsid w:val="00913534"/>
    <w:rsid w:val="00916C53"/>
    <w:rsid w:val="00916D30"/>
    <w:rsid w:val="00916D6E"/>
    <w:rsid w:val="00920DC2"/>
    <w:rsid w:val="009222D8"/>
    <w:rsid w:val="0092463F"/>
    <w:rsid w:val="00924837"/>
    <w:rsid w:val="009254B0"/>
    <w:rsid w:val="009268F8"/>
    <w:rsid w:val="00926D9B"/>
    <w:rsid w:val="00930407"/>
    <w:rsid w:val="0093297F"/>
    <w:rsid w:val="00933365"/>
    <w:rsid w:val="00934DDB"/>
    <w:rsid w:val="00940295"/>
    <w:rsid w:val="0094038F"/>
    <w:rsid w:val="00940FC1"/>
    <w:rsid w:val="00941B82"/>
    <w:rsid w:val="00941D08"/>
    <w:rsid w:val="00942901"/>
    <w:rsid w:val="00944E1A"/>
    <w:rsid w:val="009459FD"/>
    <w:rsid w:val="00946852"/>
    <w:rsid w:val="00950739"/>
    <w:rsid w:val="00953447"/>
    <w:rsid w:val="00955E68"/>
    <w:rsid w:val="00960254"/>
    <w:rsid w:val="00961AF7"/>
    <w:rsid w:val="009628FA"/>
    <w:rsid w:val="009634FA"/>
    <w:rsid w:val="009635A3"/>
    <w:rsid w:val="009649E7"/>
    <w:rsid w:val="00964A7F"/>
    <w:rsid w:val="00966C7D"/>
    <w:rsid w:val="009704A6"/>
    <w:rsid w:val="009711E6"/>
    <w:rsid w:val="00972BC8"/>
    <w:rsid w:val="0097339F"/>
    <w:rsid w:val="00976694"/>
    <w:rsid w:val="00980EA1"/>
    <w:rsid w:val="009815E2"/>
    <w:rsid w:val="0098171A"/>
    <w:rsid w:val="00983904"/>
    <w:rsid w:val="0098499C"/>
    <w:rsid w:val="00986CF3"/>
    <w:rsid w:val="00987076"/>
    <w:rsid w:val="009874EE"/>
    <w:rsid w:val="00994D52"/>
    <w:rsid w:val="0099683C"/>
    <w:rsid w:val="00997510"/>
    <w:rsid w:val="009A532A"/>
    <w:rsid w:val="009A60E9"/>
    <w:rsid w:val="009A6F16"/>
    <w:rsid w:val="009A7E8F"/>
    <w:rsid w:val="009B2F59"/>
    <w:rsid w:val="009B338D"/>
    <w:rsid w:val="009B35CA"/>
    <w:rsid w:val="009C484F"/>
    <w:rsid w:val="009C5B79"/>
    <w:rsid w:val="009D158C"/>
    <w:rsid w:val="009D1E34"/>
    <w:rsid w:val="009D3166"/>
    <w:rsid w:val="009D71B6"/>
    <w:rsid w:val="009E4798"/>
    <w:rsid w:val="009E50AC"/>
    <w:rsid w:val="009F16FC"/>
    <w:rsid w:val="009F4BD3"/>
    <w:rsid w:val="009F534A"/>
    <w:rsid w:val="009F590E"/>
    <w:rsid w:val="009F6777"/>
    <w:rsid w:val="00A000DA"/>
    <w:rsid w:val="00A03FDA"/>
    <w:rsid w:val="00A04602"/>
    <w:rsid w:val="00A05949"/>
    <w:rsid w:val="00A078BC"/>
    <w:rsid w:val="00A07BAA"/>
    <w:rsid w:val="00A11052"/>
    <w:rsid w:val="00A122C2"/>
    <w:rsid w:val="00A13DE7"/>
    <w:rsid w:val="00A157FC"/>
    <w:rsid w:val="00A16864"/>
    <w:rsid w:val="00A16957"/>
    <w:rsid w:val="00A20967"/>
    <w:rsid w:val="00A2370A"/>
    <w:rsid w:val="00A242C1"/>
    <w:rsid w:val="00A2442E"/>
    <w:rsid w:val="00A25238"/>
    <w:rsid w:val="00A257B1"/>
    <w:rsid w:val="00A259D8"/>
    <w:rsid w:val="00A25ACD"/>
    <w:rsid w:val="00A26BAF"/>
    <w:rsid w:val="00A27023"/>
    <w:rsid w:val="00A2DFB5"/>
    <w:rsid w:val="00A315DF"/>
    <w:rsid w:val="00A33AAC"/>
    <w:rsid w:val="00A36B76"/>
    <w:rsid w:val="00A36EE7"/>
    <w:rsid w:val="00A374EE"/>
    <w:rsid w:val="00A378B0"/>
    <w:rsid w:val="00A41B6F"/>
    <w:rsid w:val="00A446BB"/>
    <w:rsid w:val="00A456A5"/>
    <w:rsid w:val="00A45F1A"/>
    <w:rsid w:val="00A4664F"/>
    <w:rsid w:val="00A47D7A"/>
    <w:rsid w:val="00A50764"/>
    <w:rsid w:val="00A50BF0"/>
    <w:rsid w:val="00A518A4"/>
    <w:rsid w:val="00A5288A"/>
    <w:rsid w:val="00A53899"/>
    <w:rsid w:val="00A5CB0A"/>
    <w:rsid w:val="00A60F51"/>
    <w:rsid w:val="00A647A9"/>
    <w:rsid w:val="00A677B7"/>
    <w:rsid w:val="00A712A0"/>
    <w:rsid w:val="00A71544"/>
    <w:rsid w:val="00A71A6F"/>
    <w:rsid w:val="00A7212A"/>
    <w:rsid w:val="00A72C5E"/>
    <w:rsid w:val="00A74564"/>
    <w:rsid w:val="00A815D1"/>
    <w:rsid w:val="00A8200F"/>
    <w:rsid w:val="00A82FE5"/>
    <w:rsid w:val="00A83A6F"/>
    <w:rsid w:val="00A848D7"/>
    <w:rsid w:val="00A84FF1"/>
    <w:rsid w:val="00A86544"/>
    <w:rsid w:val="00A91BB2"/>
    <w:rsid w:val="00A92FFF"/>
    <w:rsid w:val="00A94352"/>
    <w:rsid w:val="00A9597D"/>
    <w:rsid w:val="00A96717"/>
    <w:rsid w:val="00A96796"/>
    <w:rsid w:val="00AA1F68"/>
    <w:rsid w:val="00AA4876"/>
    <w:rsid w:val="00AA4A85"/>
    <w:rsid w:val="00AA4E50"/>
    <w:rsid w:val="00AA515B"/>
    <w:rsid w:val="00AA53F4"/>
    <w:rsid w:val="00AA5891"/>
    <w:rsid w:val="00AA6BEB"/>
    <w:rsid w:val="00AA748C"/>
    <w:rsid w:val="00AB0F17"/>
    <w:rsid w:val="00AB1E46"/>
    <w:rsid w:val="00AB2122"/>
    <w:rsid w:val="00AB2C2D"/>
    <w:rsid w:val="00AB69EB"/>
    <w:rsid w:val="00AB7CF4"/>
    <w:rsid w:val="00AB7FE7"/>
    <w:rsid w:val="00AC0D26"/>
    <w:rsid w:val="00AC5734"/>
    <w:rsid w:val="00AC5A46"/>
    <w:rsid w:val="00AC728A"/>
    <w:rsid w:val="00AC7B9C"/>
    <w:rsid w:val="00AD04F5"/>
    <w:rsid w:val="00AD154C"/>
    <w:rsid w:val="00AD36FD"/>
    <w:rsid w:val="00AD68FD"/>
    <w:rsid w:val="00AD716B"/>
    <w:rsid w:val="00AE2958"/>
    <w:rsid w:val="00AE2F64"/>
    <w:rsid w:val="00AE4582"/>
    <w:rsid w:val="00AE486D"/>
    <w:rsid w:val="00AE62B1"/>
    <w:rsid w:val="00AF123C"/>
    <w:rsid w:val="00AF2638"/>
    <w:rsid w:val="00AF2914"/>
    <w:rsid w:val="00AF3918"/>
    <w:rsid w:val="00AF4B67"/>
    <w:rsid w:val="00AF5743"/>
    <w:rsid w:val="00AF6C33"/>
    <w:rsid w:val="00AF7DBD"/>
    <w:rsid w:val="00B001A8"/>
    <w:rsid w:val="00B01323"/>
    <w:rsid w:val="00B01C20"/>
    <w:rsid w:val="00B02869"/>
    <w:rsid w:val="00B0487D"/>
    <w:rsid w:val="00B04A3D"/>
    <w:rsid w:val="00B07036"/>
    <w:rsid w:val="00B106E6"/>
    <w:rsid w:val="00B12287"/>
    <w:rsid w:val="00B13256"/>
    <w:rsid w:val="00B14107"/>
    <w:rsid w:val="00B161A6"/>
    <w:rsid w:val="00B169E3"/>
    <w:rsid w:val="00B20709"/>
    <w:rsid w:val="00B20E5A"/>
    <w:rsid w:val="00B212D8"/>
    <w:rsid w:val="00B21676"/>
    <w:rsid w:val="00B2332F"/>
    <w:rsid w:val="00B25F94"/>
    <w:rsid w:val="00B3064E"/>
    <w:rsid w:val="00B306CC"/>
    <w:rsid w:val="00B326EA"/>
    <w:rsid w:val="00B50AAE"/>
    <w:rsid w:val="00B53E3C"/>
    <w:rsid w:val="00B57999"/>
    <w:rsid w:val="00B602DE"/>
    <w:rsid w:val="00B60526"/>
    <w:rsid w:val="00B629C8"/>
    <w:rsid w:val="00B630CF"/>
    <w:rsid w:val="00B64874"/>
    <w:rsid w:val="00B64C2C"/>
    <w:rsid w:val="00B65A8A"/>
    <w:rsid w:val="00B65E32"/>
    <w:rsid w:val="00B65F2A"/>
    <w:rsid w:val="00B67378"/>
    <w:rsid w:val="00B7056E"/>
    <w:rsid w:val="00B71A56"/>
    <w:rsid w:val="00B71C11"/>
    <w:rsid w:val="00B71D9A"/>
    <w:rsid w:val="00B725F6"/>
    <w:rsid w:val="00B73EF6"/>
    <w:rsid w:val="00B73F9F"/>
    <w:rsid w:val="00B743EF"/>
    <w:rsid w:val="00B747EA"/>
    <w:rsid w:val="00B764C5"/>
    <w:rsid w:val="00B822FF"/>
    <w:rsid w:val="00B826A5"/>
    <w:rsid w:val="00B8352C"/>
    <w:rsid w:val="00B84C93"/>
    <w:rsid w:val="00B878A8"/>
    <w:rsid w:val="00B879C8"/>
    <w:rsid w:val="00B90CA8"/>
    <w:rsid w:val="00B90E1D"/>
    <w:rsid w:val="00B91192"/>
    <w:rsid w:val="00B93948"/>
    <w:rsid w:val="00B94FF1"/>
    <w:rsid w:val="00B957AB"/>
    <w:rsid w:val="00B95A50"/>
    <w:rsid w:val="00B95D64"/>
    <w:rsid w:val="00BA4ADD"/>
    <w:rsid w:val="00BA6B8F"/>
    <w:rsid w:val="00BA7A9D"/>
    <w:rsid w:val="00BB24C4"/>
    <w:rsid w:val="00BB2B97"/>
    <w:rsid w:val="00BB3F9F"/>
    <w:rsid w:val="00BB4395"/>
    <w:rsid w:val="00BB4796"/>
    <w:rsid w:val="00BB4A50"/>
    <w:rsid w:val="00BB594E"/>
    <w:rsid w:val="00BB5E48"/>
    <w:rsid w:val="00BC2DD2"/>
    <w:rsid w:val="00BC2FF9"/>
    <w:rsid w:val="00BC3B6B"/>
    <w:rsid w:val="00BC5A05"/>
    <w:rsid w:val="00BC656D"/>
    <w:rsid w:val="00BC72D5"/>
    <w:rsid w:val="00BC7681"/>
    <w:rsid w:val="00BD02EF"/>
    <w:rsid w:val="00BD1203"/>
    <w:rsid w:val="00BD32D7"/>
    <w:rsid w:val="00BD52E4"/>
    <w:rsid w:val="00BD5310"/>
    <w:rsid w:val="00BD5411"/>
    <w:rsid w:val="00BD5FD6"/>
    <w:rsid w:val="00BD6235"/>
    <w:rsid w:val="00BD6EAA"/>
    <w:rsid w:val="00BE0AF4"/>
    <w:rsid w:val="00BE3077"/>
    <w:rsid w:val="00BE46E5"/>
    <w:rsid w:val="00BF12D7"/>
    <w:rsid w:val="00BF6044"/>
    <w:rsid w:val="00BF68E4"/>
    <w:rsid w:val="00BF6DE1"/>
    <w:rsid w:val="00BF7FBC"/>
    <w:rsid w:val="00C01C1C"/>
    <w:rsid w:val="00C02D30"/>
    <w:rsid w:val="00C07B9A"/>
    <w:rsid w:val="00C12498"/>
    <w:rsid w:val="00C128C3"/>
    <w:rsid w:val="00C1362D"/>
    <w:rsid w:val="00C162ED"/>
    <w:rsid w:val="00C172C6"/>
    <w:rsid w:val="00C17EC1"/>
    <w:rsid w:val="00C202AC"/>
    <w:rsid w:val="00C2176F"/>
    <w:rsid w:val="00C232ED"/>
    <w:rsid w:val="00C253AF"/>
    <w:rsid w:val="00C27E33"/>
    <w:rsid w:val="00C30A4B"/>
    <w:rsid w:val="00C34812"/>
    <w:rsid w:val="00C34A51"/>
    <w:rsid w:val="00C34BE9"/>
    <w:rsid w:val="00C3607C"/>
    <w:rsid w:val="00C36369"/>
    <w:rsid w:val="00C3686E"/>
    <w:rsid w:val="00C426A2"/>
    <w:rsid w:val="00C44E5C"/>
    <w:rsid w:val="00C47E6E"/>
    <w:rsid w:val="00C51332"/>
    <w:rsid w:val="00C51598"/>
    <w:rsid w:val="00C53DBD"/>
    <w:rsid w:val="00C555C9"/>
    <w:rsid w:val="00C55807"/>
    <w:rsid w:val="00C55E06"/>
    <w:rsid w:val="00C57469"/>
    <w:rsid w:val="00C601A9"/>
    <w:rsid w:val="00C60B5D"/>
    <w:rsid w:val="00C61D94"/>
    <w:rsid w:val="00C6222D"/>
    <w:rsid w:val="00C624FA"/>
    <w:rsid w:val="00C63E24"/>
    <w:rsid w:val="00C647CF"/>
    <w:rsid w:val="00C64B89"/>
    <w:rsid w:val="00C65F93"/>
    <w:rsid w:val="00C66FE9"/>
    <w:rsid w:val="00C71807"/>
    <w:rsid w:val="00C72C6C"/>
    <w:rsid w:val="00C73B37"/>
    <w:rsid w:val="00C742D3"/>
    <w:rsid w:val="00C80779"/>
    <w:rsid w:val="00C81015"/>
    <w:rsid w:val="00C81542"/>
    <w:rsid w:val="00C821CC"/>
    <w:rsid w:val="00C82832"/>
    <w:rsid w:val="00C83C27"/>
    <w:rsid w:val="00C86831"/>
    <w:rsid w:val="00C909E8"/>
    <w:rsid w:val="00C94C55"/>
    <w:rsid w:val="00C956CC"/>
    <w:rsid w:val="00C978E5"/>
    <w:rsid w:val="00CA2D26"/>
    <w:rsid w:val="00CA37FC"/>
    <w:rsid w:val="00CA70C4"/>
    <w:rsid w:val="00CA7664"/>
    <w:rsid w:val="00CB2E26"/>
    <w:rsid w:val="00CB6986"/>
    <w:rsid w:val="00CB778B"/>
    <w:rsid w:val="00CC056E"/>
    <w:rsid w:val="00CC19F7"/>
    <w:rsid w:val="00CC2061"/>
    <w:rsid w:val="00CC27F1"/>
    <w:rsid w:val="00CC2BE5"/>
    <w:rsid w:val="00CC3EDF"/>
    <w:rsid w:val="00CC4183"/>
    <w:rsid w:val="00CC427E"/>
    <w:rsid w:val="00CC5713"/>
    <w:rsid w:val="00CC5A72"/>
    <w:rsid w:val="00CC6C55"/>
    <w:rsid w:val="00CD0AB3"/>
    <w:rsid w:val="00CD30A8"/>
    <w:rsid w:val="00CD3265"/>
    <w:rsid w:val="00CD5FE9"/>
    <w:rsid w:val="00CD7B43"/>
    <w:rsid w:val="00CE1134"/>
    <w:rsid w:val="00CE1333"/>
    <w:rsid w:val="00CE1829"/>
    <w:rsid w:val="00CE667C"/>
    <w:rsid w:val="00CF3D8E"/>
    <w:rsid w:val="00CF4F74"/>
    <w:rsid w:val="00CF79BA"/>
    <w:rsid w:val="00D00949"/>
    <w:rsid w:val="00D03847"/>
    <w:rsid w:val="00D03C1C"/>
    <w:rsid w:val="00D11D45"/>
    <w:rsid w:val="00D15427"/>
    <w:rsid w:val="00D16699"/>
    <w:rsid w:val="00D20C23"/>
    <w:rsid w:val="00D215A8"/>
    <w:rsid w:val="00D21777"/>
    <w:rsid w:val="00D23189"/>
    <w:rsid w:val="00D24971"/>
    <w:rsid w:val="00D25C22"/>
    <w:rsid w:val="00D333FF"/>
    <w:rsid w:val="00D35F45"/>
    <w:rsid w:val="00D368C0"/>
    <w:rsid w:val="00D368E1"/>
    <w:rsid w:val="00D36CCF"/>
    <w:rsid w:val="00D42847"/>
    <w:rsid w:val="00D431FE"/>
    <w:rsid w:val="00D45272"/>
    <w:rsid w:val="00D45D8E"/>
    <w:rsid w:val="00D46A2E"/>
    <w:rsid w:val="00D5404F"/>
    <w:rsid w:val="00D555D1"/>
    <w:rsid w:val="00D56DF3"/>
    <w:rsid w:val="00D56EF6"/>
    <w:rsid w:val="00D574B4"/>
    <w:rsid w:val="00D5763B"/>
    <w:rsid w:val="00D57AD2"/>
    <w:rsid w:val="00D60528"/>
    <w:rsid w:val="00D63BF4"/>
    <w:rsid w:val="00D65458"/>
    <w:rsid w:val="00D705BF"/>
    <w:rsid w:val="00D72015"/>
    <w:rsid w:val="00D754C9"/>
    <w:rsid w:val="00D77A3D"/>
    <w:rsid w:val="00D80677"/>
    <w:rsid w:val="00D8154D"/>
    <w:rsid w:val="00D819BE"/>
    <w:rsid w:val="00D81AC0"/>
    <w:rsid w:val="00D81C1D"/>
    <w:rsid w:val="00D82247"/>
    <w:rsid w:val="00D859CB"/>
    <w:rsid w:val="00D86548"/>
    <w:rsid w:val="00D90806"/>
    <w:rsid w:val="00D90970"/>
    <w:rsid w:val="00D912C0"/>
    <w:rsid w:val="00D970D1"/>
    <w:rsid w:val="00DA0DF9"/>
    <w:rsid w:val="00DA6413"/>
    <w:rsid w:val="00DB1542"/>
    <w:rsid w:val="00DB307D"/>
    <w:rsid w:val="00DB4814"/>
    <w:rsid w:val="00DB646E"/>
    <w:rsid w:val="00DC07C1"/>
    <w:rsid w:val="00DC0977"/>
    <w:rsid w:val="00DC0C2A"/>
    <w:rsid w:val="00DC29B7"/>
    <w:rsid w:val="00DC2AAE"/>
    <w:rsid w:val="00DC401B"/>
    <w:rsid w:val="00DC7E46"/>
    <w:rsid w:val="00DD0040"/>
    <w:rsid w:val="00DD46F5"/>
    <w:rsid w:val="00DD569F"/>
    <w:rsid w:val="00DD5BB6"/>
    <w:rsid w:val="00DD6E3F"/>
    <w:rsid w:val="00DE4ACD"/>
    <w:rsid w:val="00DE4AF6"/>
    <w:rsid w:val="00DF0CC2"/>
    <w:rsid w:val="00DF6729"/>
    <w:rsid w:val="00DF7D23"/>
    <w:rsid w:val="00E01B3E"/>
    <w:rsid w:val="00E01DC8"/>
    <w:rsid w:val="00E020A4"/>
    <w:rsid w:val="00E02CF2"/>
    <w:rsid w:val="00E04EA8"/>
    <w:rsid w:val="00E07C41"/>
    <w:rsid w:val="00E11559"/>
    <w:rsid w:val="00E16BAA"/>
    <w:rsid w:val="00E21F40"/>
    <w:rsid w:val="00E22D80"/>
    <w:rsid w:val="00E23485"/>
    <w:rsid w:val="00E23820"/>
    <w:rsid w:val="00E245C9"/>
    <w:rsid w:val="00E24AF2"/>
    <w:rsid w:val="00E25682"/>
    <w:rsid w:val="00E31077"/>
    <w:rsid w:val="00E319A0"/>
    <w:rsid w:val="00E325D7"/>
    <w:rsid w:val="00E33B52"/>
    <w:rsid w:val="00E34FB3"/>
    <w:rsid w:val="00E365A5"/>
    <w:rsid w:val="00E36AEE"/>
    <w:rsid w:val="00E3763F"/>
    <w:rsid w:val="00E4199F"/>
    <w:rsid w:val="00E42D6A"/>
    <w:rsid w:val="00E43405"/>
    <w:rsid w:val="00E435A8"/>
    <w:rsid w:val="00E442D6"/>
    <w:rsid w:val="00E44A20"/>
    <w:rsid w:val="00E47DC3"/>
    <w:rsid w:val="00E51BA1"/>
    <w:rsid w:val="00E51F17"/>
    <w:rsid w:val="00E542A9"/>
    <w:rsid w:val="00E60D5F"/>
    <w:rsid w:val="00E60D60"/>
    <w:rsid w:val="00E623CB"/>
    <w:rsid w:val="00E635AE"/>
    <w:rsid w:val="00E63847"/>
    <w:rsid w:val="00E652E0"/>
    <w:rsid w:val="00E67133"/>
    <w:rsid w:val="00E67980"/>
    <w:rsid w:val="00E700FC"/>
    <w:rsid w:val="00E703D9"/>
    <w:rsid w:val="00E70566"/>
    <w:rsid w:val="00E72266"/>
    <w:rsid w:val="00E77FA8"/>
    <w:rsid w:val="00E8382C"/>
    <w:rsid w:val="00E83B55"/>
    <w:rsid w:val="00E8487E"/>
    <w:rsid w:val="00E859CE"/>
    <w:rsid w:val="00E85E1A"/>
    <w:rsid w:val="00E8685A"/>
    <w:rsid w:val="00E86E12"/>
    <w:rsid w:val="00E91546"/>
    <w:rsid w:val="00E91E94"/>
    <w:rsid w:val="00E93083"/>
    <w:rsid w:val="00E93AEB"/>
    <w:rsid w:val="00E94E93"/>
    <w:rsid w:val="00E96697"/>
    <w:rsid w:val="00EA3A09"/>
    <w:rsid w:val="00EA3E3E"/>
    <w:rsid w:val="00EA5112"/>
    <w:rsid w:val="00EB0862"/>
    <w:rsid w:val="00EB1741"/>
    <w:rsid w:val="00EB4A13"/>
    <w:rsid w:val="00EB630F"/>
    <w:rsid w:val="00EB6863"/>
    <w:rsid w:val="00EB7312"/>
    <w:rsid w:val="00EB7321"/>
    <w:rsid w:val="00EB7841"/>
    <w:rsid w:val="00EC0081"/>
    <w:rsid w:val="00EC094D"/>
    <w:rsid w:val="00EC0E12"/>
    <w:rsid w:val="00EC35F3"/>
    <w:rsid w:val="00EC4935"/>
    <w:rsid w:val="00ED139A"/>
    <w:rsid w:val="00ED1748"/>
    <w:rsid w:val="00ED1881"/>
    <w:rsid w:val="00ED1C91"/>
    <w:rsid w:val="00ED6C88"/>
    <w:rsid w:val="00ED7350"/>
    <w:rsid w:val="00EE1604"/>
    <w:rsid w:val="00EE1C44"/>
    <w:rsid w:val="00EE661F"/>
    <w:rsid w:val="00EE6631"/>
    <w:rsid w:val="00EF0034"/>
    <w:rsid w:val="00EF08DC"/>
    <w:rsid w:val="00EF0B95"/>
    <w:rsid w:val="00EF3746"/>
    <w:rsid w:val="00EF554D"/>
    <w:rsid w:val="00EF64D9"/>
    <w:rsid w:val="00F00C10"/>
    <w:rsid w:val="00F01BAD"/>
    <w:rsid w:val="00F0769F"/>
    <w:rsid w:val="00F076B4"/>
    <w:rsid w:val="00F11341"/>
    <w:rsid w:val="00F127ED"/>
    <w:rsid w:val="00F14F22"/>
    <w:rsid w:val="00F15B4F"/>
    <w:rsid w:val="00F202FA"/>
    <w:rsid w:val="00F21BD2"/>
    <w:rsid w:val="00F242FE"/>
    <w:rsid w:val="00F2457E"/>
    <w:rsid w:val="00F24691"/>
    <w:rsid w:val="00F31658"/>
    <w:rsid w:val="00F328A1"/>
    <w:rsid w:val="00F33FE1"/>
    <w:rsid w:val="00F34C7B"/>
    <w:rsid w:val="00F34E9A"/>
    <w:rsid w:val="00F40505"/>
    <w:rsid w:val="00F4360D"/>
    <w:rsid w:val="00F5065F"/>
    <w:rsid w:val="00F52667"/>
    <w:rsid w:val="00F53053"/>
    <w:rsid w:val="00F56420"/>
    <w:rsid w:val="00F60198"/>
    <w:rsid w:val="00F613DD"/>
    <w:rsid w:val="00F74338"/>
    <w:rsid w:val="00F77235"/>
    <w:rsid w:val="00F8082F"/>
    <w:rsid w:val="00F80C70"/>
    <w:rsid w:val="00F80EB4"/>
    <w:rsid w:val="00F822EB"/>
    <w:rsid w:val="00F82B31"/>
    <w:rsid w:val="00F82D6F"/>
    <w:rsid w:val="00F82DE4"/>
    <w:rsid w:val="00F8572A"/>
    <w:rsid w:val="00F85FD5"/>
    <w:rsid w:val="00F87B30"/>
    <w:rsid w:val="00F90A8C"/>
    <w:rsid w:val="00F922AD"/>
    <w:rsid w:val="00F96906"/>
    <w:rsid w:val="00FA0DFB"/>
    <w:rsid w:val="00FA2E7C"/>
    <w:rsid w:val="00FA4386"/>
    <w:rsid w:val="00FB16CE"/>
    <w:rsid w:val="00FB2A0C"/>
    <w:rsid w:val="00FB4E0F"/>
    <w:rsid w:val="00FB7CA6"/>
    <w:rsid w:val="00FC1352"/>
    <w:rsid w:val="00FC20BE"/>
    <w:rsid w:val="00FC3807"/>
    <w:rsid w:val="00FC4000"/>
    <w:rsid w:val="00FC510A"/>
    <w:rsid w:val="00FC5217"/>
    <w:rsid w:val="00FC781A"/>
    <w:rsid w:val="00FD0153"/>
    <w:rsid w:val="00FD0881"/>
    <w:rsid w:val="00FD101B"/>
    <w:rsid w:val="00FD1CD0"/>
    <w:rsid w:val="00FD3D61"/>
    <w:rsid w:val="00FD79ED"/>
    <w:rsid w:val="00FE16E0"/>
    <w:rsid w:val="00FE445C"/>
    <w:rsid w:val="00FE6291"/>
    <w:rsid w:val="00FF2358"/>
    <w:rsid w:val="00FF2B67"/>
    <w:rsid w:val="00FF433C"/>
    <w:rsid w:val="00FF50F2"/>
    <w:rsid w:val="00FF5C45"/>
    <w:rsid w:val="00FF6FFB"/>
    <w:rsid w:val="0277F2F9"/>
    <w:rsid w:val="030689C0"/>
    <w:rsid w:val="0326940C"/>
    <w:rsid w:val="03DF374F"/>
    <w:rsid w:val="0524ECAC"/>
    <w:rsid w:val="05DCCCE7"/>
    <w:rsid w:val="05F89C1B"/>
    <w:rsid w:val="0693B18E"/>
    <w:rsid w:val="07DE4BA0"/>
    <w:rsid w:val="08B059B6"/>
    <w:rsid w:val="099C25C7"/>
    <w:rsid w:val="0A030C9E"/>
    <w:rsid w:val="0A0F2862"/>
    <w:rsid w:val="0A49C1FB"/>
    <w:rsid w:val="0AA2C0E0"/>
    <w:rsid w:val="0AB8FB13"/>
    <w:rsid w:val="0B16AF1F"/>
    <w:rsid w:val="0C06D614"/>
    <w:rsid w:val="0C26E530"/>
    <w:rsid w:val="0C4FB086"/>
    <w:rsid w:val="0DBADD2D"/>
    <w:rsid w:val="0DDA61A2"/>
    <w:rsid w:val="10390DF7"/>
    <w:rsid w:val="11EAF41D"/>
    <w:rsid w:val="122F329F"/>
    <w:rsid w:val="123BAB83"/>
    <w:rsid w:val="14E075BD"/>
    <w:rsid w:val="161410D0"/>
    <w:rsid w:val="1654767D"/>
    <w:rsid w:val="16B7C727"/>
    <w:rsid w:val="16F783C1"/>
    <w:rsid w:val="1752E4A5"/>
    <w:rsid w:val="17AB17C8"/>
    <w:rsid w:val="1802DF99"/>
    <w:rsid w:val="1859EE3A"/>
    <w:rsid w:val="187184BB"/>
    <w:rsid w:val="1ABF36C2"/>
    <w:rsid w:val="1BA0EE65"/>
    <w:rsid w:val="1D8EB06F"/>
    <w:rsid w:val="1F732D70"/>
    <w:rsid w:val="1FF11E08"/>
    <w:rsid w:val="238EBF91"/>
    <w:rsid w:val="2487EFE6"/>
    <w:rsid w:val="25160021"/>
    <w:rsid w:val="259F9169"/>
    <w:rsid w:val="26C10731"/>
    <w:rsid w:val="27862CDB"/>
    <w:rsid w:val="28539D4A"/>
    <w:rsid w:val="2A472FA7"/>
    <w:rsid w:val="2A7580EB"/>
    <w:rsid w:val="2C19438A"/>
    <w:rsid w:val="2CD34C29"/>
    <w:rsid w:val="2D7BE4FE"/>
    <w:rsid w:val="2E98F37D"/>
    <w:rsid w:val="2F781663"/>
    <w:rsid w:val="2FE2323E"/>
    <w:rsid w:val="301074B1"/>
    <w:rsid w:val="302CB770"/>
    <w:rsid w:val="30E9EB53"/>
    <w:rsid w:val="319E7E55"/>
    <w:rsid w:val="32980AB0"/>
    <w:rsid w:val="32C24DB2"/>
    <w:rsid w:val="332BFDFB"/>
    <w:rsid w:val="33D16BD9"/>
    <w:rsid w:val="3443A2F5"/>
    <w:rsid w:val="344B8786"/>
    <w:rsid w:val="35E438B3"/>
    <w:rsid w:val="36821BF5"/>
    <w:rsid w:val="36C14A62"/>
    <w:rsid w:val="3724B690"/>
    <w:rsid w:val="37BF14D2"/>
    <w:rsid w:val="3B558D18"/>
    <w:rsid w:val="3BBBDD86"/>
    <w:rsid w:val="3CF15D79"/>
    <w:rsid w:val="3D0DAC18"/>
    <w:rsid w:val="3D2A72FC"/>
    <w:rsid w:val="3D518795"/>
    <w:rsid w:val="3E15B05C"/>
    <w:rsid w:val="3EBE5D1E"/>
    <w:rsid w:val="3FCAF12A"/>
    <w:rsid w:val="40697E76"/>
    <w:rsid w:val="4204A524"/>
    <w:rsid w:val="44A4CD52"/>
    <w:rsid w:val="453894C2"/>
    <w:rsid w:val="4538AFB6"/>
    <w:rsid w:val="457E6508"/>
    <w:rsid w:val="4645A0FC"/>
    <w:rsid w:val="47136D04"/>
    <w:rsid w:val="478BE7FB"/>
    <w:rsid w:val="488D0F05"/>
    <w:rsid w:val="4B445D78"/>
    <w:rsid w:val="4BFB2F5F"/>
    <w:rsid w:val="4CF44F48"/>
    <w:rsid w:val="4DFA5253"/>
    <w:rsid w:val="4E8727DE"/>
    <w:rsid w:val="51365ACF"/>
    <w:rsid w:val="52649630"/>
    <w:rsid w:val="526B2E47"/>
    <w:rsid w:val="52C1EDCA"/>
    <w:rsid w:val="52C5E3CE"/>
    <w:rsid w:val="52E69F43"/>
    <w:rsid w:val="532BA140"/>
    <w:rsid w:val="535AFE04"/>
    <w:rsid w:val="56C858D1"/>
    <w:rsid w:val="56E8995C"/>
    <w:rsid w:val="5727CB32"/>
    <w:rsid w:val="57CC13DA"/>
    <w:rsid w:val="5804B86E"/>
    <w:rsid w:val="5A0A6E4A"/>
    <w:rsid w:val="5A2DC859"/>
    <w:rsid w:val="5A345673"/>
    <w:rsid w:val="5B3EB6B7"/>
    <w:rsid w:val="5D26098C"/>
    <w:rsid w:val="5E2935CA"/>
    <w:rsid w:val="5EC1350E"/>
    <w:rsid w:val="5EE17DCD"/>
    <w:rsid w:val="5FF2D78E"/>
    <w:rsid w:val="6039310F"/>
    <w:rsid w:val="60B50D86"/>
    <w:rsid w:val="61105261"/>
    <w:rsid w:val="62C51EF6"/>
    <w:rsid w:val="62F9A45C"/>
    <w:rsid w:val="6324AFAB"/>
    <w:rsid w:val="63400877"/>
    <w:rsid w:val="6378FB6E"/>
    <w:rsid w:val="645138AA"/>
    <w:rsid w:val="649A7B5F"/>
    <w:rsid w:val="661214C3"/>
    <w:rsid w:val="66806636"/>
    <w:rsid w:val="66E4DA1B"/>
    <w:rsid w:val="67445449"/>
    <w:rsid w:val="685E0987"/>
    <w:rsid w:val="692D15D5"/>
    <w:rsid w:val="69B1823C"/>
    <w:rsid w:val="69D45D8C"/>
    <w:rsid w:val="6A6E8BC5"/>
    <w:rsid w:val="6CF9B950"/>
    <w:rsid w:val="6D076904"/>
    <w:rsid w:val="6D07E447"/>
    <w:rsid w:val="6E120BEB"/>
    <w:rsid w:val="6E56277B"/>
    <w:rsid w:val="6EDD1C97"/>
    <w:rsid w:val="7016FF43"/>
    <w:rsid w:val="70B3859B"/>
    <w:rsid w:val="70D5A053"/>
    <w:rsid w:val="70FDB629"/>
    <w:rsid w:val="72FF8202"/>
    <w:rsid w:val="74166F03"/>
    <w:rsid w:val="74D9D227"/>
    <w:rsid w:val="763310CB"/>
    <w:rsid w:val="7699B837"/>
    <w:rsid w:val="76A118DD"/>
    <w:rsid w:val="7814AF97"/>
    <w:rsid w:val="7828866D"/>
    <w:rsid w:val="783CFBCF"/>
    <w:rsid w:val="791FF342"/>
    <w:rsid w:val="79EB5F7D"/>
    <w:rsid w:val="7BCE7F6A"/>
    <w:rsid w:val="7C569949"/>
    <w:rsid w:val="7D7C2D3C"/>
    <w:rsid w:val="7DBC5051"/>
    <w:rsid w:val="7E6C4B45"/>
    <w:rsid w:val="7E7100C8"/>
    <w:rsid w:val="7F9BE642"/>
    <w:rsid w:val="7FF320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DD2D"/>
  <w15:chartTrackingRefBased/>
  <w15:docId w15:val="{E40E4B7C-1AFB-483C-A6F7-1D6B1C57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0C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C0C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419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E3F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677"/>
    <w:pPr>
      <w:spacing w:after="0" w:line="240" w:lineRule="auto"/>
    </w:pPr>
  </w:style>
  <w:style w:type="character" w:styleId="Hyperlink">
    <w:name w:val="Hyperlink"/>
    <w:basedOn w:val="DefaultParagraphFont"/>
    <w:uiPriority w:val="99"/>
    <w:unhideWhenUsed/>
    <w:rsid w:val="007F5238"/>
    <w:rPr>
      <w:color w:val="0563C1" w:themeColor="hyperlink"/>
      <w:u w:val="single"/>
    </w:rPr>
  </w:style>
  <w:style w:type="character" w:styleId="UnresolvedMention">
    <w:name w:val="Unresolved Mention"/>
    <w:basedOn w:val="DefaultParagraphFont"/>
    <w:uiPriority w:val="99"/>
    <w:unhideWhenUsed/>
    <w:rsid w:val="007F5238"/>
    <w:rPr>
      <w:color w:val="605E5C"/>
      <w:shd w:val="clear" w:color="auto" w:fill="E1DFDD"/>
    </w:rPr>
  </w:style>
  <w:style w:type="character" w:styleId="CommentReference">
    <w:name w:val="annotation reference"/>
    <w:basedOn w:val="DefaultParagraphFont"/>
    <w:uiPriority w:val="99"/>
    <w:semiHidden/>
    <w:unhideWhenUsed/>
    <w:rsid w:val="00A83A6F"/>
    <w:rPr>
      <w:sz w:val="16"/>
      <w:szCs w:val="16"/>
    </w:rPr>
  </w:style>
  <w:style w:type="paragraph" w:styleId="CommentText">
    <w:name w:val="annotation text"/>
    <w:basedOn w:val="Normal"/>
    <w:link w:val="CommentTextChar"/>
    <w:uiPriority w:val="99"/>
    <w:unhideWhenUsed/>
    <w:rsid w:val="00A83A6F"/>
    <w:pPr>
      <w:spacing w:line="240" w:lineRule="auto"/>
    </w:pPr>
    <w:rPr>
      <w:sz w:val="20"/>
      <w:szCs w:val="20"/>
      <w:lang w:val="en-CA"/>
    </w:rPr>
  </w:style>
  <w:style w:type="character" w:customStyle="1" w:styleId="CommentTextChar">
    <w:name w:val="Comment Text Char"/>
    <w:basedOn w:val="DefaultParagraphFont"/>
    <w:link w:val="CommentText"/>
    <w:uiPriority w:val="99"/>
    <w:rsid w:val="00A83A6F"/>
    <w:rPr>
      <w:sz w:val="20"/>
      <w:szCs w:val="20"/>
      <w:lang w:val="en-CA"/>
    </w:rPr>
  </w:style>
  <w:style w:type="table" w:styleId="GridTable5Dark-Accent3">
    <w:name w:val="Grid Table 5 Dark Accent 3"/>
    <w:basedOn w:val="TableNormal"/>
    <w:uiPriority w:val="50"/>
    <w:rsid w:val="004B4BAB"/>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Header">
    <w:name w:val="header"/>
    <w:basedOn w:val="Normal"/>
    <w:link w:val="HeaderChar"/>
    <w:uiPriority w:val="99"/>
    <w:unhideWhenUsed/>
    <w:rsid w:val="001F4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55D"/>
  </w:style>
  <w:style w:type="paragraph" w:styleId="Footer">
    <w:name w:val="footer"/>
    <w:basedOn w:val="Normal"/>
    <w:link w:val="FooterChar"/>
    <w:uiPriority w:val="99"/>
    <w:unhideWhenUsed/>
    <w:rsid w:val="001F4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55D"/>
  </w:style>
  <w:style w:type="character" w:customStyle="1" w:styleId="Heading1Char">
    <w:name w:val="Heading 1 Char"/>
    <w:basedOn w:val="DefaultParagraphFont"/>
    <w:link w:val="Heading1"/>
    <w:uiPriority w:val="9"/>
    <w:rsid w:val="006C0C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C0C8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C0C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Normal"/>
    <w:rsid w:val="006C0C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0C84"/>
    <w:rPr>
      <w:b/>
      <w:bCs/>
    </w:rPr>
  </w:style>
  <w:style w:type="character" w:customStyle="1" w:styleId="Heading3Char">
    <w:name w:val="Heading 3 Char"/>
    <w:basedOn w:val="DefaultParagraphFont"/>
    <w:link w:val="Heading3"/>
    <w:uiPriority w:val="9"/>
    <w:rsid w:val="00E4199F"/>
    <w:rPr>
      <w:rFonts w:asciiTheme="majorHAnsi" w:eastAsiaTheme="majorEastAsia" w:hAnsiTheme="majorHAnsi" w:cstheme="majorBidi"/>
      <w:color w:val="1F3763" w:themeColor="accent1" w:themeShade="7F"/>
      <w:sz w:val="24"/>
      <w:szCs w:val="24"/>
    </w:rPr>
  </w:style>
  <w:style w:type="character" w:customStyle="1" w:styleId="sr-only">
    <w:name w:val="sr-only"/>
    <w:basedOn w:val="DefaultParagraphFont"/>
    <w:rsid w:val="00E4199F"/>
  </w:style>
  <w:style w:type="character" w:customStyle="1" w:styleId="textbodyemph">
    <w:name w:val="textbodyemph"/>
    <w:basedOn w:val="DefaultParagraphFont"/>
    <w:rsid w:val="00324F32"/>
  </w:style>
  <w:style w:type="paragraph" w:styleId="CommentSubject">
    <w:name w:val="annotation subject"/>
    <w:basedOn w:val="CommentText"/>
    <w:next w:val="CommentText"/>
    <w:link w:val="CommentSubjectChar"/>
    <w:uiPriority w:val="99"/>
    <w:semiHidden/>
    <w:unhideWhenUsed/>
    <w:rsid w:val="006E5B53"/>
    <w:rPr>
      <w:b/>
      <w:bCs/>
      <w:lang w:val="en-US"/>
    </w:rPr>
  </w:style>
  <w:style w:type="character" w:customStyle="1" w:styleId="CommentSubjectChar">
    <w:name w:val="Comment Subject Char"/>
    <w:basedOn w:val="CommentTextChar"/>
    <w:link w:val="CommentSubject"/>
    <w:uiPriority w:val="99"/>
    <w:semiHidden/>
    <w:rsid w:val="006E5B53"/>
    <w:rPr>
      <w:b/>
      <w:bCs/>
      <w:sz w:val="20"/>
      <w:szCs w:val="20"/>
      <w:lang w:val="en-CA"/>
    </w:rPr>
  </w:style>
  <w:style w:type="paragraph" w:styleId="Revision">
    <w:name w:val="Revision"/>
    <w:hidden/>
    <w:uiPriority w:val="99"/>
    <w:semiHidden/>
    <w:rsid w:val="009A532A"/>
    <w:pPr>
      <w:spacing w:after="0" w:line="240" w:lineRule="auto"/>
    </w:pPr>
  </w:style>
  <w:style w:type="paragraph" w:styleId="ListParagraph">
    <w:name w:val="List Paragraph"/>
    <w:basedOn w:val="Normal"/>
    <w:uiPriority w:val="34"/>
    <w:qFormat/>
    <w:rsid w:val="009F534A"/>
    <w:pPr>
      <w:ind w:left="720"/>
      <w:contextualSpacing/>
    </w:pPr>
  </w:style>
  <w:style w:type="character" w:styleId="Mention">
    <w:name w:val="Mention"/>
    <w:basedOn w:val="DefaultParagraphFont"/>
    <w:uiPriority w:val="99"/>
    <w:unhideWhenUsed/>
    <w:rsid w:val="00C978E5"/>
    <w:rPr>
      <w:color w:val="2B579A"/>
      <w:shd w:val="clear" w:color="auto" w:fill="E1DFDD"/>
    </w:rPr>
  </w:style>
  <w:style w:type="character" w:styleId="FollowedHyperlink">
    <w:name w:val="FollowedHyperlink"/>
    <w:basedOn w:val="DefaultParagraphFont"/>
    <w:uiPriority w:val="99"/>
    <w:semiHidden/>
    <w:unhideWhenUsed/>
    <w:rsid w:val="00000F87"/>
    <w:rPr>
      <w:color w:val="954F72" w:themeColor="followedHyperlink"/>
      <w:u w:val="single"/>
    </w:rPr>
  </w:style>
  <w:style w:type="character" w:customStyle="1" w:styleId="Heading4Char">
    <w:name w:val="Heading 4 Char"/>
    <w:basedOn w:val="DefaultParagraphFont"/>
    <w:link w:val="Heading4"/>
    <w:uiPriority w:val="9"/>
    <w:rsid w:val="000E3F84"/>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0E3F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
    <w:name w:val="Grid Table 1 Light"/>
    <w:basedOn w:val="TableNormal"/>
    <w:uiPriority w:val="46"/>
    <w:rsid w:val="000E3F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0E3F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F84"/>
    <w:rPr>
      <w:rFonts w:asciiTheme="majorHAnsi" w:eastAsiaTheme="majorEastAsia" w:hAnsiTheme="majorHAnsi" w:cstheme="majorBidi"/>
      <w:spacing w:val="-10"/>
      <w:kern w:val="28"/>
      <w:sz w:val="56"/>
      <w:szCs w:val="56"/>
    </w:rPr>
  </w:style>
  <w:style w:type="paragraph" w:customStyle="1" w:styleId="Style1">
    <w:name w:val="Style1"/>
    <w:basedOn w:val="Heading1"/>
    <w:qFormat/>
    <w:rsid w:val="000E3F84"/>
    <w:rPr>
      <w:rFonts w:asciiTheme="minorHAnsi" w:hAnsiTheme="minorHAnsi"/>
    </w:rPr>
  </w:style>
  <w:style w:type="paragraph" w:customStyle="1" w:styleId="Style2">
    <w:name w:val="Style2"/>
    <w:basedOn w:val="Title"/>
    <w:qFormat/>
    <w:rsid w:val="000E3F84"/>
    <w:rPr>
      <w:rFonts w:asciiTheme="minorHAnsi" w:hAnsiTheme="minorHAnsi" w:cstheme="minorHAnsi"/>
      <w:color w:val="1F4E79" w:themeColor="accent5" w:themeShade="80"/>
    </w:rPr>
  </w:style>
  <w:style w:type="paragraph" w:customStyle="1" w:styleId="Style3">
    <w:name w:val="Style3"/>
    <w:basedOn w:val="Style1"/>
    <w:qFormat/>
    <w:rsid w:val="000E3F84"/>
    <w:rPr>
      <w:b w:val="0"/>
      <w:bCs w:val="0"/>
      <w:color w:val="0070C0"/>
    </w:rPr>
  </w:style>
  <w:style w:type="paragraph" w:customStyle="1" w:styleId="Style4">
    <w:name w:val="Style4"/>
    <w:basedOn w:val="NoSpacing"/>
    <w:qFormat/>
    <w:rsid w:val="000E3F84"/>
    <w:rPr>
      <w:sz w:val="24"/>
    </w:rPr>
  </w:style>
  <w:style w:type="paragraph" w:customStyle="1" w:styleId="Style5">
    <w:name w:val="Style5"/>
    <w:basedOn w:val="NoSpacing"/>
    <w:autoRedefine/>
    <w:qFormat/>
    <w:rsid w:val="000E3F84"/>
    <w:rPr>
      <w:rFonts w:cstheme="minorHAnsi"/>
      <w:sz w:val="24"/>
      <w:szCs w:val="24"/>
    </w:rPr>
  </w:style>
  <w:style w:type="paragraph" w:customStyle="1" w:styleId="Style6">
    <w:name w:val="Style6"/>
    <w:basedOn w:val="Heading1"/>
    <w:autoRedefine/>
    <w:qFormat/>
    <w:rsid w:val="000E3F84"/>
    <w:rPr>
      <w:rFonts w:ascii="Calibri" w:hAnsi="Calibri"/>
    </w:rPr>
  </w:style>
  <w:style w:type="paragraph" w:customStyle="1" w:styleId="Style7">
    <w:name w:val="Style7"/>
    <w:basedOn w:val="Style6"/>
    <w:qFormat/>
    <w:rsid w:val="000E3F84"/>
    <w:rPr>
      <w:color w:val="002060"/>
    </w:rPr>
  </w:style>
  <w:style w:type="paragraph" w:customStyle="1" w:styleId="Style8">
    <w:name w:val="Style8"/>
    <w:basedOn w:val="Style4"/>
    <w:qFormat/>
    <w:rsid w:val="000E3F84"/>
    <w:rPr>
      <w:color w:val="0070C0"/>
    </w:rPr>
  </w:style>
  <w:style w:type="paragraph" w:customStyle="1" w:styleId="Style9">
    <w:name w:val="Style9"/>
    <w:basedOn w:val="Style6"/>
    <w:next w:val="Heading1"/>
    <w:autoRedefine/>
    <w:qFormat/>
    <w:rsid w:val="000E3F84"/>
    <w:rPr>
      <w:sz w:val="56"/>
    </w:rPr>
  </w:style>
  <w:style w:type="paragraph" w:customStyle="1" w:styleId="Blue">
    <w:name w:val="Blue"/>
    <w:basedOn w:val="Style6"/>
    <w:next w:val="Heading1"/>
    <w:autoRedefine/>
    <w:qFormat/>
    <w:rsid w:val="000E3F84"/>
    <w:rPr>
      <w:color w:val="2E74B5" w:themeColor="accent5" w:themeShade="BF"/>
      <w:sz w:val="56"/>
    </w:rPr>
  </w:style>
  <w:style w:type="paragraph" w:customStyle="1" w:styleId="Blue2">
    <w:name w:val="Blue2"/>
    <w:basedOn w:val="Style6"/>
    <w:next w:val="Heading2"/>
    <w:autoRedefine/>
    <w:qFormat/>
    <w:rsid w:val="000E3F84"/>
    <w:rPr>
      <w:color w:val="1F4E79" w:themeColor="accent5" w:themeShade="80"/>
    </w:rPr>
  </w:style>
  <w:style w:type="paragraph" w:customStyle="1" w:styleId="Style10">
    <w:name w:val="Style10"/>
    <w:basedOn w:val="Blue2"/>
    <w:next w:val="Heading2"/>
    <w:autoRedefine/>
    <w:qFormat/>
    <w:rsid w:val="000E3F84"/>
  </w:style>
  <w:style w:type="paragraph" w:styleId="TOCHeading">
    <w:name w:val="TOC Heading"/>
    <w:basedOn w:val="Heading1"/>
    <w:next w:val="Normal"/>
    <w:uiPriority w:val="39"/>
    <w:unhideWhenUsed/>
    <w:qFormat/>
    <w:rsid w:val="000E3F8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0E3F84"/>
    <w:pPr>
      <w:spacing w:after="100"/>
    </w:pPr>
  </w:style>
  <w:style w:type="paragraph" w:customStyle="1" w:styleId="Style11">
    <w:name w:val="Style11"/>
    <w:basedOn w:val="Style6"/>
    <w:next w:val="Heading2"/>
    <w:autoRedefine/>
    <w:qFormat/>
    <w:rsid w:val="000E3F84"/>
    <w:rPr>
      <w:color w:val="1F4E79" w:themeColor="accent5" w:themeShade="80"/>
    </w:rPr>
  </w:style>
  <w:style w:type="paragraph" w:styleId="TOC2">
    <w:name w:val="toc 2"/>
    <w:basedOn w:val="Normal"/>
    <w:next w:val="Normal"/>
    <w:autoRedefine/>
    <w:uiPriority w:val="39"/>
    <w:unhideWhenUsed/>
    <w:rsid w:val="00685664"/>
    <w:pPr>
      <w:tabs>
        <w:tab w:val="right" w:leader="dot" w:pos="9350"/>
      </w:tabs>
      <w:spacing w:after="100"/>
      <w:ind w:left="220"/>
    </w:pPr>
    <w:rPr>
      <w:rFonts w:cstheme="minorHAnsi"/>
      <w:b/>
      <w:bCs/>
      <w:noProof/>
    </w:rPr>
  </w:style>
  <w:style w:type="paragraph" w:styleId="TOC3">
    <w:name w:val="toc 3"/>
    <w:basedOn w:val="Normal"/>
    <w:next w:val="Normal"/>
    <w:autoRedefine/>
    <w:uiPriority w:val="39"/>
    <w:unhideWhenUsed/>
    <w:rsid w:val="000E3F84"/>
    <w:pPr>
      <w:spacing w:after="100"/>
      <w:ind w:left="440"/>
    </w:pPr>
  </w:style>
  <w:style w:type="table" w:styleId="GridTable5Dark-Accent1">
    <w:name w:val="Grid Table 5 Dark Accent 1"/>
    <w:basedOn w:val="TableNormal"/>
    <w:uiPriority w:val="50"/>
    <w:rsid w:val="000E3F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505">
      <w:bodyDiv w:val="1"/>
      <w:marLeft w:val="0"/>
      <w:marRight w:val="0"/>
      <w:marTop w:val="0"/>
      <w:marBottom w:val="0"/>
      <w:divBdr>
        <w:top w:val="none" w:sz="0" w:space="0" w:color="auto"/>
        <w:left w:val="none" w:sz="0" w:space="0" w:color="auto"/>
        <w:bottom w:val="none" w:sz="0" w:space="0" w:color="auto"/>
        <w:right w:val="none" w:sz="0" w:space="0" w:color="auto"/>
      </w:divBdr>
    </w:div>
    <w:div w:id="26764712">
      <w:bodyDiv w:val="1"/>
      <w:marLeft w:val="0"/>
      <w:marRight w:val="0"/>
      <w:marTop w:val="0"/>
      <w:marBottom w:val="0"/>
      <w:divBdr>
        <w:top w:val="none" w:sz="0" w:space="0" w:color="auto"/>
        <w:left w:val="none" w:sz="0" w:space="0" w:color="auto"/>
        <w:bottom w:val="none" w:sz="0" w:space="0" w:color="auto"/>
        <w:right w:val="none" w:sz="0" w:space="0" w:color="auto"/>
      </w:divBdr>
    </w:div>
    <w:div w:id="46031298">
      <w:bodyDiv w:val="1"/>
      <w:marLeft w:val="0"/>
      <w:marRight w:val="0"/>
      <w:marTop w:val="0"/>
      <w:marBottom w:val="0"/>
      <w:divBdr>
        <w:top w:val="none" w:sz="0" w:space="0" w:color="auto"/>
        <w:left w:val="none" w:sz="0" w:space="0" w:color="auto"/>
        <w:bottom w:val="none" w:sz="0" w:space="0" w:color="auto"/>
        <w:right w:val="none" w:sz="0" w:space="0" w:color="auto"/>
      </w:divBdr>
    </w:div>
    <w:div w:id="46345722">
      <w:bodyDiv w:val="1"/>
      <w:marLeft w:val="0"/>
      <w:marRight w:val="0"/>
      <w:marTop w:val="0"/>
      <w:marBottom w:val="0"/>
      <w:divBdr>
        <w:top w:val="none" w:sz="0" w:space="0" w:color="auto"/>
        <w:left w:val="none" w:sz="0" w:space="0" w:color="auto"/>
        <w:bottom w:val="none" w:sz="0" w:space="0" w:color="auto"/>
        <w:right w:val="none" w:sz="0" w:space="0" w:color="auto"/>
      </w:divBdr>
      <w:divsChild>
        <w:div w:id="669871550">
          <w:marLeft w:val="0"/>
          <w:marRight w:val="0"/>
          <w:marTop w:val="0"/>
          <w:marBottom w:val="0"/>
          <w:divBdr>
            <w:top w:val="single" w:sz="6" w:space="0" w:color="CDD5DC"/>
            <w:left w:val="single" w:sz="6" w:space="0" w:color="CDD5DC"/>
            <w:bottom w:val="single" w:sz="6" w:space="0" w:color="CDD5DC"/>
            <w:right w:val="single" w:sz="6" w:space="0" w:color="CDD5DC"/>
          </w:divBdr>
          <w:divsChild>
            <w:div w:id="1516924273">
              <w:marLeft w:val="-225"/>
              <w:marRight w:val="-225"/>
              <w:marTop w:val="0"/>
              <w:marBottom w:val="0"/>
              <w:divBdr>
                <w:top w:val="none" w:sz="0" w:space="0" w:color="auto"/>
                <w:left w:val="none" w:sz="0" w:space="0" w:color="auto"/>
                <w:bottom w:val="none" w:sz="0" w:space="0" w:color="auto"/>
                <w:right w:val="none" w:sz="0" w:space="0" w:color="auto"/>
              </w:divBdr>
              <w:divsChild>
                <w:div w:id="17856392">
                  <w:marLeft w:val="0"/>
                  <w:marRight w:val="0"/>
                  <w:marTop w:val="0"/>
                  <w:marBottom w:val="0"/>
                  <w:divBdr>
                    <w:top w:val="none" w:sz="0" w:space="0" w:color="auto"/>
                    <w:left w:val="none" w:sz="0" w:space="0" w:color="auto"/>
                    <w:bottom w:val="none" w:sz="0" w:space="0" w:color="auto"/>
                    <w:right w:val="none" w:sz="0" w:space="0" w:color="auto"/>
                  </w:divBdr>
                  <w:divsChild>
                    <w:div w:id="1148984365">
                      <w:marLeft w:val="0"/>
                      <w:marRight w:val="0"/>
                      <w:marTop w:val="0"/>
                      <w:marBottom w:val="0"/>
                      <w:divBdr>
                        <w:top w:val="none" w:sz="0" w:space="0" w:color="auto"/>
                        <w:left w:val="none" w:sz="0" w:space="0" w:color="auto"/>
                        <w:bottom w:val="none" w:sz="0" w:space="0" w:color="auto"/>
                        <w:right w:val="none" w:sz="0" w:space="0" w:color="auto"/>
                      </w:divBdr>
                    </w:div>
                  </w:divsChild>
                </w:div>
                <w:div w:id="1125395398">
                  <w:marLeft w:val="0"/>
                  <w:marRight w:val="0"/>
                  <w:marTop w:val="0"/>
                  <w:marBottom w:val="0"/>
                  <w:divBdr>
                    <w:top w:val="none" w:sz="0" w:space="0" w:color="auto"/>
                    <w:left w:val="none" w:sz="0" w:space="0" w:color="auto"/>
                    <w:bottom w:val="none" w:sz="0" w:space="0" w:color="auto"/>
                    <w:right w:val="none" w:sz="0" w:space="0" w:color="auto"/>
                  </w:divBdr>
                  <w:divsChild>
                    <w:div w:id="739911204">
                      <w:marLeft w:val="0"/>
                      <w:marRight w:val="0"/>
                      <w:marTop w:val="0"/>
                      <w:marBottom w:val="0"/>
                      <w:divBdr>
                        <w:top w:val="none" w:sz="0" w:space="0" w:color="auto"/>
                        <w:left w:val="none" w:sz="0" w:space="0" w:color="auto"/>
                        <w:bottom w:val="none" w:sz="0" w:space="0" w:color="auto"/>
                        <w:right w:val="none" w:sz="0" w:space="0" w:color="auto"/>
                      </w:divBdr>
                      <w:divsChild>
                        <w:div w:id="10512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165843">
          <w:marLeft w:val="0"/>
          <w:marRight w:val="0"/>
          <w:marTop w:val="0"/>
          <w:marBottom w:val="0"/>
          <w:divBdr>
            <w:top w:val="single" w:sz="6" w:space="0" w:color="CDD5DC"/>
            <w:left w:val="single" w:sz="6" w:space="0" w:color="CDD5DC"/>
            <w:bottom w:val="single" w:sz="6" w:space="0" w:color="CDD5DC"/>
            <w:right w:val="single" w:sz="6" w:space="0" w:color="CDD5DC"/>
          </w:divBdr>
          <w:divsChild>
            <w:div w:id="17512083">
              <w:marLeft w:val="-225"/>
              <w:marRight w:val="-225"/>
              <w:marTop w:val="0"/>
              <w:marBottom w:val="0"/>
              <w:divBdr>
                <w:top w:val="none" w:sz="0" w:space="0" w:color="auto"/>
                <w:left w:val="none" w:sz="0" w:space="0" w:color="auto"/>
                <w:bottom w:val="none" w:sz="0" w:space="0" w:color="auto"/>
                <w:right w:val="none" w:sz="0" w:space="0" w:color="auto"/>
              </w:divBdr>
              <w:divsChild>
                <w:div w:id="35474719">
                  <w:marLeft w:val="0"/>
                  <w:marRight w:val="0"/>
                  <w:marTop w:val="0"/>
                  <w:marBottom w:val="0"/>
                  <w:divBdr>
                    <w:top w:val="none" w:sz="0" w:space="0" w:color="auto"/>
                    <w:left w:val="none" w:sz="0" w:space="0" w:color="auto"/>
                    <w:bottom w:val="none" w:sz="0" w:space="0" w:color="auto"/>
                    <w:right w:val="none" w:sz="0" w:space="0" w:color="auto"/>
                  </w:divBdr>
                  <w:divsChild>
                    <w:div w:id="1259564096">
                      <w:marLeft w:val="0"/>
                      <w:marRight w:val="0"/>
                      <w:marTop w:val="0"/>
                      <w:marBottom w:val="0"/>
                      <w:divBdr>
                        <w:top w:val="none" w:sz="0" w:space="0" w:color="auto"/>
                        <w:left w:val="none" w:sz="0" w:space="0" w:color="auto"/>
                        <w:bottom w:val="none" w:sz="0" w:space="0" w:color="auto"/>
                        <w:right w:val="none" w:sz="0" w:space="0" w:color="auto"/>
                      </w:divBdr>
                    </w:div>
                  </w:divsChild>
                </w:div>
                <w:div w:id="194002007">
                  <w:marLeft w:val="0"/>
                  <w:marRight w:val="0"/>
                  <w:marTop w:val="0"/>
                  <w:marBottom w:val="0"/>
                  <w:divBdr>
                    <w:top w:val="none" w:sz="0" w:space="0" w:color="auto"/>
                    <w:left w:val="none" w:sz="0" w:space="0" w:color="auto"/>
                    <w:bottom w:val="none" w:sz="0" w:space="0" w:color="auto"/>
                    <w:right w:val="none" w:sz="0" w:space="0" w:color="auto"/>
                  </w:divBdr>
                  <w:divsChild>
                    <w:div w:id="1252853844">
                      <w:marLeft w:val="0"/>
                      <w:marRight w:val="0"/>
                      <w:marTop w:val="0"/>
                      <w:marBottom w:val="0"/>
                      <w:divBdr>
                        <w:top w:val="none" w:sz="0" w:space="0" w:color="auto"/>
                        <w:left w:val="none" w:sz="0" w:space="0" w:color="auto"/>
                        <w:bottom w:val="none" w:sz="0" w:space="0" w:color="auto"/>
                        <w:right w:val="none" w:sz="0" w:space="0" w:color="auto"/>
                      </w:divBdr>
                      <w:divsChild>
                        <w:div w:id="13292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873237">
          <w:marLeft w:val="0"/>
          <w:marRight w:val="0"/>
          <w:marTop w:val="0"/>
          <w:marBottom w:val="0"/>
          <w:divBdr>
            <w:top w:val="single" w:sz="6" w:space="0" w:color="CDD5DC"/>
            <w:left w:val="single" w:sz="6" w:space="0" w:color="CDD5DC"/>
            <w:bottom w:val="single" w:sz="6" w:space="0" w:color="CDD5DC"/>
            <w:right w:val="single" w:sz="6" w:space="0" w:color="CDD5DC"/>
          </w:divBdr>
          <w:divsChild>
            <w:div w:id="1357586465">
              <w:marLeft w:val="-225"/>
              <w:marRight w:val="-225"/>
              <w:marTop w:val="0"/>
              <w:marBottom w:val="0"/>
              <w:divBdr>
                <w:top w:val="none" w:sz="0" w:space="0" w:color="auto"/>
                <w:left w:val="none" w:sz="0" w:space="0" w:color="auto"/>
                <w:bottom w:val="none" w:sz="0" w:space="0" w:color="auto"/>
                <w:right w:val="none" w:sz="0" w:space="0" w:color="auto"/>
              </w:divBdr>
              <w:divsChild>
                <w:div w:id="237591189">
                  <w:marLeft w:val="0"/>
                  <w:marRight w:val="0"/>
                  <w:marTop w:val="0"/>
                  <w:marBottom w:val="0"/>
                  <w:divBdr>
                    <w:top w:val="none" w:sz="0" w:space="0" w:color="auto"/>
                    <w:left w:val="none" w:sz="0" w:space="0" w:color="auto"/>
                    <w:bottom w:val="none" w:sz="0" w:space="0" w:color="auto"/>
                    <w:right w:val="none" w:sz="0" w:space="0" w:color="auto"/>
                  </w:divBdr>
                  <w:divsChild>
                    <w:div w:id="777993444">
                      <w:marLeft w:val="0"/>
                      <w:marRight w:val="0"/>
                      <w:marTop w:val="0"/>
                      <w:marBottom w:val="0"/>
                      <w:divBdr>
                        <w:top w:val="none" w:sz="0" w:space="0" w:color="auto"/>
                        <w:left w:val="none" w:sz="0" w:space="0" w:color="auto"/>
                        <w:bottom w:val="none" w:sz="0" w:space="0" w:color="auto"/>
                        <w:right w:val="none" w:sz="0" w:space="0" w:color="auto"/>
                      </w:divBdr>
                    </w:div>
                  </w:divsChild>
                </w:div>
                <w:div w:id="1842887833">
                  <w:marLeft w:val="0"/>
                  <w:marRight w:val="0"/>
                  <w:marTop w:val="0"/>
                  <w:marBottom w:val="0"/>
                  <w:divBdr>
                    <w:top w:val="none" w:sz="0" w:space="0" w:color="auto"/>
                    <w:left w:val="none" w:sz="0" w:space="0" w:color="auto"/>
                    <w:bottom w:val="none" w:sz="0" w:space="0" w:color="auto"/>
                    <w:right w:val="none" w:sz="0" w:space="0" w:color="auto"/>
                  </w:divBdr>
                  <w:divsChild>
                    <w:div w:id="1315179086">
                      <w:marLeft w:val="0"/>
                      <w:marRight w:val="0"/>
                      <w:marTop w:val="0"/>
                      <w:marBottom w:val="0"/>
                      <w:divBdr>
                        <w:top w:val="none" w:sz="0" w:space="0" w:color="auto"/>
                        <w:left w:val="none" w:sz="0" w:space="0" w:color="auto"/>
                        <w:bottom w:val="none" w:sz="0" w:space="0" w:color="auto"/>
                        <w:right w:val="none" w:sz="0" w:space="0" w:color="auto"/>
                      </w:divBdr>
                      <w:divsChild>
                        <w:div w:id="9921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42120">
      <w:bodyDiv w:val="1"/>
      <w:marLeft w:val="0"/>
      <w:marRight w:val="0"/>
      <w:marTop w:val="0"/>
      <w:marBottom w:val="0"/>
      <w:divBdr>
        <w:top w:val="none" w:sz="0" w:space="0" w:color="auto"/>
        <w:left w:val="none" w:sz="0" w:space="0" w:color="auto"/>
        <w:bottom w:val="none" w:sz="0" w:space="0" w:color="auto"/>
        <w:right w:val="none" w:sz="0" w:space="0" w:color="auto"/>
      </w:divBdr>
    </w:div>
    <w:div w:id="55979427">
      <w:bodyDiv w:val="1"/>
      <w:marLeft w:val="0"/>
      <w:marRight w:val="0"/>
      <w:marTop w:val="0"/>
      <w:marBottom w:val="0"/>
      <w:divBdr>
        <w:top w:val="none" w:sz="0" w:space="0" w:color="auto"/>
        <w:left w:val="none" w:sz="0" w:space="0" w:color="auto"/>
        <w:bottom w:val="none" w:sz="0" w:space="0" w:color="auto"/>
        <w:right w:val="none" w:sz="0" w:space="0" w:color="auto"/>
      </w:divBdr>
    </w:div>
    <w:div w:id="70784941">
      <w:bodyDiv w:val="1"/>
      <w:marLeft w:val="0"/>
      <w:marRight w:val="0"/>
      <w:marTop w:val="0"/>
      <w:marBottom w:val="0"/>
      <w:divBdr>
        <w:top w:val="none" w:sz="0" w:space="0" w:color="auto"/>
        <w:left w:val="none" w:sz="0" w:space="0" w:color="auto"/>
        <w:bottom w:val="none" w:sz="0" w:space="0" w:color="auto"/>
        <w:right w:val="none" w:sz="0" w:space="0" w:color="auto"/>
      </w:divBdr>
    </w:div>
    <w:div w:id="94912124">
      <w:bodyDiv w:val="1"/>
      <w:marLeft w:val="0"/>
      <w:marRight w:val="0"/>
      <w:marTop w:val="0"/>
      <w:marBottom w:val="0"/>
      <w:divBdr>
        <w:top w:val="none" w:sz="0" w:space="0" w:color="auto"/>
        <w:left w:val="none" w:sz="0" w:space="0" w:color="auto"/>
        <w:bottom w:val="none" w:sz="0" w:space="0" w:color="auto"/>
        <w:right w:val="none" w:sz="0" w:space="0" w:color="auto"/>
      </w:divBdr>
      <w:divsChild>
        <w:div w:id="1382824958">
          <w:marLeft w:val="0"/>
          <w:marRight w:val="0"/>
          <w:marTop w:val="0"/>
          <w:marBottom w:val="0"/>
          <w:divBdr>
            <w:top w:val="none" w:sz="0" w:space="0" w:color="auto"/>
            <w:left w:val="none" w:sz="0" w:space="0" w:color="auto"/>
            <w:bottom w:val="none" w:sz="0" w:space="0" w:color="auto"/>
            <w:right w:val="none" w:sz="0" w:space="0" w:color="auto"/>
          </w:divBdr>
          <w:divsChild>
            <w:div w:id="1161777236">
              <w:marLeft w:val="0"/>
              <w:marRight w:val="0"/>
              <w:marTop w:val="0"/>
              <w:marBottom w:val="0"/>
              <w:divBdr>
                <w:top w:val="none" w:sz="0" w:space="0" w:color="auto"/>
                <w:left w:val="none" w:sz="0" w:space="0" w:color="auto"/>
                <w:bottom w:val="none" w:sz="0" w:space="0" w:color="auto"/>
                <w:right w:val="none" w:sz="0" w:space="0" w:color="auto"/>
              </w:divBdr>
              <w:divsChild>
                <w:div w:id="87327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2862">
          <w:marLeft w:val="0"/>
          <w:marRight w:val="0"/>
          <w:marTop w:val="0"/>
          <w:marBottom w:val="0"/>
          <w:divBdr>
            <w:top w:val="none" w:sz="0" w:space="0" w:color="auto"/>
            <w:left w:val="none" w:sz="0" w:space="0" w:color="auto"/>
            <w:bottom w:val="none" w:sz="0" w:space="0" w:color="auto"/>
            <w:right w:val="none" w:sz="0" w:space="0" w:color="auto"/>
          </w:divBdr>
          <w:divsChild>
            <w:div w:id="239338774">
              <w:marLeft w:val="0"/>
              <w:marRight w:val="0"/>
              <w:marTop w:val="0"/>
              <w:marBottom w:val="0"/>
              <w:divBdr>
                <w:top w:val="none" w:sz="0" w:space="0" w:color="auto"/>
                <w:left w:val="none" w:sz="0" w:space="0" w:color="auto"/>
                <w:bottom w:val="none" w:sz="0" w:space="0" w:color="auto"/>
                <w:right w:val="none" w:sz="0" w:space="0" w:color="auto"/>
              </w:divBdr>
            </w:div>
            <w:div w:id="1716343573">
              <w:marLeft w:val="0"/>
              <w:marRight w:val="0"/>
              <w:marTop w:val="0"/>
              <w:marBottom w:val="0"/>
              <w:divBdr>
                <w:top w:val="none" w:sz="0" w:space="0" w:color="auto"/>
                <w:left w:val="none" w:sz="0" w:space="0" w:color="auto"/>
                <w:bottom w:val="none" w:sz="0" w:space="0" w:color="auto"/>
                <w:right w:val="none" w:sz="0" w:space="0" w:color="auto"/>
              </w:divBdr>
              <w:divsChild>
                <w:div w:id="3463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88577">
          <w:marLeft w:val="0"/>
          <w:marRight w:val="0"/>
          <w:marTop w:val="0"/>
          <w:marBottom w:val="0"/>
          <w:divBdr>
            <w:top w:val="none" w:sz="0" w:space="0" w:color="auto"/>
            <w:left w:val="none" w:sz="0" w:space="0" w:color="auto"/>
            <w:bottom w:val="none" w:sz="0" w:space="0" w:color="auto"/>
            <w:right w:val="none" w:sz="0" w:space="0" w:color="auto"/>
          </w:divBdr>
          <w:divsChild>
            <w:div w:id="1672098646">
              <w:marLeft w:val="0"/>
              <w:marRight w:val="0"/>
              <w:marTop w:val="0"/>
              <w:marBottom w:val="0"/>
              <w:divBdr>
                <w:top w:val="none" w:sz="0" w:space="0" w:color="auto"/>
                <w:left w:val="none" w:sz="0" w:space="0" w:color="auto"/>
                <w:bottom w:val="none" w:sz="0" w:space="0" w:color="auto"/>
                <w:right w:val="none" w:sz="0" w:space="0" w:color="auto"/>
              </w:divBdr>
              <w:divsChild>
                <w:div w:id="2206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0799">
      <w:bodyDiv w:val="1"/>
      <w:marLeft w:val="0"/>
      <w:marRight w:val="0"/>
      <w:marTop w:val="0"/>
      <w:marBottom w:val="0"/>
      <w:divBdr>
        <w:top w:val="none" w:sz="0" w:space="0" w:color="auto"/>
        <w:left w:val="none" w:sz="0" w:space="0" w:color="auto"/>
        <w:bottom w:val="none" w:sz="0" w:space="0" w:color="auto"/>
        <w:right w:val="none" w:sz="0" w:space="0" w:color="auto"/>
      </w:divBdr>
      <w:divsChild>
        <w:div w:id="599682803">
          <w:marLeft w:val="0"/>
          <w:marRight w:val="0"/>
          <w:marTop w:val="0"/>
          <w:marBottom w:val="0"/>
          <w:divBdr>
            <w:top w:val="single" w:sz="6" w:space="0" w:color="CDD5DC"/>
            <w:left w:val="single" w:sz="6" w:space="0" w:color="CDD5DC"/>
            <w:bottom w:val="single" w:sz="6" w:space="0" w:color="CDD5DC"/>
            <w:right w:val="single" w:sz="6" w:space="0" w:color="CDD5DC"/>
          </w:divBdr>
          <w:divsChild>
            <w:div w:id="1497458880">
              <w:marLeft w:val="-225"/>
              <w:marRight w:val="-225"/>
              <w:marTop w:val="0"/>
              <w:marBottom w:val="0"/>
              <w:divBdr>
                <w:top w:val="none" w:sz="0" w:space="0" w:color="auto"/>
                <w:left w:val="none" w:sz="0" w:space="0" w:color="auto"/>
                <w:bottom w:val="none" w:sz="0" w:space="0" w:color="auto"/>
                <w:right w:val="none" w:sz="0" w:space="0" w:color="auto"/>
              </w:divBdr>
              <w:divsChild>
                <w:div w:id="997004021">
                  <w:marLeft w:val="0"/>
                  <w:marRight w:val="0"/>
                  <w:marTop w:val="0"/>
                  <w:marBottom w:val="0"/>
                  <w:divBdr>
                    <w:top w:val="none" w:sz="0" w:space="0" w:color="auto"/>
                    <w:left w:val="none" w:sz="0" w:space="0" w:color="auto"/>
                    <w:bottom w:val="none" w:sz="0" w:space="0" w:color="auto"/>
                    <w:right w:val="none" w:sz="0" w:space="0" w:color="auto"/>
                  </w:divBdr>
                  <w:divsChild>
                    <w:div w:id="1236477629">
                      <w:marLeft w:val="0"/>
                      <w:marRight w:val="0"/>
                      <w:marTop w:val="0"/>
                      <w:marBottom w:val="0"/>
                      <w:divBdr>
                        <w:top w:val="none" w:sz="0" w:space="0" w:color="auto"/>
                        <w:left w:val="none" w:sz="0" w:space="0" w:color="auto"/>
                        <w:bottom w:val="none" w:sz="0" w:space="0" w:color="auto"/>
                        <w:right w:val="none" w:sz="0" w:space="0" w:color="auto"/>
                      </w:divBdr>
                      <w:divsChild>
                        <w:div w:id="29074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3715">
                  <w:marLeft w:val="0"/>
                  <w:marRight w:val="0"/>
                  <w:marTop w:val="0"/>
                  <w:marBottom w:val="0"/>
                  <w:divBdr>
                    <w:top w:val="none" w:sz="0" w:space="0" w:color="auto"/>
                    <w:left w:val="none" w:sz="0" w:space="0" w:color="auto"/>
                    <w:bottom w:val="none" w:sz="0" w:space="0" w:color="auto"/>
                    <w:right w:val="none" w:sz="0" w:space="0" w:color="auto"/>
                  </w:divBdr>
                  <w:divsChild>
                    <w:div w:id="13154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6615">
          <w:marLeft w:val="0"/>
          <w:marRight w:val="0"/>
          <w:marTop w:val="0"/>
          <w:marBottom w:val="0"/>
          <w:divBdr>
            <w:top w:val="single" w:sz="6" w:space="0" w:color="CDD5DC"/>
            <w:left w:val="single" w:sz="6" w:space="0" w:color="CDD5DC"/>
            <w:bottom w:val="single" w:sz="6" w:space="0" w:color="CDD5DC"/>
            <w:right w:val="single" w:sz="6" w:space="0" w:color="CDD5DC"/>
          </w:divBdr>
          <w:divsChild>
            <w:div w:id="683677742">
              <w:marLeft w:val="-225"/>
              <w:marRight w:val="-225"/>
              <w:marTop w:val="0"/>
              <w:marBottom w:val="0"/>
              <w:divBdr>
                <w:top w:val="none" w:sz="0" w:space="0" w:color="auto"/>
                <w:left w:val="none" w:sz="0" w:space="0" w:color="auto"/>
                <w:bottom w:val="none" w:sz="0" w:space="0" w:color="auto"/>
                <w:right w:val="none" w:sz="0" w:space="0" w:color="auto"/>
              </w:divBdr>
              <w:divsChild>
                <w:div w:id="12999267">
                  <w:marLeft w:val="0"/>
                  <w:marRight w:val="0"/>
                  <w:marTop w:val="0"/>
                  <w:marBottom w:val="0"/>
                  <w:divBdr>
                    <w:top w:val="none" w:sz="0" w:space="0" w:color="auto"/>
                    <w:left w:val="none" w:sz="0" w:space="0" w:color="auto"/>
                    <w:bottom w:val="none" w:sz="0" w:space="0" w:color="auto"/>
                    <w:right w:val="none" w:sz="0" w:space="0" w:color="auto"/>
                  </w:divBdr>
                  <w:divsChild>
                    <w:div w:id="1871533786">
                      <w:marLeft w:val="0"/>
                      <w:marRight w:val="0"/>
                      <w:marTop w:val="0"/>
                      <w:marBottom w:val="0"/>
                      <w:divBdr>
                        <w:top w:val="none" w:sz="0" w:space="0" w:color="auto"/>
                        <w:left w:val="none" w:sz="0" w:space="0" w:color="auto"/>
                        <w:bottom w:val="none" w:sz="0" w:space="0" w:color="auto"/>
                        <w:right w:val="none" w:sz="0" w:space="0" w:color="auto"/>
                      </w:divBdr>
                      <w:divsChild>
                        <w:div w:id="15671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6989">
                  <w:marLeft w:val="0"/>
                  <w:marRight w:val="0"/>
                  <w:marTop w:val="0"/>
                  <w:marBottom w:val="0"/>
                  <w:divBdr>
                    <w:top w:val="none" w:sz="0" w:space="0" w:color="auto"/>
                    <w:left w:val="none" w:sz="0" w:space="0" w:color="auto"/>
                    <w:bottom w:val="none" w:sz="0" w:space="0" w:color="auto"/>
                    <w:right w:val="none" w:sz="0" w:space="0" w:color="auto"/>
                  </w:divBdr>
                  <w:divsChild>
                    <w:div w:id="7189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856697">
          <w:marLeft w:val="0"/>
          <w:marRight w:val="0"/>
          <w:marTop w:val="0"/>
          <w:marBottom w:val="0"/>
          <w:divBdr>
            <w:top w:val="single" w:sz="6" w:space="0" w:color="CDD5DC"/>
            <w:left w:val="single" w:sz="6" w:space="0" w:color="CDD5DC"/>
            <w:bottom w:val="single" w:sz="6" w:space="0" w:color="CDD5DC"/>
            <w:right w:val="single" w:sz="6" w:space="0" w:color="CDD5DC"/>
          </w:divBdr>
          <w:divsChild>
            <w:div w:id="401610485">
              <w:marLeft w:val="-225"/>
              <w:marRight w:val="-225"/>
              <w:marTop w:val="0"/>
              <w:marBottom w:val="0"/>
              <w:divBdr>
                <w:top w:val="none" w:sz="0" w:space="0" w:color="auto"/>
                <w:left w:val="none" w:sz="0" w:space="0" w:color="auto"/>
                <w:bottom w:val="none" w:sz="0" w:space="0" w:color="auto"/>
                <w:right w:val="none" w:sz="0" w:space="0" w:color="auto"/>
              </w:divBdr>
              <w:divsChild>
                <w:div w:id="436370388">
                  <w:marLeft w:val="0"/>
                  <w:marRight w:val="0"/>
                  <w:marTop w:val="0"/>
                  <w:marBottom w:val="0"/>
                  <w:divBdr>
                    <w:top w:val="none" w:sz="0" w:space="0" w:color="auto"/>
                    <w:left w:val="none" w:sz="0" w:space="0" w:color="auto"/>
                    <w:bottom w:val="none" w:sz="0" w:space="0" w:color="auto"/>
                    <w:right w:val="none" w:sz="0" w:space="0" w:color="auto"/>
                  </w:divBdr>
                  <w:divsChild>
                    <w:div w:id="1382632901">
                      <w:marLeft w:val="0"/>
                      <w:marRight w:val="0"/>
                      <w:marTop w:val="0"/>
                      <w:marBottom w:val="0"/>
                      <w:divBdr>
                        <w:top w:val="none" w:sz="0" w:space="0" w:color="auto"/>
                        <w:left w:val="none" w:sz="0" w:space="0" w:color="auto"/>
                        <w:bottom w:val="none" w:sz="0" w:space="0" w:color="auto"/>
                        <w:right w:val="none" w:sz="0" w:space="0" w:color="auto"/>
                      </w:divBdr>
                      <w:divsChild>
                        <w:div w:id="18936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3990">
                  <w:marLeft w:val="0"/>
                  <w:marRight w:val="0"/>
                  <w:marTop w:val="0"/>
                  <w:marBottom w:val="0"/>
                  <w:divBdr>
                    <w:top w:val="none" w:sz="0" w:space="0" w:color="auto"/>
                    <w:left w:val="none" w:sz="0" w:space="0" w:color="auto"/>
                    <w:bottom w:val="none" w:sz="0" w:space="0" w:color="auto"/>
                    <w:right w:val="none" w:sz="0" w:space="0" w:color="auto"/>
                  </w:divBdr>
                  <w:divsChild>
                    <w:div w:id="3255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65851">
      <w:bodyDiv w:val="1"/>
      <w:marLeft w:val="0"/>
      <w:marRight w:val="0"/>
      <w:marTop w:val="0"/>
      <w:marBottom w:val="0"/>
      <w:divBdr>
        <w:top w:val="none" w:sz="0" w:space="0" w:color="auto"/>
        <w:left w:val="none" w:sz="0" w:space="0" w:color="auto"/>
        <w:bottom w:val="none" w:sz="0" w:space="0" w:color="auto"/>
        <w:right w:val="none" w:sz="0" w:space="0" w:color="auto"/>
      </w:divBdr>
    </w:div>
    <w:div w:id="181285655">
      <w:bodyDiv w:val="1"/>
      <w:marLeft w:val="0"/>
      <w:marRight w:val="0"/>
      <w:marTop w:val="0"/>
      <w:marBottom w:val="0"/>
      <w:divBdr>
        <w:top w:val="none" w:sz="0" w:space="0" w:color="auto"/>
        <w:left w:val="none" w:sz="0" w:space="0" w:color="auto"/>
        <w:bottom w:val="none" w:sz="0" w:space="0" w:color="auto"/>
        <w:right w:val="none" w:sz="0" w:space="0" w:color="auto"/>
      </w:divBdr>
    </w:div>
    <w:div w:id="235868588">
      <w:bodyDiv w:val="1"/>
      <w:marLeft w:val="0"/>
      <w:marRight w:val="0"/>
      <w:marTop w:val="0"/>
      <w:marBottom w:val="0"/>
      <w:divBdr>
        <w:top w:val="none" w:sz="0" w:space="0" w:color="auto"/>
        <w:left w:val="none" w:sz="0" w:space="0" w:color="auto"/>
        <w:bottom w:val="none" w:sz="0" w:space="0" w:color="auto"/>
        <w:right w:val="none" w:sz="0" w:space="0" w:color="auto"/>
      </w:divBdr>
    </w:div>
    <w:div w:id="256642058">
      <w:bodyDiv w:val="1"/>
      <w:marLeft w:val="0"/>
      <w:marRight w:val="0"/>
      <w:marTop w:val="0"/>
      <w:marBottom w:val="0"/>
      <w:divBdr>
        <w:top w:val="none" w:sz="0" w:space="0" w:color="auto"/>
        <w:left w:val="none" w:sz="0" w:space="0" w:color="auto"/>
        <w:bottom w:val="none" w:sz="0" w:space="0" w:color="auto"/>
        <w:right w:val="none" w:sz="0" w:space="0" w:color="auto"/>
      </w:divBdr>
    </w:div>
    <w:div w:id="274561437">
      <w:bodyDiv w:val="1"/>
      <w:marLeft w:val="0"/>
      <w:marRight w:val="0"/>
      <w:marTop w:val="0"/>
      <w:marBottom w:val="0"/>
      <w:divBdr>
        <w:top w:val="none" w:sz="0" w:space="0" w:color="auto"/>
        <w:left w:val="none" w:sz="0" w:space="0" w:color="auto"/>
        <w:bottom w:val="none" w:sz="0" w:space="0" w:color="auto"/>
        <w:right w:val="none" w:sz="0" w:space="0" w:color="auto"/>
      </w:divBdr>
    </w:div>
    <w:div w:id="282345182">
      <w:bodyDiv w:val="1"/>
      <w:marLeft w:val="0"/>
      <w:marRight w:val="0"/>
      <w:marTop w:val="0"/>
      <w:marBottom w:val="0"/>
      <w:divBdr>
        <w:top w:val="none" w:sz="0" w:space="0" w:color="auto"/>
        <w:left w:val="none" w:sz="0" w:space="0" w:color="auto"/>
        <w:bottom w:val="none" w:sz="0" w:space="0" w:color="auto"/>
        <w:right w:val="none" w:sz="0" w:space="0" w:color="auto"/>
      </w:divBdr>
    </w:div>
    <w:div w:id="286546835">
      <w:bodyDiv w:val="1"/>
      <w:marLeft w:val="0"/>
      <w:marRight w:val="0"/>
      <w:marTop w:val="0"/>
      <w:marBottom w:val="0"/>
      <w:divBdr>
        <w:top w:val="none" w:sz="0" w:space="0" w:color="auto"/>
        <w:left w:val="none" w:sz="0" w:space="0" w:color="auto"/>
        <w:bottom w:val="none" w:sz="0" w:space="0" w:color="auto"/>
        <w:right w:val="none" w:sz="0" w:space="0" w:color="auto"/>
      </w:divBdr>
    </w:div>
    <w:div w:id="305932869">
      <w:bodyDiv w:val="1"/>
      <w:marLeft w:val="0"/>
      <w:marRight w:val="0"/>
      <w:marTop w:val="0"/>
      <w:marBottom w:val="0"/>
      <w:divBdr>
        <w:top w:val="none" w:sz="0" w:space="0" w:color="auto"/>
        <w:left w:val="none" w:sz="0" w:space="0" w:color="auto"/>
        <w:bottom w:val="none" w:sz="0" w:space="0" w:color="auto"/>
        <w:right w:val="none" w:sz="0" w:space="0" w:color="auto"/>
      </w:divBdr>
    </w:div>
    <w:div w:id="331491544">
      <w:bodyDiv w:val="1"/>
      <w:marLeft w:val="0"/>
      <w:marRight w:val="0"/>
      <w:marTop w:val="0"/>
      <w:marBottom w:val="0"/>
      <w:divBdr>
        <w:top w:val="none" w:sz="0" w:space="0" w:color="auto"/>
        <w:left w:val="none" w:sz="0" w:space="0" w:color="auto"/>
        <w:bottom w:val="none" w:sz="0" w:space="0" w:color="auto"/>
        <w:right w:val="none" w:sz="0" w:space="0" w:color="auto"/>
      </w:divBdr>
    </w:div>
    <w:div w:id="347607275">
      <w:bodyDiv w:val="1"/>
      <w:marLeft w:val="0"/>
      <w:marRight w:val="0"/>
      <w:marTop w:val="0"/>
      <w:marBottom w:val="0"/>
      <w:divBdr>
        <w:top w:val="none" w:sz="0" w:space="0" w:color="auto"/>
        <w:left w:val="none" w:sz="0" w:space="0" w:color="auto"/>
        <w:bottom w:val="none" w:sz="0" w:space="0" w:color="auto"/>
        <w:right w:val="none" w:sz="0" w:space="0" w:color="auto"/>
      </w:divBdr>
    </w:div>
    <w:div w:id="358120122">
      <w:bodyDiv w:val="1"/>
      <w:marLeft w:val="0"/>
      <w:marRight w:val="0"/>
      <w:marTop w:val="0"/>
      <w:marBottom w:val="0"/>
      <w:divBdr>
        <w:top w:val="none" w:sz="0" w:space="0" w:color="auto"/>
        <w:left w:val="none" w:sz="0" w:space="0" w:color="auto"/>
        <w:bottom w:val="none" w:sz="0" w:space="0" w:color="auto"/>
        <w:right w:val="none" w:sz="0" w:space="0" w:color="auto"/>
      </w:divBdr>
    </w:div>
    <w:div w:id="360983749">
      <w:bodyDiv w:val="1"/>
      <w:marLeft w:val="0"/>
      <w:marRight w:val="0"/>
      <w:marTop w:val="0"/>
      <w:marBottom w:val="0"/>
      <w:divBdr>
        <w:top w:val="none" w:sz="0" w:space="0" w:color="auto"/>
        <w:left w:val="none" w:sz="0" w:space="0" w:color="auto"/>
        <w:bottom w:val="none" w:sz="0" w:space="0" w:color="auto"/>
        <w:right w:val="none" w:sz="0" w:space="0" w:color="auto"/>
      </w:divBdr>
    </w:div>
    <w:div w:id="372315255">
      <w:bodyDiv w:val="1"/>
      <w:marLeft w:val="0"/>
      <w:marRight w:val="0"/>
      <w:marTop w:val="0"/>
      <w:marBottom w:val="0"/>
      <w:divBdr>
        <w:top w:val="none" w:sz="0" w:space="0" w:color="auto"/>
        <w:left w:val="none" w:sz="0" w:space="0" w:color="auto"/>
        <w:bottom w:val="none" w:sz="0" w:space="0" w:color="auto"/>
        <w:right w:val="none" w:sz="0" w:space="0" w:color="auto"/>
      </w:divBdr>
    </w:div>
    <w:div w:id="401025941">
      <w:bodyDiv w:val="1"/>
      <w:marLeft w:val="0"/>
      <w:marRight w:val="0"/>
      <w:marTop w:val="0"/>
      <w:marBottom w:val="0"/>
      <w:divBdr>
        <w:top w:val="none" w:sz="0" w:space="0" w:color="auto"/>
        <w:left w:val="none" w:sz="0" w:space="0" w:color="auto"/>
        <w:bottom w:val="none" w:sz="0" w:space="0" w:color="auto"/>
        <w:right w:val="none" w:sz="0" w:space="0" w:color="auto"/>
      </w:divBdr>
    </w:div>
    <w:div w:id="443501717">
      <w:bodyDiv w:val="1"/>
      <w:marLeft w:val="0"/>
      <w:marRight w:val="0"/>
      <w:marTop w:val="0"/>
      <w:marBottom w:val="0"/>
      <w:divBdr>
        <w:top w:val="none" w:sz="0" w:space="0" w:color="auto"/>
        <w:left w:val="none" w:sz="0" w:space="0" w:color="auto"/>
        <w:bottom w:val="none" w:sz="0" w:space="0" w:color="auto"/>
        <w:right w:val="none" w:sz="0" w:space="0" w:color="auto"/>
      </w:divBdr>
    </w:div>
    <w:div w:id="482624663">
      <w:bodyDiv w:val="1"/>
      <w:marLeft w:val="0"/>
      <w:marRight w:val="0"/>
      <w:marTop w:val="0"/>
      <w:marBottom w:val="0"/>
      <w:divBdr>
        <w:top w:val="none" w:sz="0" w:space="0" w:color="auto"/>
        <w:left w:val="none" w:sz="0" w:space="0" w:color="auto"/>
        <w:bottom w:val="none" w:sz="0" w:space="0" w:color="auto"/>
        <w:right w:val="none" w:sz="0" w:space="0" w:color="auto"/>
      </w:divBdr>
    </w:div>
    <w:div w:id="488794290">
      <w:bodyDiv w:val="1"/>
      <w:marLeft w:val="0"/>
      <w:marRight w:val="0"/>
      <w:marTop w:val="0"/>
      <w:marBottom w:val="0"/>
      <w:divBdr>
        <w:top w:val="none" w:sz="0" w:space="0" w:color="auto"/>
        <w:left w:val="none" w:sz="0" w:space="0" w:color="auto"/>
        <w:bottom w:val="none" w:sz="0" w:space="0" w:color="auto"/>
        <w:right w:val="none" w:sz="0" w:space="0" w:color="auto"/>
      </w:divBdr>
    </w:div>
    <w:div w:id="524515568">
      <w:bodyDiv w:val="1"/>
      <w:marLeft w:val="0"/>
      <w:marRight w:val="0"/>
      <w:marTop w:val="0"/>
      <w:marBottom w:val="0"/>
      <w:divBdr>
        <w:top w:val="none" w:sz="0" w:space="0" w:color="auto"/>
        <w:left w:val="none" w:sz="0" w:space="0" w:color="auto"/>
        <w:bottom w:val="none" w:sz="0" w:space="0" w:color="auto"/>
        <w:right w:val="none" w:sz="0" w:space="0" w:color="auto"/>
      </w:divBdr>
      <w:divsChild>
        <w:div w:id="475028294">
          <w:marLeft w:val="892"/>
          <w:marRight w:val="0"/>
          <w:marTop w:val="0"/>
          <w:marBottom w:val="0"/>
          <w:divBdr>
            <w:top w:val="none" w:sz="0" w:space="0" w:color="auto"/>
            <w:left w:val="none" w:sz="0" w:space="0" w:color="auto"/>
            <w:bottom w:val="none" w:sz="0" w:space="0" w:color="auto"/>
            <w:right w:val="none" w:sz="0" w:space="0" w:color="auto"/>
          </w:divBdr>
          <w:divsChild>
            <w:div w:id="768623244">
              <w:marLeft w:val="0"/>
              <w:marRight w:val="0"/>
              <w:marTop w:val="0"/>
              <w:marBottom w:val="0"/>
              <w:divBdr>
                <w:top w:val="single" w:sz="18" w:space="0" w:color="017D79"/>
                <w:left w:val="single" w:sz="18" w:space="0" w:color="017D79"/>
                <w:bottom w:val="single" w:sz="18" w:space="0" w:color="017D79"/>
                <w:right w:val="single" w:sz="18" w:space="0" w:color="017D79"/>
              </w:divBdr>
              <w:divsChild>
                <w:div w:id="1793984777">
                  <w:marLeft w:val="0"/>
                  <w:marRight w:val="0"/>
                  <w:marTop w:val="0"/>
                  <w:marBottom w:val="0"/>
                  <w:divBdr>
                    <w:top w:val="none" w:sz="0" w:space="0" w:color="auto"/>
                    <w:left w:val="none" w:sz="0" w:space="0" w:color="auto"/>
                    <w:bottom w:val="none" w:sz="0" w:space="0" w:color="auto"/>
                    <w:right w:val="none" w:sz="0" w:space="0" w:color="auto"/>
                  </w:divBdr>
                  <w:divsChild>
                    <w:div w:id="9179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810254">
      <w:bodyDiv w:val="1"/>
      <w:marLeft w:val="0"/>
      <w:marRight w:val="0"/>
      <w:marTop w:val="0"/>
      <w:marBottom w:val="0"/>
      <w:divBdr>
        <w:top w:val="none" w:sz="0" w:space="0" w:color="auto"/>
        <w:left w:val="none" w:sz="0" w:space="0" w:color="auto"/>
        <w:bottom w:val="none" w:sz="0" w:space="0" w:color="auto"/>
        <w:right w:val="none" w:sz="0" w:space="0" w:color="auto"/>
      </w:divBdr>
    </w:div>
    <w:div w:id="560097772">
      <w:bodyDiv w:val="1"/>
      <w:marLeft w:val="0"/>
      <w:marRight w:val="0"/>
      <w:marTop w:val="0"/>
      <w:marBottom w:val="0"/>
      <w:divBdr>
        <w:top w:val="none" w:sz="0" w:space="0" w:color="auto"/>
        <w:left w:val="none" w:sz="0" w:space="0" w:color="auto"/>
        <w:bottom w:val="none" w:sz="0" w:space="0" w:color="auto"/>
        <w:right w:val="none" w:sz="0" w:space="0" w:color="auto"/>
      </w:divBdr>
    </w:div>
    <w:div w:id="579414795">
      <w:bodyDiv w:val="1"/>
      <w:marLeft w:val="0"/>
      <w:marRight w:val="0"/>
      <w:marTop w:val="0"/>
      <w:marBottom w:val="0"/>
      <w:divBdr>
        <w:top w:val="none" w:sz="0" w:space="0" w:color="auto"/>
        <w:left w:val="none" w:sz="0" w:space="0" w:color="auto"/>
        <w:bottom w:val="none" w:sz="0" w:space="0" w:color="auto"/>
        <w:right w:val="none" w:sz="0" w:space="0" w:color="auto"/>
      </w:divBdr>
    </w:div>
    <w:div w:id="581066716">
      <w:bodyDiv w:val="1"/>
      <w:marLeft w:val="0"/>
      <w:marRight w:val="0"/>
      <w:marTop w:val="0"/>
      <w:marBottom w:val="0"/>
      <w:divBdr>
        <w:top w:val="none" w:sz="0" w:space="0" w:color="auto"/>
        <w:left w:val="none" w:sz="0" w:space="0" w:color="auto"/>
        <w:bottom w:val="none" w:sz="0" w:space="0" w:color="auto"/>
        <w:right w:val="none" w:sz="0" w:space="0" w:color="auto"/>
      </w:divBdr>
    </w:div>
    <w:div w:id="589047368">
      <w:bodyDiv w:val="1"/>
      <w:marLeft w:val="0"/>
      <w:marRight w:val="0"/>
      <w:marTop w:val="0"/>
      <w:marBottom w:val="0"/>
      <w:divBdr>
        <w:top w:val="none" w:sz="0" w:space="0" w:color="auto"/>
        <w:left w:val="none" w:sz="0" w:space="0" w:color="auto"/>
        <w:bottom w:val="none" w:sz="0" w:space="0" w:color="auto"/>
        <w:right w:val="none" w:sz="0" w:space="0" w:color="auto"/>
      </w:divBdr>
    </w:div>
    <w:div w:id="629827399">
      <w:bodyDiv w:val="1"/>
      <w:marLeft w:val="0"/>
      <w:marRight w:val="0"/>
      <w:marTop w:val="0"/>
      <w:marBottom w:val="0"/>
      <w:divBdr>
        <w:top w:val="none" w:sz="0" w:space="0" w:color="auto"/>
        <w:left w:val="none" w:sz="0" w:space="0" w:color="auto"/>
        <w:bottom w:val="none" w:sz="0" w:space="0" w:color="auto"/>
        <w:right w:val="none" w:sz="0" w:space="0" w:color="auto"/>
      </w:divBdr>
    </w:div>
    <w:div w:id="636686621">
      <w:bodyDiv w:val="1"/>
      <w:marLeft w:val="0"/>
      <w:marRight w:val="0"/>
      <w:marTop w:val="0"/>
      <w:marBottom w:val="0"/>
      <w:divBdr>
        <w:top w:val="none" w:sz="0" w:space="0" w:color="auto"/>
        <w:left w:val="none" w:sz="0" w:space="0" w:color="auto"/>
        <w:bottom w:val="none" w:sz="0" w:space="0" w:color="auto"/>
        <w:right w:val="none" w:sz="0" w:space="0" w:color="auto"/>
      </w:divBdr>
    </w:div>
    <w:div w:id="651955599">
      <w:bodyDiv w:val="1"/>
      <w:marLeft w:val="0"/>
      <w:marRight w:val="0"/>
      <w:marTop w:val="0"/>
      <w:marBottom w:val="0"/>
      <w:divBdr>
        <w:top w:val="none" w:sz="0" w:space="0" w:color="auto"/>
        <w:left w:val="none" w:sz="0" w:space="0" w:color="auto"/>
        <w:bottom w:val="none" w:sz="0" w:space="0" w:color="auto"/>
        <w:right w:val="none" w:sz="0" w:space="0" w:color="auto"/>
      </w:divBdr>
    </w:div>
    <w:div w:id="663896422">
      <w:bodyDiv w:val="1"/>
      <w:marLeft w:val="0"/>
      <w:marRight w:val="0"/>
      <w:marTop w:val="0"/>
      <w:marBottom w:val="0"/>
      <w:divBdr>
        <w:top w:val="none" w:sz="0" w:space="0" w:color="auto"/>
        <w:left w:val="none" w:sz="0" w:space="0" w:color="auto"/>
        <w:bottom w:val="none" w:sz="0" w:space="0" w:color="auto"/>
        <w:right w:val="none" w:sz="0" w:space="0" w:color="auto"/>
      </w:divBdr>
    </w:div>
    <w:div w:id="681391977">
      <w:bodyDiv w:val="1"/>
      <w:marLeft w:val="0"/>
      <w:marRight w:val="0"/>
      <w:marTop w:val="0"/>
      <w:marBottom w:val="0"/>
      <w:divBdr>
        <w:top w:val="none" w:sz="0" w:space="0" w:color="auto"/>
        <w:left w:val="none" w:sz="0" w:space="0" w:color="auto"/>
        <w:bottom w:val="none" w:sz="0" w:space="0" w:color="auto"/>
        <w:right w:val="none" w:sz="0" w:space="0" w:color="auto"/>
      </w:divBdr>
    </w:div>
    <w:div w:id="685063782">
      <w:bodyDiv w:val="1"/>
      <w:marLeft w:val="0"/>
      <w:marRight w:val="0"/>
      <w:marTop w:val="0"/>
      <w:marBottom w:val="0"/>
      <w:divBdr>
        <w:top w:val="none" w:sz="0" w:space="0" w:color="auto"/>
        <w:left w:val="none" w:sz="0" w:space="0" w:color="auto"/>
        <w:bottom w:val="none" w:sz="0" w:space="0" w:color="auto"/>
        <w:right w:val="none" w:sz="0" w:space="0" w:color="auto"/>
      </w:divBdr>
    </w:div>
    <w:div w:id="692732442">
      <w:bodyDiv w:val="1"/>
      <w:marLeft w:val="0"/>
      <w:marRight w:val="0"/>
      <w:marTop w:val="0"/>
      <w:marBottom w:val="0"/>
      <w:divBdr>
        <w:top w:val="none" w:sz="0" w:space="0" w:color="auto"/>
        <w:left w:val="none" w:sz="0" w:space="0" w:color="auto"/>
        <w:bottom w:val="none" w:sz="0" w:space="0" w:color="auto"/>
        <w:right w:val="none" w:sz="0" w:space="0" w:color="auto"/>
      </w:divBdr>
    </w:div>
    <w:div w:id="695615308">
      <w:bodyDiv w:val="1"/>
      <w:marLeft w:val="0"/>
      <w:marRight w:val="0"/>
      <w:marTop w:val="0"/>
      <w:marBottom w:val="0"/>
      <w:divBdr>
        <w:top w:val="none" w:sz="0" w:space="0" w:color="auto"/>
        <w:left w:val="none" w:sz="0" w:space="0" w:color="auto"/>
        <w:bottom w:val="none" w:sz="0" w:space="0" w:color="auto"/>
        <w:right w:val="none" w:sz="0" w:space="0" w:color="auto"/>
      </w:divBdr>
      <w:divsChild>
        <w:div w:id="653796075">
          <w:marLeft w:val="0"/>
          <w:marRight w:val="0"/>
          <w:marTop w:val="0"/>
          <w:marBottom w:val="0"/>
          <w:divBdr>
            <w:top w:val="single" w:sz="6" w:space="0" w:color="CDD5DC"/>
            <w:left w:val="single" w:sz="6" w:space="0" w:color="CDD5DC"/>
            <w:bottom w:val="single" w:sz="6" w:space="0" w:color="CDD5DC"/>
            <w:right w:val="single" w:sz="6" w:space="0" w:color="CDD5DC"/>
          </w:divBdr>
          <w:divsChild>
            <w:div w:id="1045907659">
              <w:marLeft w:val="-225"/>
              <w:marRight w:val="-225"/>
              <w:marTop w:val="0"/>
              <w:marBottom w:val="0"/>
              <w:divBdr>
                <w:top w:val="none" w:sz="0" w:space="0" w:color="auto"/>
                <w:left w:val="none" w:sz="0" w:space="0" w:color="auto"/>
                <w:bottom w:val="none" w:sz="0" w:space="0" w:color="auto"/>
                <w:right w:val="none" w:sz="0" w:space="0" w:color="auto"/>
              </w:divBdr>
              <w:divsChild>
                <w:div w:id="1620717413">
                  <w:marLeft w:val="0"/>
                  <w:marRight w:val="0"/>
                  <w:marTop w:val="0"/>
                  <w:marBottom w:val="0"/>
                  <w:divBdr>
                    <w:top w:val="none" w:sz="0" w:space="0" w:color="auto"/>
                    <w:left w:val="none" w:sz="0" w:space="0" w:color="auto"/>
                    <w:bottom w:val="none" w:sz="0" w:space="0" w:color="auto"/>
                    <w:right w:val="none" w:sz="0" w:space="0" w:color="auto"/>
                  </w:divBdr>
                  <w:divsChild>
                    <w:div w:id="1632007332">
                      <w:marLeft w:val="0"/>
                      <w:marRight w:val="0"/>
                      <w:marTop w:val="0"/>
                      <w:marBottom w:val="0"/>
                      <w:divBdr>
                        <w:top w:val="none" w:sz="0" w:space="0" w:color="auto"/>
                        <w:left w:val="none" w:sz="0" w:space="0" w:color="auto"/>
                        <w:bottom w:val="none" w:sz="0" w:space="0" w:color="auto"/>
                        <w:right w:val="none" w:sz="0" w:space="0" w:color="auto"/>
                      </w:divBdr>
                      <w:divsChild>
                        <w:div w:id="19386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8360">
                  <w:marLeft w:val="0"/>
                  <w:marRight w:val="0"/>
                  <w:marTop w:val="0"/>
                  <w:marBottom w:val="0"/>
                  <w:divBdr>
                    <w:top w:val="none" w:sz="0" w:space="0" w:color="auto"/>
                    <w:left w:val="none" w:sz="0" w:space="0" w:color="auto"/>
                    <w:bottom w:val="none" w:sz="0" w:space="0" w:color="auto"/>
                    <w:right w:val="none" w:sz="0" w:space="0" w:color="auto"/>
                  </w:divBdr>
                  <w:divsChild>
                    <w:div w:id="18586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9558">
          <w:marLeft w:val="0"/>
          <w:marRight w:val="0"/>
          <w:marTop w:val="0"/>
          <w:marBottom w:val="0"/>
          <w:divBdr>
            <w:top w:val="single" w:sz="6" w:space="0" w:color="CDD5DC"/>
            <w:left w:val="single" w:sz="6" w:space="0" w:color="CDD5DC"/>
            <w:bottom w:val="single" w:sz="6" w:space="0" w:color="CDD5DC"/>
            <w:right w:val="single" w:sz="6" w:space="0" w:color="CDD5DC"/>
          </w:divBdr>
          <w:divsChild>
            <w:div w:id="1042635750">
              <w:marLeft w:val="-225"/>
              <w:marRight w:val="-225"/>
              <w:marTop w:val="0"/>
              <w:marBottom w:val="0"/>
              <w:divBdr>
                <w:top w:val="none" w:sz="0" w:space="0" w:color="auto"/>
                <w:left w:val="none" w:sz="0" w:space="0" w:color="auto"/>
                <w:bottom w:val="none" w:sz="0" w:space="0" w:color="auto"/>
                <w:right w:val="none" w:sz="0" w:space="0" w:color="auto"/>
              </w:divBdr>
              <w:divsChild>
                <w:div w:id="411239125">
                  <w:marLeft w:val="0"/>
                  <w:marRight w:val="0"/>
                  <w:marTop w:val="0"/>
                  <w:marBottom w:val="0"/>
                  <w:divBdr>
                    <w:top w:val="none" w:sz="0" w:space="0" w:color="auto"/>
                    <w:left w:val="none" w:sz="0" w:space="0" w:color="auto"/>
                    <w:bottom w:val="none" w:sz="0" w:space="0" w:color="auto"/>
                    <w:right w:val="none" w:sz="0" w:space="0" w:color="auto"/>
                  </w:divBdr>
                  <w:divsChild>
                    <w:div w:id="1508717702">
                      <w:marLeft w:val="0"/>
                      <w:marRight w:val="0"/>
                      <w:marTop w:val="0"/>
                      <w:marBottom w:val="0"/>
                      <w:divBdr>
                        <w:top w:val="none" w:sz="0" w:space="0" w:color="auto"/>
                        <w:left w:val="none" w:sz="0" w:space="0" w:color="auto"/>
                        <w:bottom w:val="none" w:sz="0" w:space="0" w:color="auto"/>
                        <w:right w:val="none" w:sz="0" w:space="0" w:color="auto"/>
                      </w:divBdr>
                    </w:div>
                  </w:divsChild>
                </w:div>
                <w:div w:id="451487178">
                  <w:marLeft w:val="0"/>
                  <w:marRight w:val="0"/>
                  <w:marTop w:val="0"/>
                  <w:marBottom w:val="0"/>
                  <w:divBdr>
                    <w:top w:val="none" w:sz="0" w:space="0" w:color="auto"/>
                    <w:left w:val="none" w:sz="0" w:space="0" w:color="auto"/>
                    <w:bottom w:val="none" w:sz="0" w:space="0" w:color="auto"/>
                    <w:right w:val="none" w:sz="0" w:space="0" w:color="auto"/>
                  </w:divBdr>
                  <w:divsChild>
                    <w:div w:id="1277365980">
                      <w:marLeft w:val="0"/>
                      <w:marRight w:val="0"/>
                      <w:marTop w:val="0"/>
                      <w:marBottom w:val="0"/>
                      <w:divBdr>
                        <w:top w:val="none" w:sz="0" w:space="0" w:color="auto"/>
                        <w:left w:val="none" w:sz="0" w:space="0" w:color="auto"/>
                        <w:bottom w:val="none" w:sz="0" w:space="0" w:color="auto"/>
                        <w:right w:val="none" w:sz="0" w:space="0" w:color="auto"/>
                      </w:divBdr>
                      <w:divsChild>
                        <w:div w:id="98829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637024">
          <w:marLeft w:val="0"/>
          <w:marRight w:val="0"/>
          <w:marTop w:val="0"/>
          <w:marBottom w:val="0"/>
          <w:divBdr>
            <w:top w:val="single" w:sz="6" w:space="0" w:color="CDD5DC"/>
            <w:left w:val="single" w:sz="6" w:space="0" w:color="CDD5DC"/>
            <w:bottom w:val="single" w:sz="6" w:space="0" w:color="CDD5DC"/>
            <w:right w:val="single" w:sz="6" w:space="0" w:color="CDD5DC"/>
          </w:divBdr>
          <w:divsChild>
            <w:div w:id="1931429158">
              <w:marLeft w:val="-225"/>
              <w:marRight w:val="-225"/>
              <w:marTop w:val="0"/>
              <w:marBottom w:val="0"/>
              <w:divBdr>
                <w:top w:val="none" w:sz="0" w:space="0" w:color="auto"/>
                <w:left w:val="none" w:sz="0" w:space="0" w:color="auto"/>
                <w:bottom w:val="none" w:sz="0" w:space="0" w:color="auto"/>
                <w:right w:val="none" w:sz="0" w:space="0" w:color="auto"/>
              </w:divBdr>
              <w:divsChild>
                <w:div w:id="1073813639">
                  <w:marLeft w:val="0"/>
                  <w:marRight w:val="0"/>
                  <w:marTop w:val="0"/>
                  <w:marBottom w:val="0"/>
                  <w:divBdr>
                    <w:top w:val="none" w:sz="0" w:space="0" w:color="auto"/>
                    <w:left w:val="none" w:sz="0" w:space="0" w:color="auto"/>
                    <w:bottom w:val="none" w:sz="0" w:space="0" w:color="auto"/>
                    <w:right w:val="none" w:sz="0" w:space="0" w:color="auto"/>
                  </w:divBdr>
                  <w:divsChild>
                    <w:div w:id="796410463">
                      <w:marLeft w:val="0"/>
                      <w:marRight w:val="0"/>
                      <w:marTop w:val="0"/>
                      <w:marBottom w:val="0"/>
                      <w:divBdr>
                        <w:top w:val="none" w:sz="0" w:space="0" w:color="auto"/>
                        <w:left w:val="none" w:sz="0" w:space="0" w:color="auto"/>
                        <w:bottom w:val="none" w:sz="0" w:space="0" w:color="auto"/>
                        <w:right w:val="none" w:sz="0" w:space="0" w:color="auto"/>
                      </w:divBdr>
                      <w:divsChild>
                        <w:div w:id="12051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69100">
                  <w:marLeft w:val="0"/>
                  <w:marRight w:val="0"/>
                  <w:marTop w:val="0"/>
                  <w:marBottom w:val="0"/>
                  <w:divBdr>
                    <w:top w:val="none" w:sz="0" w:space="0" w:color="auto"/>
                    <w:left w:val="none" w:sz="0" w:space="0" w:color="auto"/>
                    <w:bottom w:val="none" w:sz="0" w:space="0" w:color="auto"/>
                    <w:right w:val="none" w:sz="0" w:space="0" w:color="auto"/>
                  </w:divBdr>
                  <w:divsChild>
                    <w:div w:id="19552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98146">
      <w:bodyDiv w:val="1"/>
      <w:marLeft w:val="0"/>
      <w:marRight w:val="0"/>
      <w:marTop w:val="0"/>
      <w:marBottom w:val="0"/>
      <w:divBdr>
        <w:top w:val="none" w:sz="0" w:space="0" w:color="auto"/>
        <w:left w:val="none" w:sz="0" w:space="0" w:color="auto"/>
        <w:bottom w:val="none" w:sz="0" w:space="0" w:color="auto"/>
        <w:right w:val="none" w:sz="0" w:space="0" w:color="auto"/>
      </w:divBdr>
    </w:div>
    <w:div w:id="741101930">
      <w:bodyDiv w:val="1"/>
      <w:marLeft w:val="0"/>
      <w:marRight w:val="0"/>
      <w:marTop w:val="0"/>
      <w:marBottom w:val="0"/>
      <w:divBdr>
        <w:top w:val="none" w:sz="0" w:space="0" w:color="auto"/>
        <w:left w:val="none" w:sz="0" w:space="0" w:color="auto"/>
        <w:bottom w:val="none" w:sz="0" w:space="0" w:color="auto"/>
        <w:right w:val="none" w:sz="0" w:space="0" w:color="auto"/>
      </w:divBdr>
    </w:div>
    <w:div w:id="774523338">
      <w:bodyDiv w:val="1"/>
      <w:marLeft w:val="0"/>
      <w:marRight w:val="0"/>
      <w:marTop w:val="0"/>
      <w:marBottom w:val="0"/>
      <w:divBdr>
        <w:top w:val="none" w:sz="0" w:space="0" w:color="auto"/>
        <w:left w:val="none" w:sz="0" w:space="0" w:color="auto"/>
        <w:bottom w:val="none" w:sz="0" w:space="0" w:color="auto"/>
        <w:right w:val="none" w:sz="0" w:space="0" w:color="auto"/>
      </w:divBdr>
    </w:div>
    <w:div w:id="777524820">
      <w:bodyDiv w:val="1"/>
      <w:marLeft w:val="0"/>
      <w:marRight w:val="0"/>
      <w:marTop w:val="0"/>
      <w:marBottom w:val="0"/>
      <w:divBdr>
        <w:top w:val="none" w:sz="0" w:space="0" w:color="auto"/>
        <w:left w:val="none" w:sz="0" w:space="0" w:color="auto"/>
        <w:bottom w:val="none" w:sz="0" w:space="0" w:color="auto"/>
        <w:right w:val="none" w:sz="0" w:space="0" w:color="auto"/>
      </w:divBdr>
    </w:div>
    <w:div w:id="791633797">
      <w:bodyDiv w:val="1"/>
      <w:marLeft w:val="0"/>
      <w:marRight w:val="0"/>
      <w:marTop w:val="0"/>
      <w:marBottom w:val="0"/>
      <w:divBdr>
        <w:top w:val="none" w:sz="0" w:space="0" w:color="auto"/>
        <w:left w:val="none" w:sz="0" w:space="0" w:color="auto"/>
        <w:bottom w:val="none" w:sz="0" w:space="0" w:color="auto"/>
        <w:right w:val="none" w:sz="0" w:space="0" w:color="auto"/>
      </w:divBdr>
    </w:div>
    <w:div w:id="816994780">
      <w:bodyDiv w:val="1"/>
      <w:marLeft w:val="0"/>
      <w:marRight w:val="0"/>
      <w:marTop w:val="0"/>
      <w:marBottom w:val="0"/>
      <w:divBdr>
        <w:top w:val="none" w:sz="0" w:space="0" w:color="auto"/>
        <w:left w:val="none" w:sz="0" w:space="0" w:color="auto"/>
        <w:bottom w:val="none" w:sz="0" w:space="0" w:color="auto"/>
        <w:right w:val="none" w:sz="0" w:space="0" w:color="auto"/>
      </w:divBdr>
    </w:div>
    <w:div w:id="818612121">
      <w:bodyDiv w:val="1"/>
      <w:marLeft w:val="0"/>
      <w:marRight w:val="0"/>
      <w:marTop w:val="0"/>
      <w:marBottom w:val="0"/>
      <w:divBdr>
        <w:top w:val="none" w:sz="0" w:space="0" w:color="auto"/>
        <w:left w:val="none" w:sz="0" w:space="0" w:color="auto"/>
        <w:bottom w:val="none" w:sz="0" w:space="0" w:color="auto"/>
        <w:right w:val="none" w:sz="0" w:space="0" w:color="auto"/>
      </w:divBdr>
    </w:div>
    <w:div w:id="892617895">
      <w:bodyDiv w:val="1"/>
      <w:marLeft w:val="0"/>
      <w:marRight w:val="0"/>
      <w:marTop w:val="0"/>
      <w:marBottom w:val="0"/>
      <w:divBdr>
        <w:top w:val="none" w:sz="0" w:space="0" w:color="auto"/>
        <w:left w:val="none" w:sz="0" w:space="0" w:color="auto"/>
        <w:bottom w:val="none" w:sz="0" w:space="0" w:color="auto"/>
        <w:right w:val="none" w:sz="0" w:space="0" w:color="auto"/>
      </w:divBdr>
    </w:div>
    <w:div w:id="897545640">
      <w:bodyDiv w:val="1"/>
      <w:marLeft w:val="0"/>
      <w:marRight w:val="0"/>
      <w:marTop w:val="0"/>
      <w:marBottom w:val="0"/>
      <w:divBdr>
        <w:top w:val="none" w:sz="0" w:space="0" w:color="auto"/>
        <w:left w:val="none" w:sz="0" w:space="0" w:color="auto"/>
        <w:bottom w:val="none" w:sz="0" w:space="0" w:color="auto"/>
        <w:right w:val="none" w:sz="0" w:space="0" w:color="auto"/>
      </w:divBdr>
    </w:div>
    <w:div w:id="924656751">
      <w:bodyDiv w:val="1"/>
      <w:marLeft w:val="0"/>
      <w:marRight w:val="0"/>
      <w:marTop w:val="0"/>
      <w:marBottom w:val="0"/>
      <w:divBdr>
        <w:top w:val="none" w:sz="0" w:space="0" w:color="auto"/>
        <w:left w:val="none" w:sz="0" w:space="0" w:color="auto"/>
        <w:bottom w:val="none" w:sz="0" w:space="0" w:color="auto"/>
        <w:right w:val="none" w:sz="0" w:space="0" w:color="auto"/>
      </w:divBdr>
    </w:div>
    <w:div w:id="956719248">
      <w:bodyDiv w:val="1"/>
      <w:marLeft w:val="0"/>
      <w:marRight w:val="0"/>
      <w:marTop w:val="0"/>
      <w:marBottom w:val="0"/>
      <w:divBdr>
        <w:top w:val="none" w:sz="0" w:space="0" w:color="auto"/>
        <w:left w:val="none" w:sz="0" w:space="0" w:color="auto"/>
        <w:bottom w:val="none" w:sz="0" w:space="0" w:color="auto"/>
        <w:right w:val="none" w:sz="0" w:space="0" w:color="auto"/>
      </w:divBdr>
    </w:div>
    <w:div w:id="961689746">
      <w:bodyDiv w:val="1"/>
      <w:marLeft w:val="0"/>
      <w:marRight w:val="0"/>
      <w:marTop w:val="0"/>
      <w:marBottom w:val="0"/>
      <w:divBdr>
        <w:top w:val="none" w:sz="0" w:space="0" w:color="auto"/>
        <w:left w:val="none" w:sz="0" w:space="0" w:color="auto"/>
        <w:bottom w:val="none" w:sz="0" w:space="0" w:color="auto"/>
        <w:right w:val="none" w:sz="0" w:space="0" w:color="auto"/>
      </w:divBdr>
    </w:div>
    <w:div w:id="968436500">
      <w:bodyDiv w:val="1"/>
      <w:marLeft w:val="0"/>
      <w:marRight w:val="0"/>
      <w:marTop w:val="0"/>
      <w:marBottom w:val="0"/>
      <w:divBdr>
        <w:top w:val="none" w:sz="0" w:space="0" w:color="auto"/>
        <w:left w:val="none" w:sz="0" w:space="0" w:color="auto"/>
        <w:bottom w:val="none" w:sz="0" w:space="0" w:color="auto"/>
        <w:right w:val="none" w:sz="0" w:space="0" w:color="auto"/>
      </w:divBdr>
    </w:div>
    <w:div w:id="975833830">
      <w:bodyDiv w:val="1"/>
      <w:marLeft w:val="0"/>
      <w:marRight w:val="0"/>
      <w:marTop w:val="0"/>
      <w:marBottom w:val="0"/>
      <w:divBdr>
        <w:top w:val="none" w:sz="0" w:space="0" w:color="auto"/>
        <w:left w:val="none" w:sz="0" w:space="0" w:color="auto"/>
        <w:bottom w:val="none" w:sz="0" w:space="0" w:color="auto"/>
        <w:right w:val="none" w:sz="0" w:space="0" w:color="auto"/>
      </w:divBdr>
    </w:div>
    <w:div w:id="1050613577">
      <w:bodyDiv w:val="1"/>
      <w:marLeft w:val="0"/>
      <w:marRight w:val="0"/>
      <w:marTop w:val="0"/>
      <w:marBottom w:val="0"/>
      <w:divBdr>
        <w:top w:val="none" w:sz="0" w:space="0" w:color="auto"/>
        <w:left w:val="none" w:sz="0" w:space="0" w:color="auto"/>
        <w:bottom w:val="none" w:sz="0" w:space="0" w:color="auto"/>
        <w:right w:val="none" w:sz="0" w:space="0" w:color="auto"/>
      </w:divBdr>
    </w:div>
    <w:div w:id="1056010556">
      <w:bodyDiv w:val="1"/>
      <w:marLeft w:val="0"/>
      <w:marRight w:val="0"/>
      <w:marTop w:val="0"/>
      <w:marBottom w:val="0"/>
      <w:divBdr>
        <w:top w:val="none" w:sz="0" w:space="0" w:color="auto"/>
        <w:left w:val="none" w:sz="0" w:space="0" w:color="auto"/>
        <w:bottom w:val="none" w:sz="0" w:space="0" w:color="auto"/>
        <w:right w:val="none" w:sz="0" w:space="0" w:color="auto"/>
      </w:divBdr>
    </w:div>
    <w:div w:id="1137143916">
      <w:bodyDiv w:val="1"/>
      <w:marLeft w:val="0"/>
      <w:marRight w:val="0"/>
      <w:marTop w:val="0"/>
      <w:marBottom w:val="0"/>
      <w:divBdr>
        <w:top w:val="none" w:sz="0" w:space="0" w:color="auto"/>
        <w:left w:val="none" w:sz="0" w:space="0" w:color="auto"/>
        <w:bottom w:val="none" w:sz="0" w:space="0" w:color="auto"/>
        <w:right w:val="none" w:sz="0" w:space="0" w:color="auto"/>
      </w:divBdr>
    </w:div>
    <w:div w:id="1160272806">
      <w:bodyDiv w:val="1"/>
      <w:marLeft w:val="0"/>
      <w:marRight w:val="0"/>
      <w:marTop w:val="0"/>
      <w:marBottom w:val="0"/>
      <w:divBdr>
        <w:top w:val="none" w:sz="0" w:space="0" w:color="auto"/>
        <w:left w:val="none" w:sz="0" w:space="0" w:color="auto"/>
        <w:bottom w:val="none" w:sz="0" w:space="0" w:color="auto"/>
        <w:right w:val="none" w:sz="0" w:space="0" w:color="auto"/>
      </w:divBdr>
    </w:div>
    <w:div w:id="1215584495">
      <w:bodyDiv w:val="1"/>
      <w:marLeft w:val="0"/>
      <w:marRight w:val="0"/>
      <w:marTop w:val="0"/>
      <w:marBottom w:val="0"/>
      <w:divBdr>
        <w:top w:val="none" w:sz="0" w:space="0" w:color="auto"/>
        <w:left w:val="none" w:sz="0" w:space="0" w:color="auto"/>
        <w:bottom w:val="none" w:sz="0" w:space="0" w:color="auto"/>
        <w:right w:val="none" w:sz="0" w:space="0" w:color="auto"/>
      </w:divBdr>
    </w:div>
    <w:div w:id="1221676060">
      <w:bodyDiv w:val="1"/>
      <w:marLeft w:val="0"/>
      <w:marRight w:val="0"/>
      <w:marTop w:val="0"/>
      <w:marBottom w:val="0"/>
      <w:divBdr>
        <w:top w:val="none" w:sz="0" w:space="0" w:color="auto"/>
        <w:left w:val="none" w:sz="0" w:space="0" w:color="auto"/>
        <w:bottom w:val="none" w:sz="0" w:space="0" w:color="auto"/>
        <w:right w:val="none" w:sz="0" w:space="0" w:color="auto"/>
      </w:divBdr>
    </w:div>
    <w:div w:id="1304844265">
      <w:bodyDiv w:val="1"/>
      <w:marLeft w:val="0"/>
      <w:marRight w:val="0"/>
      <w:marTop w:val="0"/>
      <w:marBottom w:val="0"/>
      <w:divBdr>
        <w:top w:val="none" w:sz="0" w:space="0" w:color="auto"/>
        <w:left w:val="none" w:sz="0" w:space="0" w:color="auto"/>
        <w:bottom w:val="none" w:sz="0" w:space="0" w:color="auto"/>
        <w:right w:val="none" w:sz="0" w:space="0" w:color="auto"/>
      </w:divBdr>
    </w:div>
    <w:div w:id="1311984983">
      <w:bodyDiv w:val="1"/>
      <w:marLeft w:val="0"/>
      <w:marRight w:val="0"/>
      <w:marTop w:val="0"/>
      <w:marBottom w:val="0"/>
      <w:divBdr>
        <w:top w:val="none" w:sz="0" w:space="0" w:color="auto"/>
        <w:left w:val="none" w:sz="0" w:space="0" w:color="auto"/>
        <w:bottom w:val="none" w:sz="0" w:space="0" w:color="auto"/>
        <w:right w:val="none" w:sz="0" w:space="0" w:color="auto"/>
      </w:divBdr>
    </w:div>
    <w:div w:id="1322738288">
      <w:bodyDiv w:val="1"/>
      <w:marLeft w:val="0"/>
      <w:marRight w:val="0"/>
      <w:marTop w:val="0"/>
      <w:marBottom w:val="0"/>
      <w:divBdr>
        <w:top w:val="none" w:sz="0" w:space="0" w:color="auto"/>
        <w:left w:val="none" w:sz="0" w:space="0" w:color="auto"/>
        <w:bottom w:val="none" w:sz="0" w:space="0" w:color="auto"/>
        <w:right w:val="none" w:sz="0" w:space="0" w:color="auto"/>
      </w:divBdr>
    </w:div>
    <w:div w:id="1341661222">
      <w:bodyDiv w:val="1"/>
      <w:marLeft w:val="0"/>
      <w:marRight w:val="0"/>
      <w:marTop w:val="0"/>
      <w:marBottom w:val="0"/>
      <w:divBdr>
        <w:top w:val="none" w:sz="0" w:space="0" w:color="auto"/>
        <w:left w:val="none" w:sz="0" w:space="0" w:color="auto"/>
        <w:bottom w:val="none" w:sz="0" w:space="0" w:color="auto"/>
        <w:right w:val="none" w:sz="0" w:space="0" w:color="auto"/>
      </w:divBdr>
    </w:div>
    <w:div w:id="1349137373">
      <w:bodyDiv w:val="1"/>
      <w:marLeft w:val="0"/>
      <w:marRight w:val="0"/>
      <w:marTop w:val="0"/>
      <w:marBottom w:val="0"/>
      <w:divBdr>
        <w:top w:val="none" w:sz="0" w:space="0" w:color="auto"/>
        <w:left w:val="none" w:sz="0" w:space="0" w:color="auto"/>
        <w:bottom w:val="none" w:sz="0" w:space="0" w:color="auto"/>
        <w:right w:val="none" w:sz="0" w:space="0" w:color="auto"/>
      </w:divBdr>
    </w:div>
    <w:div w:id="1349916233">
      <w:bodyDiv w:val="1"/>
      <w:marLeft w:val="0"/>
      <w:marRight w:val="0"/>
      <w:marTop w:val="0"/>
      <w:marBottom w:val="0"/>
      <w:divBdr>
        <w:top w:val="none" w:sz="0" w:space="0" w:color="auto"/>
        <w:left w:val="none" w:sz="0" w:space="0" w:color="auto"/>
        <w:bottom w:val="none" w:sz="0" w:space="0" w:color="auto"/>
        <w:right w:val="none" w:sz="0" w:space="0" w:color="auto"/>
      </w:divBdr>
    </w:div>
    <w:div w:id="1364672384">
      <w:bodyDiv w:val="1"/>
      <w:marLeft w:val="0"/>
      <w:marRight w:val="0"/>
      <w:marTop w:val="0"/>
      <w:marBottom w:val="0"/>
      <w:divBdr>
        <w:top w:val="none" w:sz="0" w:space="0" w:color="auto"/>
        <w:left w:val="none" w:sz="0" w:space="0" w:color="auto"/>
        <w:bottom w:val="none" w:sz="0" w:space="0" w:color="auto"/>
        <w:right w:val="none" w:sz="0" w:space="0" w:color="auto"/>
      </w:divBdr>
    </w:div>
    <w:div w:id="1400247659">
      <w:bodyDiv w:val="1"/>
      <w:marLeft w:val="0"/>
      <w:marRight w:val="0"/>
      <w:marTop w:val="0"/>
      <w:marBottom w:val="0"/>
      <w:divBdr>
        <w:top w:val="none" w:sz="0" w:space="0" w:color="auto"/>
        <w:left w:val="none" w:sz="0" w:space="0" w:color="auto"/>
        <w:bottom w:val="none" w:sz="0" w:space="0" w:color="auto"/>
        <w:right w:val="none" w:sz="0" w:space="0" w:color="auto"/>
      </w:divBdr>
    </w:div>
    <w:div w:id="1408072840">
      <w:bodyDiv w:val="1"/>
      <w:marLeft w:val="0"/>
      <w:marRight w:val="0"/>
      <w:marTop w:val="0"/>
      <w:marBottom w:val="0"/>
      <w:divBdr>
        <w:top w:val="none" w:sz="0" w:space="0" w:color="auto"/>
        <w:left w:val="none" w:sz="0" w:space="0" w:color="auto"/>
        <w:bottom w:val="none" w:sz="0" w:space="0" w:color="auto"/>
        <w:right w:val="none" w:sz="0" w:space="0" w:color="auto"/>
      </w:divBdr>
    </w:div>
    <w:div w:id="1412629010">
      <w:bodyDiv w:val="1"/>
      <w:marLeft w:val="0"/>
      <w:marRight w:val="0"/>
      <w:marTop w:val="0"/>
      <w:marBottom w:val="0"/>
      <w:divBdr>
        <w:top w:val="none" w:sz="0" w:space="0" w:color="auto"/>
        <w:left w:val="none" w:sz="0" w:space="0" w:color="auto"/>
        <w:bottom w:val="none" w:sz="0" w:space="0" w:color="auto"/>
        <w:right w:val="none" w:sz="0" w:space="0" w:color="auto"/>
      </w:divBdr>
      <w:divsChild>
        <w:div w:id="261643490">
          <w:marLeft w:val="0"/>
          <w:marRight w:val="0"/>
          <w:marTop w:val="0"/>
          <w:marBottom w:val="0"/>
          <w:divBdr>
            <w:top w:val="single" w:sz="6" w:space="0" w:color="CDD5DC"/>
            <w:left w:val="single" w:sz="6" w:space="0" w:color="CDD5DC"/>
            <w:bottom w:val="single" w:sz="6" w:space="0" w:color="CDD5DC"/>
            <w:right w:val="single" w:sz="6" w:space="0" w:color="CDD5DC"/>
          </w:divBdr>
          <w:divsChild>
            <w:div w:id="1047604958">
              <w:marLeft w:val="-225"/>
              <w:marRight w:val="-225"/>
              <w:marTop w:val="0"/>
              <w:marBottom w:val="0"/>
              <w:divBdr>
                <w:top w:val="none" w:sz="0" w:space="0" w:color="auto"/>
                <w:left w:val="none" w:sz="0" w:space="0" w:color="auto"/>
                <w:bottom w:val="none" w:sz="0" w:space="0" w:color="auto"/>
                <w:right w:val="none" w:sz="0" w:space="0" w:color="auto"/>
              </w:divBdr>
              <w:divsChild>
                <w:div w:id="1323658770">
                  <w:marLeft w:val="0"/>
                  <w:marRight w:val="0"/>
                  <w:marTop w:val="0"/>
                  <w:marBottom w:val="0"/>
                  <w:divBdr>
                    <w:top w:val="none" w:sz="0" w:space="0" w:color="auto"/>
                    <w:left w:val="none" w:sz="0" w:space="0" w:color="auto"/>
                    <w:bottom w:val="none" w:sz="0" w:space="0" w:color="auto"/>
                    <w:right w:val="none" w:sz="0" w:space="0" w:color="auto"/>
                  </w:divBdr>
                  <w:divsChild>
                    <w:div w:id="1303996165">
                      <w:marLeft w:val="0"/>
                      <w:marRight w:val="0"/>
                      <w:marTop w:val="0"/>
                      <w:marBottom w:val="0"/>
                      <w:divBdr>
                        <w:top w:val="none" w:sz="0" w:space="0" w:color="auto"/>
                        <w:left w:val="none" w:sz="0" w:space="0" w:color="auto"/>
                        <w:bottom w:val="none" w:sz="0" w:space="0" w:color="auto"/>
                        <w:right w:val="none" w:sz="0" w:space="0" w:color="auto"/>
                      </w:divBdr>
                      <w:divsChild>
                        <w:div w:id="8542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3768">
                  <w:marLeft w:val="0"/>
                  <w:marRight w:val="0"/>
                  <w:marTop w:val="0"/>
                  <w:marBottom w:val="0"/>
                  <w:divBdr>
                    <w:top w:val="none" w:sz="0" w:space="0" w:color="auto"/>
                    <w:left w:val="none" w:sz="0" w:space="0" w:color="auto"/>
                    <w:bottom w:val="none" w:sz="0" w:space="0" w:color="auto"/>
                    <w:right w:val="none" w:sz="0" w:space="0" w:color="auto"/>
                  </w:divBdr>
                  <w:divsChild>
                    <w:div w:id="1960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15774">
          <w:marLeft w:val="0"/>
          <w:marRight w:val="0"/>
          <w:marTop w:val="0"/>
          <w:marBottom w:val="0"/>
          <w:divBdr>
            <w:top w:val="single" w:sz="6" w:space="0" w:color="CDD5DC"/>
            <w:left w:val="single" w:sz="6" w:space="0" w:color="CDD5DC"/>
            <w:bottom w:val="single" w:sz="6" w:space="0" w:color="CDD5DC"/>
            <w:right w:val="single" w:sz="6" w:space="0" w:color="CDD5DC"/>
          </w:divBdr>
          <w:divsChild>
            <w:div w:id="6295348">
              <w:marLeft w:val="-225"/>
              <w:marRight w:val="-225"/>
              <w:marTop w:val="0"/>
              <w:marBottom w:val="0"/>
              <w:divBdr>
                <w:top w:val="none" w:sz="0" w:space="0" w:color="auto"/>
                <w:left w:val="none" w:sz="0" w:space="0" w:color="auto"/>
                <w:bottom w:val="none" w:sz="0" w:space="0" w:color="auto"/>
                <w:right w:val="none" w:sz="0" w:space="0" w:color="auto"/>
              </w:divBdr>
              <w:divsChild>
                <w:div w:id="649750263">
                  <w:marLeft w:val="0"/>
                  <w:marRight w:val="0"/>
                  <w:marTop w:val="0"/>
                  <w:marBottom w:val="0"/>
                  <w:divBdr>
                    <w:top w:val="none" w:sz="0" w:space="0" w:color="auto"/>
                    <w:left w:val="none" w:sz="0" w:space="0" w:color="auto"/>
                    <w:bottom w:val="none" w:sz="0" w:space="0" w:color="auto"/>
                    <w:right w:val="none" w:sz="0" w:space="0" w:color="auto"/>
                  </w:divBdr>
                  <w:divsChild>
                    <w:div w:id="1617247951">
                      <w:marLeft w:val="0"/>
                      <w:marRight w:val="0"/>
                      <w:marTop w:val="0"/>
                      <w:marBottom w:val="0"/>
                      <w:divBdr>
                        <w:top w:val="none" w:sz="0" w:space="0" w:color="auto"/>
                        <w:left w:val="none" w:sz="0" w:space="0" w:color="auto"/>
                        <w:bottom w:val="none" w:sz="0" w:space="0" w:color="auto"/>
                        <w:right w:val="none" w:sz="0" w:space="0" w:color="auto"/>
                      </w:divBdr>
                    </w:div>
                  </w:divsChild>
                </w:div>
                <w:div w:id="1874148032">
                  <w:marLeft w:val="0"/>
                  <w:marRight w:val="0"/>
                  <w:marTop w:val="0"/>
                  <w:marBottom w:val="0"/>
                  <w:divBdr>
                    <w:top w:val="none" w:sz="0" w:space="0" w:color="auto"/>
                    <w:left w:val="none" w:sz="0" w:space="0" w:color="auto"/>
                    <w:bottom w:val="none" w:sz="0" w:space="0" w:color="auto"/>
                    <w:right w:val="none" w:sz="0" w:space="0" w:color="auto"/>
                  </w:divBdr>
                  <w:divsChild>
                    <w:div w:id="1458840805">
                      <w:marLeft w:val="0"/>
                      <w:marRight w:val="0"/>
                      <w:marTop w:val="0"/>
                      <w:marBottom w:val="0"/>
                      <w:divBdr>
                        <w:top w:val="none" w:sz="0" w:space="0" w:color="auto"/>
                        <w:left w:val="none" w:sz="0" w:space="0" w:color="auto"/>
                        <w:bottom w:val="none" w:sz="0" w:space="0" w:color="auto"/>
                        <w:right w:val="none" w:sz="0" w:space="0" w:color="auto"/>
                      </w:divBdr>
                      <w:divsChild>
                        <w:div w:id="7842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1707">
          <w:marLeft w:val="0"/>
          <w:marRight w:val="0"/>
          <w:marTop w:val="0"/>
          <w:marBottom w:val="0"/>
          <w:divBdr>
            <w:top w:val="single" w:sz="6" w:space="0" w:color="CDD5DC"/>
            <w:left w:val="single" w:sz="6" w:space="0" w:color="CDD5DC"/>
            <w:bottom w:val="single" w:sz="6" w:space="0" w:color="CDD5DC"/>
            <w:right w:val="single" w:sz="6" w:space="0" w:color="CDD5DC"/>
          </w:divBdr>
          <w:divsChild>
            <w:div w:id="1512453536">
              <w:marLeft w:val="-225"/>
              <w:marRight w:val="-225"/>
              <w:marTop w:val="0"/>
              <w:marBottom w:val="0"/>
              <w:divBdr>
                <w:top w:val="none" w:sz="0" w:space="0" w:color="auto"/>
                <w:left w:val="none" w:sz="0" w:space="0" w:color="auto"/>
                <w:bottom w:val="none" w:sz="0" w:space="0" w:color="auto"/>
                <w:right w:val="none" w:sz="0" w:space="0" w:color="auto"/>
              </w:divBdr>
              <w:divsChild>
                <w:div w:id="1146582553">
                  <w:marLeft w:val="0"/>
                  <w:marRight w:val="0"/>
                  <w:marTop w:val="0"/>
                  <w:marBottom w:val="0"/>
                  <w:divBdr>
                    <w:top w:val="none" w:sz="0" w:space="0" w:color="auto"/>
                    <w:left w:val="none" w:sz="0" w:space="0" w:color="auto"/>
                    <w:bottom w:val="none" w:sz="0" w:space="0" w:color="auto"/>
                    <w:right w:val="none" w:sz="0" w:space="0" w:color="auto"/>
                  </w:divBdr>
                  <w:divsChild>
                    <w:div w:id="638806972">
                      <w:marLeft w:val="0"/>
                      <w:marRight w:val="0"/>
                      <w:marTop w:val="0"/>
                      <w:marBottom w:val="0"/>
                      <w:divBdr>
                        <w:top w:val="none" w:sz="0" w:space="0" w:color="auto"/>
                        <w:left w:val="none" w:sz="0" w:space="0" w:color="auto"/>
                        <w:bottom w:val="none" w:sz="0" w:space="0" w:color="auto"/>
                        <w:right w:val="none" w:sz="0" w:space="0" w:color="auto"/>
                      </w:divBdr>
                    </w:div>
                  </w:divsChild>
                </w:div>
                <w:div w:id="1699508701">
                  <w:marLeft w:val="0"/>
                  <w:marRight w:val="0"/>
                  <w:marTop w:val="0"/>
                  <w:marBottom w:val="0"/>
                  <w:divBdr>
                    <w:top w:val="none" w:sz="0" w:space="0" w:color="auto"/>
                    <w:left w:val="none" w:sz="0" w:space="0" w:color="auto"/>
                    <w:bottom w:val="none" w:sz="0" w:space="0" w:color="auto"/>
                    <w:right w:val="none" w:sz="0" w:space="0" w:color="auto"/>
                  </w:divBdr>
                  <w:divsChild>
                    <w:div w:id="1290548190">
                      <w:marLeft w:val="0"/>
                      <w:marRight w:val="0"/>
                      <w:marTop w:val="0"/>
                      <w:marBottom w:val="0"/>
                      <w:divBdr>
                        <w:top w:val="none" w:sz="0" w:space="0" w:color="auto"/>
                        <w:left w:val="none" w:sz="0" w:space="0" w:color="auto"/>
                        <w:bottom w:val="none" w:sz="0" w:space="0" w:color="auto"/>
                        <w:right w:val="none" w:sz="0" w:space="0" w:color="auto"/>
                      </w:divBdr>
                      <w:divsChild>
                        <w:div w:id="12449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013069">
      <w:bodyDiv w:val="1"/>
      <w:marLeft w:val="0"/>
      <w:marRight w:val="0"/>
      <w:marTop w:val="0"/>
      <w:marBottom w:val="0"/>
      <w:divBdr>
        <w:top w:val="none" w:sz="0" w:space="0" w:color="auto"/>
        <w:left w:val="none" w:sz="0" w:space="0" w:color="auto"/>
        <w:bottom w:val="none" w:sz="0" w:space="0" w:color="auto"/>
        <w:right w:val="none" w:sz="0" w:space="0" w:color="auto"/>
      </w:divBdr>
    </w:div>
    <w:div w:id="1428118073">
      <w:bodyDiv w:val="1"/>
      <w:marLeft w:val="0"/>
      <w:marRight w:val="0"/>
      <w:marTop w:val="0"/>
      <w:marBottom w:val="0"/>
      <w:divBdr>
        <w:top w:val="none" w:sz="0" w:space="0" w:color="auto"/>
        <w:left w:val="none" w:sz="0" w:space="0" w:color="auto"/>
        <w:bottom w:val="none" w:sz="0" w:space="0" w:color="auto"/>
        <w:right w:val="none" w:sz="0" w:space="0" w:color="auto"/>
      </w:divBdr>
    </w:div>
    <w:div w:id="1428430628">
      <w:bodyDiv w:val="1"/>
      <w:marLeft w:val="0"/>
      <w:marRight w:val="0"/>
      <w:marTop w:val="0"/>
      <w:marBottom w:val="0"/>
      <w:divBdr>
        <w:top w:val="none" w:sz="0" w:space="0" w:color="auto"/>
        <w:left w:val="none" w:sz="0" w:space="0" w:color="auto"/>
        <w:bottom w:val="none" w:sz="0" w:space="0" w:color="auto"/>
        <w:right w:val="none" w:sz="0" w:space="0" w:color="auto"/>
      </w:divBdr>
    </w:div>
    <w:div w:id="1492872644">
      <w:bodyDiv w:val="1"/>
      <w:marLeft w:val="0"/>
      <w:marRight w:val="0"/>
      <w:marTop w:val="0"/>
      <w:marBottom w:val="0"/>
      <w:divBdr>
        <w:top w:val="none" w:sz="0" w:space="0" w:color="auto"/>
        <w:left w:val="none" w:sz="0" w:space="0" w:color="auto"/>
        <w:bottom w:val="none" w:sz="0" w:space="0" w:color="auto"/>
        <w:right w:val="none" w:sz="0" w:space="0" w:color="auto"/>
      </w:divBdr>
    </w:div>
    <w:div w:id="1515725014">
      <w:bodyDiv w:val="1"/>
      <w:marLeft w:val="0"/>
      <w:marRight w:val="0"/>
      <w:marTop w:val="0"/>
      <w:marBottom w:val="0"/>
      <w:divBdr>
        <w:top w:val="none" w:sz="0" w:space="0" w:color="auto"/>
        <w:left w:val="none" w:sz="0" w:space="0" w:color="auto"/>
        <w:bottom w:val="none" w:sz="0" w:space="0" w:color="auto"/>
        <w:right w:val="none" w:sz="0" w:space="0" w:color="auto"/>
      </w:divBdr>
    </w:div>
    <w:div w:id="1523712191">
      <w:bodyDiv w:val="1"/>
      <w:marLeft w:val="0"/>
      <w:marRight w:val="0"/>
      <w:marTop w:val="0"/>
      <w:marBottom w:val="0"/>
      <w:divBdr>
        <w:top w:val="none" w:sz="0" w:space="0" w:color="auto"/>
        <w:left w:val="none" w:sz="0" w:space="0" w:color="auto"/>
        <w:bottom w:val="none" w:sz="0" w:space="0" w:color="auto"/>
        <w:right w:val="none" w:sz="0" w:space="0" w:color="auto"/>
      </w:divBdr>
    </w:div>
    <w:div w:id="1539077460">
      <w:bodyDiv w:val="1"/>
      <w:marLeft w:val="0"/>
      <w:marRight w:val="0"/>
      <w:marTop w:val="0"/>
      <w:marBottom w:val="0"/>
      <w:divBdr>
        <w:top w:val="none" w:sz="0" w:space="0" w:color="auto"/>
        <w:left w:val="none" w:sz="0" w:space="0" w:color="auto"/>
        <w:bottom w:val="none" w:sz="0" w:space="0" w:color="auto"/>
        <w:right w:val="none" w:sz="0" w:space="0" w:color="auto"/>
      </w:divBdr>
      <w:divsChild>
        <w:div w:id="1440954007">
          <w:marLeft w:val="0"/>
          <w:marRight w:val="0"/>
          <w:marTop w:val="0"/>
          <w:marBottom w:val="0"/>
          <w:divBdr>
            <w:top w:val="none" w:sz="0" w:space="0" w:color="auto"/>
            <w:left w:val="none" w:sz="0" w:space="0" w:color="auto"/>
            <w:bottom w:val="none" w:sz="0" w:space="0" w:color="auto"/>
            <w:right w:val="none" w:sz="0" w:space="0" w:color="auto"/>
          </w:divBdr>
          <w:divsChild>
            <w:div w:id="117068114">
              <w:marLeft w:val="0"/>
              <w:marRight w:val="0"/>
              <w:marTop w:val="0"/>
              <w:marBottom w:val="0"/>
              <w:divBdr>
                <w:top w:val="none" w:sz="0" w:space="0" w:color="auto"/>
                <w:left w:val="none" w:sz="0" w:space="0" w:color="auto"/>
                <w:bottom w:val="none" w:sz="0" w:space="0" w:color="auto"/>
                <w:right w:val="none" w:sz="0" w:space="0" w:color="auto"/>
              </w:divBdr>
              <w:divsChild>
                <w:div w:id="15424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4097">
          <w:marLeft w:val="0"/>
          <w:marRight w:val="0"/>
          <w:marTop w:val="0"/>
          <w:marBottom w:val="0"/>
          <w:divBdr>
            <w:top w:val="none" w:sz="0" w:space="0" w:color="auto"/>
            <w:left w:val="none" w:sz="0" w:space="0" w:color="auto"/>
            <w:bottom w:val="none" w:sz="0" w:space="0" w:color="auto"/>
            <w:right w:val="none" w:sz="0" w:space="0" w:color="auto"/>
          </w:divBdr>
          <w:divsChild>
            <w:div w:id="1832065455">
              <w:marLeft w:val="0"/>
              <w:marRight w:val="0"/>
              <w:marTop w:val="0"/>
              <w:marBottom w:val="0"/>
              <w:divBdr>
                <w:top w:val="none" w:sz="0" w:space="0" w:color="auto"/>
                <w:left w:val="none" w:sz="0" w:space="0" w:color="auto"/>
                <w:bottom w:val="none" w:sz="0" w:space="0" w:color="auto"/>
                <w:right w:val="none" w:sz="0" w:space="0" w:color="auto"/>
              </w:divBdr>
              <w:divsChild>
                <w:div w:id="129848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76977">
          <w:marLeft w:val="0"/>
          <w:marRight w:val="0"/>
          <w:marTop w:val="0"/>
          <w:marBottom w:val="0"/>
          <w:divBdr>
            <w:top w:val="none" w:sz="0" w:space="0" w:color="auto"/>
            <w:left w:val="none" w:sz="0" w:space="0" w:color="auto"/>
            <w:bottom w:val="none" w:sz="0" w:space="0" w:color="auto"/>
            <w:right w:val="none" w:sz="0" w:space="0" w:color="auto"/>
          </w:divBdr>
          <w:divsChild>
            <w:div w:id="474109106">
              <w:marLeft w:val="0"/>
              <w:marRight w:val="0"/>
              <w:marTop w:val="0"/>
              <w:marBottom w:val="0"/>
              <w:divBdr>
                <w:top w:val="none" w:sz="0" w:space="0" w:color="auto"/>
                <w:left w:val="none" w:sz="0" w:space="0" w:color="auto"/>
                <w:bottom w:val="none" w:sz="0" w:space="0" w:color="auto"/>
                <w:right w:val="none" w:sz="0" w:space="0" w:color="auto"/>
              </w:divBdr>
              <w:divsChild>
                <w:div w:id="1367561673">
                  <w:marLeft w:val="0"/>
                  <w:marRight w:val="0"/>
                  <w:marTop w:val="0"/>
                  <w:marBottom w:val="0"/>
                  <w:divBdr>
                    <w:top w:val="none" w:sz="0" w:space="0" w:color="auto"/>
                    <w:left w:val="none" w:sz="0" w:space="0" w:color="auto"/>
                    <w:bottom w:val="none" w:sz="0" w:space="0" w:color="auto"/>
                    <w:right w:val="none" w:sz="0" w:space="0" w:color="auto"/>
                  </w:divBdr>
                </w:div>
              </w:divsChild>
            </w:div>
            <w:div w:id="184585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6391">
      <w:bodyDiv w:val="1"/>
      <w:marLeft w:val="0"/>
      <w:marRight w:val="0"/>
      <w:marTop w:val="0"/>
      <w:marBottom w:val="0"/>
      <w:divBdr>
        <w:top w:val="none" w:sz="0" w:space="0" w:color="auto"/>
        <w:left w:val="none" w:sz="0" w:space="0" w:color="auto"/>
        <w:bottom w:val="none" w:sz="0" w:space="0" w:color="auto"/>
        <w:right w:val="none" w:sz="0" w:space="0" w:color="auto"/>
      </w:divBdr>
    </w:div>
    <w:div w:id="1566640472">
      <w:bodyDiv w:val="1"/>
      <w:marLeft w:val="0"/>
      <w:marRight w:val="0"/>
      <w:marTop w:val="0"/>
      <w:marBottom w:val="0"/>
      <w:divBdr>
        <w:top w:val="none" w:sz="0" w:space="0" w:color="auto"/>
        <w:left w:val="none" w:sz="0" w:space="0" w:color="auto"/>
        <w:bottom w:val="none" w:sz="0" w:space="0" w:color="auto"/>
        <w:right w:val="none" w:sz="0" w:space="0" w:color="auto"/>
      </w:divBdr>
    </w:div>
    <w:div w:id="1578400061">
      <w:bodyDiv w:val="1"/>
      <w:marLeft w:val="0"/>
      <w:marRight w:val="0"/>
      <w:marTop w:val="0"/>
      <w:marBottom w:val="0"/>
      <w:divBdr>
        <w:top w:val="none" w:sz="0" w:space="0" w:color="auto"/>
        <w:left w:val="none" w:sz="0" w:space="0" w:color="auto"/>
        <w:bottom w:val="none" w:sz="0" w:space="0" w:color="auto"/>
        <w:right w:val="none" w:sz="0" w:space="0" w:color="auto"/>
      </w:divBdr>
    </w:div>
    <w:div w:id="1619986971">
      <w:bodyDiv w:val="1"/>
      <w:marLeft w:val="0"/>
      <w:marRight w:val="0"/>
      <w:marTop w:val="0"/>
      <w:marBottom w:val="0"/>
      <w:divBdr>
        <w:top w:val="none" w:sz="0" w:space="0" w:color="auto"/>
        <w:left w:val="none" w:sz="0" w:space="0" w:color="auto"/>
        <w:bottom w:val="none" w:sz="0" w:space="0" w:color="auto"/>
        <w:right w:val="none" w:sz="0" w:space="0" w:color="auto"/>
      </w:divBdr>
    </w:div>
    <w:div w:id="1644656117">
      <w:bodyDiv w:val="1"/>
      <w:marLeft w:val="0"/>
      <w:marRight w:val="0"/>
      <w:marTop w:val="0"/>
      <w:marBottom w:val="0"/>
      <w:divBdr>
        <w:top w:val="none" w:sz="0" w:space="0" w:color="auto"/>
        <w:left w:val="none" w:sz="0" w:space="0" w:color="auto"/>
        <w:bottom w:val="none" w:sz="0" w:space="0" w:color="auto"/>
        <w:right w:val="none" w:sz="0" w:space="0" w:color="auto"/>
      </w:divBdr>
    </w:div>
    <w:div w:id="1652829701">
      <w:bodyDiv w:val="1"/>
      <w:marLeft w:val="0"/>
      <w:marRight w:val="0"/>
      <w:marTop w:val="0"/>
      <w:marBottom w:val="0"/>
      <w:divBdr>
        <w:top w:val="none" w:sz="0" w:space="0" w:color="auto"/>
        <w:left w:val="none" w:sz="0" w:space="0" w:color="auto"/>
        <w:bottom w:val="none" w:sz="0" w:space="0" w:color="auto"/>
        <w:right w:val="none" w:sz="0" w:space="0" w:color="auto"/>
      </w:divBdr>
    </w:div>
    <w:div w:id="1684741244">
      <w:bodyDiv w:val="1"/>
      <w:marLeft w:val="0"/>
      <w:marRight w:val="0"/>
      <w:marTop w:val="0"/>
      <w:marBottom w:val="0"/>
      <w:divBdr>
        <w:top w:val="none" w:sz="0" w:space="0" w:color="auto"/>
        <w:left w:val="none" w:sz="0" w:space="0" w:color="auto"/>
        <w:bottom w:val="none" w:sz="0" w:space="0" w:color="auto"/>
        <w:right w:val="none" w:sz="0" w:space="0" w:color="auto"/>
      </w:divBdr>
    </w:div>
    <w:div w:id="1694309376">
      <w:bodyDiv w:val="1"/>
      <w:marLeft w:val="0"/>
      <w:marRight w:val="0"/>
      <w:marTop w:val="0"/>
      <w:marBottom w:val="0"/>
      <w:divBdr>
        <w:top w:val="none" w:sz="0" w:space="0" w:color="auto"/>
        <w:left w:val="none" w:sz="0" w:space="0" w:color="auto"/>
        <w:bottom w:val="none" w:sz="0" w:space="0" w:color="auto"/>
        <w:right w:val="none" w:sz="0" w:space="0" w:color="auto"/>
      </w:divBdr>
    </w:div>
    <w:div w:id="1709717431">
      <w:bodyDiv w:val="1"/>
      <w:marLeft w:val="0"/>
      <w:marRight w:val="0"/>
      <w:marTop w:val="0"/>
      <w:marBottom w:val="0"/>
      <w:divBdr>
        <w:top w:val="none" w:sz="0" w:space="0" w:color="auto"/>
        <w:left w:val="none" w:sz="0" w:space="0" w:color="auto"/>
        <w:bottom w:val="none" w:sz="0" w:space="0" w:color="auto"/>
        <w:right w:val="none" w:sz="0" w:space="0" w:color="auto"/>
      </w:divBdr>
    </w:div>
    <w:div w:id="1715738801">
      <w:bodyDiv w:val="1"/>
      <w:marLeft w:val="0"/>
      <w:marRight w:val="0"/>
      <w:marTop w:val="0"/>
      <w:marBottom w:val="0"/>
      <w:divBdr>
        <w:top w:val="none" w:sz="0" w:space="0" w:color="auto"/>
        <w:left w:val="none" w:sz="0" w:space="0" w:color="auto"/>
        <w:bottom w:val="none" w:sz="0" w:space="0" w:color="auto"/>
        <w:right w:val="none" w:sz="0" w:space="0" w:color="auto"/>
      </w:divBdr>
    </w:div>
    <w:div w:id="1726754278">
      <w:bodyDiv w:val="1"/>
      <w:marLeft w:val="0"/>
      <w:marRight w:val="0"/>
      <w:marTop w:val="0"/>
      <w:marBottom w:val="0"/>
      <w:divBdr>
        <w:top w:val="none" w:sz="0" w:space="0" w:color="auto"/>
        <w:left w:val="none" w:sz="0" w:space="0" w:color="auto"/>
        <w:bottom w:val="none" w:sz="0" w:space="0" w:color="auto"/>
        <w:right w:val="none" w:sz="0" w:space="0" w:color="auto"/>
      </w:divBdr>
    </w:div>
    <w:div w:id="1831866989">
      <w:bodyDiv w:val="1"/>
      <w:marLeft w:val="0"/>
      <w:marRight w:val="0"/>
      <w:marTop w:val="0"/>
      <w:marBottom w:val="0"/>
      <w:divBdr>
        <w:top w:val="none" w:sz="0" w:space="0" w:color="auto"/>
        <w:left w:val="none" w:sz="0" w:space="0" w:color="auto"/>
        <w:bottom w:val="none" w:sz="0" w:space="0" w:color="auto"/>
        <w:right w:val="none" w:sz="0" w:space="0" w:color="auto"/>
      </w:divBdr>
    </w:div>
    <w:div w:id="1835879242">
      <w:bodyDiv w:val="1"/>
      <w:marLeft w:val="0"/>
      <w:marRight w:val="0"/>
      <w:marTop w:val="0"/>
      <w:marBottom w:val="0"/>
      <w:divBdr>
        <w:top w:val="none" w:sz="0" w:space="0" w:color="auto"/>
        <w:left w:val="none" w:sz="0" w:space="0" w:color="auto"/>
        <w:bottom w:val="none" w:sz="0" w:space="0" w:color="auto"/>
        <w:right w:val="none" w:sz="0" w:space="0" w:color="auto"/>
      </w:divBdr>
    </w:div>
    <w:div w:id="1840119990">
      <w:bodyDiv w:val="1"/>
      <w:marLeft w:val="0"/>
      <w:marRight w:val="0"/>
      <w:marTop w:val="0"/>
      <w:marBottom w:val="0"/>
      <w:divBdr>
        <w:top w:val="none" w:sz="0" w:space="0" w:color="auto"/>
        <w:left w:val="none" w:sz="0" w:space="0" w:color="auto"/>
        <w:bottom w:val="none" w:sz="0" w:space="0" w:color="auto"/>
        <w:right w:val="none" w:sz="0" w:space="0" w:color="auto"/>
      </w:divBdr>
    </w:div>
    <w:div w:id="1864240735">
      <w:bodyDiv w:val="1"/>
      <w:marLeft w:val="0"/>
      <w:marRight w:val="0"/>
      <w:marTop w:val="0"/>
      <w:marBottom w:val="0"/>
      <w:divBdr>
        <w:top w:val="none" w:sz="0" w:space="0" w:color="auto"/>
        <w:left w:val="none" w:sz="0" w:space="0" w:color="auto"/>
        <w:bottom w:val="none" w:sz="0" w:space="0" w:color="auto"/>
        <w:right w:val="none" w:sz="0" w:space="0" w:color="auto"/>
      </w:divBdr>
      <w:divsChild>
        <w:div w:id="330719839">
          <w:marLeft w:val="0"/>
          <w:marRight w:val="0"/>
          <w:marTop w:val="0"/>
          <w:marBottom w:val="0"/>
          <w:divBdr>
            <w:top w:val="none" w:sz="0" w:space="0" w:color="auto"/>
            <w:left w:val="none" w:sz="0" w:space="0" w:color="auto"/>
            <w:bottom w:val="none" w:sz="0" w:space="0" w:color="auto"/>
            <w:right w:val="none" w:sz="0" w:space="0" w:color="auto"/>
          </w:divBdr>
          <w:divsChild>
            <w:div w:id="2011910424">
              <w:marLeft w:val="0"/>
              <w:marRight w:val="0"/>
              <w:marTop w:val="0"/>
              <w:marBottom w:val="0"/>
              <w:divBdr>
                <w:top w:val="none" w:sz="0" w:space="0" w:color="auto"/>
                <w:left w:val="none" w:sz="0" w:space="0" w:color="auto"/>
                <w:bottom w:val="none" w:sz="0" w:space="0" w:color="auto"/>
                <w:right w:val="none" w:sz="0" w:space="0" w:color="auto"/>
              </w:divBdr>
              <w:divsChild>
                <w:div w:id="160395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15243">
          <w:marLeft w:val="0"/>
          <w:marRight w:val="0"/>
          <w:marTop w:val="0"/>
          <w:marBottom w:val="0"/>
          <w:divBdr>
            <w:top w:val="none" w:sz="0" w:space="0" w:color="auto"/>
            <w:left w:val="none" w:sz="0" w:space="0" w:color="auto"/>
            <w:bottom w:val="none" w:sz="0" w:space="0" w:color="auto"/>
            <w:right w:val="none" w:sz="0" w:space="0" w:color="auto"/>
          </w:divBdr>
          <w:divsChild>
            <w:div w:id="94324185">
              <w:marLeft w:val="0"/>
              <w:marRight w:val="0"/>
              <w:marTop w:val="0"/>
              <w:marBottom w:val="0"/>
              <w:divBdr>
                <w:top w:val="none" w:sz="0" w:space="0" w:color="auto"/>
                <w:left w:val="none" w:sz="0" w:space="0" w:color="auto"/>
                <w:bottom w:val="none" w:sz="0" w:space="0" w:color="auto"/>
                <w:right w:val="none" w:sz="0" w:space="0" w:color="auto"/>
              </w:divBdr>
            </w:div>
            <w:div w:id="1683320280">
              <w:marLeft w:val="0"/>
              <w:marRight w:val="0"/>
              <w:marTop w:val="0"/>
              <w:marBottom w:val="0"/>
              <w:divBdr>
                <w:top w:val="none" w:sz="0" w:space="0" w:color="auto"/>
                <w:left w:val="none" w:sz="0" w:space="0" w:color="auto"/>
                <w:bottom w:val="none" w:sz="0" w:space="0" w:color="auto"/>
                <w:right w:val="none" w:sz="0" w:space="0" w:color="auto"/>
              </w:divBdr>
              <w:divsChild>
                <w:div w:id="7450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64424">
          <w:marLeft w:val="0"/>
          <w:marRight w:val="0"/>
          <w:marTop w:val="0"/>
          <w:marBottom w:val="0"/>
          <w:divBdr>
            <w:top w:val="none" w:sz="0" w:space="0" w:color="auto"/>
            <w:left w:val="none" w:sz="0" w:space="0" w:color="auto"/>
            <w:bottom w:val="none" w:sz="0" w:space="0" w:color="auto"/>
            <w:right w:val="none" w:sz="0" w:space="0" w:color="auto"/>
          </w:divBdr>
          <w:divsChild>
            <w:div w:id="1880244721">
              <w:marLeft w:val="0"/>
              <w:marRight w:val="0"/>
              <w:marTop w:val="0"/>
              <w:marBottom w:val="0"/>
              <w:divBdr>
                <w:top w:val="none" w:sz="0" w:space="0" w:color="auto"/>
                <w:left w:val="none" w:sz="0" w:space="0" w:color="auto"/>
                <w:bottom w:val="none" w:sz="0" w:space="0" w:color="auto"/>
                <w:right w:val="none" w:sz="0" w:space="0" w:color="auto"/>
              </w:divBdr>
              <w:divsChild>
                <w:div w:id="54568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91331">
      <w:bodyDiv w:val="1"/>
      <w:marLeft w:val="0"/>
      <w:marRight w:val="0"/>
      <w:marTop w:val="0"/>
      <w:marBottom w:val="0"/>
      <w:divBdr>
        <w:top w:val="none" w:sz="0" w:space="0" w:color="auto"/>
        <w:left w:val="none" w:sz="0" w:space="0" w:color="auto"/>
        <w:bottom w:val="none" w:sz="0" w:space="0" w:color="auto"/>
        <w:right w:val="none" w:sz="0" w:space="0" w:color="auto"/>
      </w:divBdr>
    </w:div>
    <w:div w:id="1912739309">
      <w:bodyDiv w:val="1"/>
      <w:marLeft w:val="0"/>
      <w:marRight w:val="0"/>
      <w:marTop w:val="0"/>
      <w:marBottom w:val="0"/>
      <w:divBdr>
        <w:top w:val="none" w:sz="0" w:space="0" w:color="auto"/>
        <w:left w:val="none" w:sz="0" w:space="0" w:color="auto"/>
        <w:bottom w:val="none" w:sz="0" w:space="0" w:color="auto"/>
        <w:right w:val="none" w:sz="0" w:space="0" w:color="auto"/>
      </w:divBdr>
    </w:div>
    <w:div w:id="1915315021">
      <w:bodyDiv w:val="1"/>
      <w:marLeft w:val="0"/>
      <w:marRight w:val="0"/>
      <w:marTop w:val="0"/>
      <w:marBottom w:val="0"/>
      <w:divBdr>
        <w:top w:val="none" w:sz="0" w:space="0" w:color="auto"/>
        <w:left w:val="none" w:sz="0" w:space="0" w:color="auto"/>
        <w:bottom w:val="none" w:sz="0" w:space="0" w:color="auto"/>
        <w:right w:val="none" w:sz="0" w:space="0" w:color="auto"/>
      </w:divBdr>
    </w:div>
    <w:div w:id="1936788208">
      <w:bodyDiv w:val="1"/>
      <w:marLeft w:val="0"/>
      <w:marRight w:val="0"/>
      <w:marTop w:val="0"/>
      <w:marBottom w:val="0"/>
      <w:divBdr>
        <w:top w:val="none" w:sz="0" w:space="0" w:color="auto"/>
        <w:left w:val="none" w:sz="0" w:space="0" w:color="auto"/>
        <w:bottom w:val="none" w:sz="0" w:space="0" w:color="auto"/>
        <w:right w:val="none" w:sz="0" w:space="0" w:color="auto"/>
      </w:divBdr>
    </w:div>
    <w:div w:id="1948149697">
      <w:bodyDiv w:val="1"/>
      <w:marLeft w:val="0"/>
      <w:marRight w:val="0"/>
      <w:marTop w:val="0"/>
      <w:marBottom w:val="0"/>
      <w:divBdr>
        <w:top w:val="none" w:sz="0" w:space="0" w:color="auto"/>
        <w:left w:val="none" w:sz="0" w:space="0" w:color="auto"/>
        <w:bottom w:val="none" w:sz="0" w:space="0" w:color="auto"/>
        <w:right w:val="none" w:sz="0" w:space="0" w:color="auto"/>
      </w:divBdr>
    </w:div>
    <w:div w:id="1954164682">
      <w:bodyDiv w:val="1"/>
      <w:marLeft w:val="0"/>
      <w:marRight w:val="0"/>
      <w:marTop w:val="0"/>
      <w:marBottom w:val="0"/>
      <w:divBdr>
        <w:top w:val="none" w:sz="0" w:space="0" w:color="auto"/>
        <w:left w:val="none" w:sz="0" w:space="0" w:color="auto"/>
        <w:bottom w:val="none" w:sz="0" w:space="0" w:color="auto"/>
        <w:right w:val="none" w:sz="0" w:space="0" w:color="auto"/>
      </w:divBdr>
    </w:div>
    <w:div w:id="1961911402">
      <w:bodyDiv w:val="1"/>
      <w:marLeft w:val="0"/>
      <w:marRight w:val="0"/>
      <w:marTop w:val="0"/>
      <w:marBottom w:val="0"/>
      <w:divBdr>
        <w:top w:val="none" w:sz="0" w:space="0" w:color="auto"/>
        <w:left w:val="none" w:sz="0" w:space="0" w:color="auto"/>
        <w:bottom w:val="none" w:sz="0" w:space="0" w:color="auto"/>
        <w:right w:val="none" w:sz="0" w:space="0" w:color="auto"/>
      </w:divBdr>
    </w:div>
    <w:div w:id="1979147329">
      <w:bodyDiv w:val="1"/>
      <w:marLeft w:val="0"/>
      <w:marRight w:val="0"/>
      <w:marTop w:val="0"/>
      <w:marBottom w:val="0"/>
      <w:divBdr>
        <w:top w:val="none" w:sz="0" w:space="0" w:color="auto"/>
        <w:left w:val="none" w:sz="0" w:space="0" w:color="auto"/>
        <w:bottom w:val="none" w:sz="0" w:space="0" w:color="auto"/>
        <w:right w:val="none" w:sz="0" w:space="0" w:color="auto"/>
      </w:divBdr>
    </w:div>
    <w:div w:id="2002612246">
      <w:bodyDiv w:val="1"/>
      <w:marLeft w:val="0"/>
      <w:marRight w:val="0"/>
      <w:marTop w:val="0"/>
      <w:marBottom w:val="0"/>
      <w:divBdr>
        <w:top w:val="none" w:sz="0" w:space="0" w:color="auto"/>
        <w:left w:val="none" w:sz="0" w:space="0" w:color="auto"/>
        <w:bottom w:val="none" w:sz="0" w:space="0" w:color="auto"/>
        <w:right w:val="none" w:sz="0" w:space="0" w:color="auto"/>
      </w:divBdr>
    </w:div>
    <w:div w:id="2036735398">
      <w:bodyDiv w:val="1"/>
      <w:marLeft w:val="0"/>
      <w:marRight w:val="0"/>
      <w:marTop w:val="0"/>
      <w:marBottom w:val="0"/>
      <w:divBdr>
        <w:top w:val="none" w:sz="0" w:space="0" w:color="auto"/>
        <w:left w:val="none" w:sz="0" w:space="0" w:color="auto"/>
        <w:bottom w:val="none" w:sz="0" w:space="0" w:color="auto"/>
        <w:right w:val="none" w:sz="0" w:space="0" w:color="auto"/>
      </w:divBdr>
    </w:div>
    <w:div w:id="2053767463">
      <w:bodyDiv w:val="1"/>
      <w:marLeft w:val="0"/>
      <w:marRight w:val="0"/>
      <w:marTop w:val="0"/>
      <w:marBottom w:val="0"/>
      <w:divBdr>
        <w:top w:val="none" w:sz="0" w:space="0" w:color="auto"/>
        <w:left w:val="none" w:sz="0" w:space="0" w:color="auto"/>
        <w:bottom w:val="none" w:sz="0" w:space="0" w:color="auto"/>
        <w:right w:val="none" w:sz="0" w:space="0" w:color="auto"/>
      </w:divBdr>
    </w:div>
    <w:div w:id="2054037718">
      <w:bodyDiv w:val="1"/>
      <w:marLeft w:val="0"/>
      <w:marRight w:val="0"/>
      <w:marTop w:val="0"/>
      <w:marBottom w:val="0"/>
      <w:divBdr>
        <w:top w:val="none" w:sz="0" w:space="0" w:color="auto"/>
        <w:left w:val="none" w:sz="0" w:space="0" w:color="auto"/>
        <w:bottom w:val="none" w:sz="0" w:space="0" w:color="auto"/>
        <w:right w:val="none" w:sz="0" w:space="0" w:color="auto"/>
      </w:divBdr>
    </w:div>
    <w:div w:id="2066638189">
      <w:bodyDiv w:val="1"/>
      <w:marLeft w:val="0"/>
      <w:marRight w:val="0"/>
      <w:marTop w:val="0"/>
      <w:marBottom w:val="0"/>
      <w:divBdr>
        <w:top w:val="none" w:sz="0" w:space="0" w:color="auto"/>
        <w:left w:val="none" w:sz="0" w:space="0" w:color="auto"/>
        <w:bottom w:val="none" w:sz="0" w:space="0" w:color="auto"/>
        <w:right w:val="none" w:sz="0" w:space="0" w:color="auto"/>
      </w:divBdr>
    </w:div>
    <w:div w:id="2069381683">
      <w:bodyDiv w:val="1"/>
      <w:marLeft w:val="0"/>
      <w:marRight w:val="0"/>
      <w:marTop w:val="0"/>
      <w:marBottom w:val="0"/>
      <w:divBdr>
        <w:top w:val="none" w:sz="0" w:space="0" w:color="auto"/>
        <w:left w:val="none" w:sz="0" w:space="0" w:color="auto"/>
        <w:bottom w:val="none" w:sz="0" w:space="0" w:color="auto"/>
        <w:right w:val="none" w:sz="0" w:space="0" w:color="auto"/>
      </w:divBdr>
    </w:div>
    <w:div w:id="2085297708">
      <w:bodyDiv w:val="1"/>
      <w:marLeft w:val="0"/>
      <w:marRight w:val="0"/>
      <w:marTop w:val="0"/>
      <w:marBottom w:val="0"/>
      <w:divBdr>
        <w:top w:val="none" w:sz="0" w:space="0" w:color="auto"/>
        <w:left w:val="none" w:sz="0" w:space="0" w:color="auto"/>
        <w:bottom w:val="none" w:sz="0" w:space="0" w:color="auto"/>
        <w:right w:val="none" w:sz="0" w:space="0" w:color="auto"/>
      </w:divBdr>
    </w:div>
    <w:div w:id="2088839640">
      <w:bodyDiv w:val="1"/>
      <w:marLeft w:val="0"/>
      <w:marRight w:val="0"/>
      <w:marTop w:val="0"/>
      <w:marBottom w:val="0"/>
      <w:divBdr>
        <w:top w:val="none" w:sz="0" w:space="0" w:color="auto"/>
        <w:left w:val="none" w:sz="0" w:space="0" w:color="auto"/>
        <w:bottom w:val="none" w:sz="0" w:space="0" w:color="auto"/>
        <w:right w:val="none" w:sz="0" w:space="0" w:color="auto"/>
      </w:divBdr>
    </w:div>
    <w:div w:id="214515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manitoba.ca/centre-advancement-teaching-learning/support/syllabus-creation-guide" TargetMode="External"/><Relationship Id="rId18" Type="http://schemas.openxmlformats.org/officeDocument/2006/relationships/hyperlink" Target="https://umanitoba.ca/libraries/help-and-services/instruction-support/open-educational-resources" TargetMode="External"/><Relationship Id="rId26" Type="http://schemas.openxmlformats.org/officeDocument/2006/relationships/hyperlink" Target="http://umanitoba.ca/governance/sites/governance/files/2021-05/Responsibilities%20of%20Academic%20Staff%20re%20Students%20ROASS%20Procedures%20-%202016_09_01.pdf" TargetMode="External"/><Relationship Id="rId39" Type="http://schemas.openxmlformats.org/officeDocument/2006/relationships/hyperlink" Target="https://umanitoba.ca/centre-advancement-teaching-learning/support/syllabus-creation-guide" TargetMode="External"/><Relationship Id="rId21" Type="http://schemas.openxmlformats.org/officeDocument/2006/relationships/hyperlink" Target="http://umanitoba.ca/libraries/" TargetMode="External"/><Relationship Id="rId34" Type="http://schemas.openxmlformats.org/officeDocument/2006/relationships/hyperlink" Target="https://umanitoba.ca/governance/governing-documents-students" TargetMode="External"/><Relationship Id="rId42" Type="http://schemas.openxmlformats.org/officeDocument/2006/relationships/hyperlink" Target="https://umanitoba.ca/centre-advancement-teaching-learning/support/syllabus-creation-guide" TargetMode="External"/><Relationship Id="rId47" Type="http://schemas.openxmlformats.org/officeDocument/2006/relationships/hyperlink" Target="https://umanitoba.ca/governance/sites/governance/files/2021-05/Responsibilities%20of%20Academic%20Staff%20re%20Students%20ROASS%20Procedures%20-%20Schedule%20A%20-%202016_09_01.pdf" TargetMode="External"/><Relationship Id="rId50" Type="http://schemas.openxmlformats.org/officeDocument/2006/relationships/hyperlink" Target="https://umanitoba.ca/governance/sites/governance/files/2021-05/Responsibilities%20of%20Academic%20Staff%20re%20Students%20ROASS%20Policy%20-%202016_09_01.pdf"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manitoba.ca/centre-advancement-teaching-learning/support/syllabus-creation-guide" TargetMode="External"/><Relationship Id="rId29" Type="http://schemas.openxmlformats.org/officeDocument/2006/relationships/hyperlink" Target="http://umanitoba.ca/admin/governance/governing_documents/community/230.html" TargetMode="External"/><Relationship Id="rId11" Type="http://schemas.openxmlformats.org/officeDocument/2006/relationships/hyperlink" Target="https://umanitoba.ca/centre-advancement-teaching-learning/support/syllabus-creation-guide" TargetMode="External"/><Relationship Id="rId24" Type="http://schemas.openxmlformats.org/officeDocument/2006/relationships/hyperlink" Target="https://umanitoba.ca/governance/sites/governance/files/2021-05/Responsibilities%20of%20Academic%20Staff%20re%20Students%20ROASS%20Procedures%20-%202016_09_01.pdf" TargetMode="External"/><Relationship Id="rId32" Type="http://schemas.openxmlformats.org/officeDocument/2006/relationships/hyperlink" Target="https://umanitoba.ca/student-supports/accessibility" TargetMode="External"/><Relationship Id="rId37" Type="http://schemas.openxmlformats.org/officeDocument/2006/relationships/hyperlink" Target="https://umanitoba.ca/centre-advancement-teaching-learning/support/syllabus-creation-guide" TargetMode="External"/><Relationship Id="rId40" Type="http://schemas.openxmlformats.org/officeDocument/2006/relationships/hyperlink" Target="https://umanitoba.ca/centre-advancement-teaching-learning/support/syllabus-creation-guide" TargetMode="External"/><Relationship Id="rId45" Type="http://schemas.openxmlformats.org/officeDocument/2006/relationships/hyperlink" Target="https://umanitoba.ca/governance/sites/governance/files/2021-05/Responsibilities%20of%20Academic%20Staff%20re%20Students%20ROASS%20Policy%20-%202016_09_01.pdf" TargetMode="External"/><Relationship Id="rId53" Type="http://schemas.openxmlformats.org/officeDocument/2006/relationships/hyperlink" Target="https://umanitoba.ca/centre-advancement-teaching-learning/support/syllabus-toolkit" TargetMode="External"/><Relationship Id="rId5" Type="http://schemas.openxmlformats.org/officeDocument/2006/relationships/numbering" Target="numbering.xml"/><Relationship Id="rId19" Type="http://schemas.openxmlformats.org/officeDocument/2006/relationships/hyperlink" Target="https://umanitoba.ca/centre-advancement-teaching-learning/support/syllabus-creation-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manitoba.ca/centre-advancement-teaching-learning/support/syllabus-creation-guide" TargetMode="External"/><Relationship Id="rId22" Type="http://schemas.openxmlformats.org/officeDocument/2006/relationships/hyperlink" Target="https://umanitoba.ca/centre-advancement-teaching-learning/support/syllabus-creation-guide" TargetMode="External"/><Relationship Id="rId27" Type="http://schemas.openxmlformats.org/officeDocument/2006/relationships/hyperlink" Target="https://umanitoba.ca/centre-advancement-teaching-learning/support/syllabus-creation-guide" TargetMode="External"/><Relationship Id="rId30" Type="http://schemas.openxmlformats.org/officeDocument/2006/relationships/hyperlink" Target="https://umanitoba.ca/centre-advancement-teaching-learning/support/syllabus-creation-guide" TargetMode="External"/><Relationship Id="rId35" Type="http://schemas.openxmlformats.org/officeDocument/2006/relationships/hyperlink" Target="https://umanitoba.ca/centre-advancement-teaching-learning/support/syllabus-creation-guide" TargetMode="External"/><Relationship Id="rId43" Type="http://schemas.openxmlformats.org/officeDocument/2006/relationships/hyperlink" Target="http://umanitoba.ca/copyright/" TargetMode="External"/><Relationship Id="rId48" Type="http://schemas.openxmlformats.org/officeDocument/2006/relationships/hyperlink" Target="https://umanitoba.ca/centre-advancement-teaching-learning/support/syllabus-toolkit"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umanitoba.ca/governance/sites/governance/files/2021-05/Responsibilities%20of%20Academic%20Staff%20re%20Students%20ROASS%20Procedures%20-%202016_09_01.pdf" TargetMode="External"/><Relationship Id="rId3" Type="http://schemas.openxmlformats.org/officeDocument/2006/relationships/customXml" Target="../customXml/item3.xml"/><Relationship Id="rId12" Type="http://schemas.openxmlformats.org/officeDocument/2006/relationships/hyperlink" Target="https://umanitoba.ca/centre-advancement-teaching-learning/support/syllabus-creation-guide" TargetMode="External"/><Relationship Id="rId17" Type="http://schemas.openxmlformats.org/officeDocument/2006/relationships/hyperlink" Target="https://umanitoba.ca/centre-advancement-teaching-learning/support/syllabus-creation-guide" TargetMode="External"/><Relationship Id="rId25" Type="http://schemas.openxmlformats.org/officeDocument/2006/relationships/hyperlink" Target="https://umanitoba.ca/centre-advancement-teaching-learning/support/syllabus-creation-guide" TargetMode="External"/><Relationship Id="rId33" Type="http://schemas.openxmlformats.org/officeDocument/2006/relationships/hyperlink" Target="https://umanitoba.ca/centre-advancement-teaching-learning/support/syllabus-creation-guide" TargetMode="External"/><Relationship Id="rId38" Type="http://schemas.openxmlformats.org/officeDocument/2006/relationships/hyperlink" Target="http://umanitoba.ca/admin/governance/governing_documents/community/electronic_communication_with_students_policy.html" TargetMode="External"/><Relationship Id="rId46" Type="http://schemas.openxmlformats.org/officeDocument/2006/relationships/hyperlink" Target="https://umanitoba.ca/governance/sites/governance/files/2021-05/Responsibilities%20of%20Academic%20Staff%20re%20Students%20ROASS%20Procedures%20-%202016_09_01.pdf" TargetMode="External"/><Relationship Id="rId20" Type="http://schemas.openxmlformats.org/officeDocument/2006/relationships/hyperlink" Target="https://umanitoba.ca/bookstore/" TargetMode="External"/><Relationship Id="rId41" Type="http://schemas.openxmlformats.org/officeDocument/2006/relationships/hyperlink" Target="http://umanitoba.ca/admin/governance/governing_documents/community/230.html" TargetMode="External"/><Relationship Id="rId54" Type="http://schemas.openxmlformats.org/officeDocument/2006/relationships/hyperlink" Target="https://umanitoba.ca/centre-advancement-teaching-learning/support/syllabus-creation-guid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manitoba.ca/centre-advancement-teaching-learning/support/syllabus-creation-guide" TargetMode="External"/><Relationship Id="rId23" Type="http://schemas.openxmlformats.org/officeDocument/2006/relationships/hyperlink" Target="https://umanitoba.ca/centre-advancement-teaching-learning/support/syllabus-creation-guide" TargetMode="External"/><Relationship Id="rId28" Type="http://schemas.openxmlformats.org/officeDocument/2006/relationships/hyperlink" Target="https://umanitoba.ca/centre-advancement-teaching-learning/support/syllabus-creation-guide" TargetMode="External"/><Relationship Id="rId36" Type="http://schemas.openxmlformats.org/officeDocument/2006/relationships/hyperlink" Target="https://umanitoba.ca/governance/governing-documents-students" TargetMode="External"/><Relationship Id="rId49" Type="http://schemas.openxmlformats.org/officeDocument/2006/relationships/hyperlink" Target="https://umanitoba.ca/centre-advancement-teaching-learning/support/syllabus-creation-guide"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umanitoba.ca/centre-advancement-teaching-learning/support/syllabus-creation-guide" TargetMode="External"/><Relationship Id="rId44" Type="http://schemas.openxmlformats.org/officeDocument/2006/relationships/hyperlink" Target="mailto:um_copyright@umanitoba.ca" TargetMode="External"/><Relationship Id="rId52" Type="http://schemas.openxmlformats.org/officeDocument/2006/relationships/hyperlink" Target="https://umanitoba.ca/governance/sites/governance/files/2021-05/Responsibilities%20of%20Academic%20Staff%20re%20Students%20ROASS%20Procedures%20-%20Schedule%20A%20-%202016_09_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d02db6-b2ba-49b8-ab72-410d7b1da43d" xsi:nil="true"/>
    <lcf76f155ced4ddcb4097134ff3c332f xmlns="6e1dbc69-f680-4d42-8300-beb833c6fc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DAA8466EEAED4998DE7B2951C32850" ma:contentTypeVersion="11" ma:contentTypeDescription="Create a new document." ma:contentTypeScope="" ma:versionID="8445736a8b328478141e644be39c1ecf">
  <xsd:schema xmlns:xsd="http://www.w3.org/2001/XMLSchema" xmlns:xs="http://www.w3.org/2001/XMLSchema" xmlns:p="http://schemas.microsoft.com/office/2006/metadata/properties" xmlns:ns2="6e1dbc69-f680-4d42-8300-beb833c6fcf4" xmlns:ns3="1bd02db6-b2ba-49b8-ab72-410d7b1da43d" targetNamespace="http://schemas.microsoft.com/office/2006/metadata/properties" ma:root="true" ma:fieldsID="ca3a398a545b77545ff1ab930b316dad" ns2:_="" ns3:_="">
    <xsd:import namespace="6e1dbc69-f680-4d42-8300-beb833c6fcf4"/>
    <xsd:import namespace="1bd02db6-b2ba-49b8-ab72-410d7b1da4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bc69-f680-4d42-8300-beb833c6f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607ee36-e3c0-4814-8940-b096d0e7881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02db6-b2ba-49b8-ab72-410d7b1da4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cf28447-6aa8-41f1-bbcf-b4a8fa9cc03c}" ma:internalName="TaxCatchAll" ma:showField="CatchAllData" ma:web="1bd02db6-b2ba-49b8-ab72-410d7b1da43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2A9D0-6F5D-42F0-B2FD-5106C893DB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E7810A-5CD6-4EF6-ADB5-A25499F59C57}">
  <ds:schemaRefs>
    <ds:schemaRef ds:uri="http://schemas.microsoft.com/sharepoint/v3/contenttype/forms"/>
  </ds:schemaRefs>
</ds:datastoreItem>
</file>

<file path=customXml/itemProps3.xml><?xml version="1.0" encoding="utf-8"?>
<ds:datastoreItem xmlns:ds="http://schemas.openxmlformats.org/officeDocument/2006/customXml" ds:itemID="{C88C31F1-9451-FE42-9A5B-219FAF340B73}">
  <ds:schemaRefs>
    <ds:schemaRef ds:uri="http://schemas.openxmlformats.org/officeDocument/2006/bibliography"/>
  </ds:schemaRefs>
</ds:datastoreItem>
</file>

<file path=customXml/itemProps4.xml><?xml version="1.0" encoding="utf-8"?>
<ds:datastoreItem xmlns:ds="http://schemas.openxmlformats.org/officeDocument/2006/customXml" ds:itemID="{6A959CC9-0623-43CC-9301-A3DFCD52C4C9}"/>
</file>

<file path=docProps/app.xml><?xml version="1.0" encoding="utf-8"?>
<Properties xmlns="http://schemas.openxmlformats.org/officeDocument/2006/extended-properties" xmlns:vt="http://schemas.openxmlformats.org/officeDocument/2006/docPropsVTypes">
  <Template>Normal</Template>
  <TotalTime>35</TotalTime>
  <Pages>15</Pages>
  <Words>5114</Words>
  <Characters>29150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UM Syllabus Template</vt:lpstr>
    </vt:vector>
  </TitlesOfParts>
  <Company/>
  <LinksUpToDate>false</LinksUpToDate>
  <CharactersWithSpaces>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 Syllabus Template</dc:title>
  <dc:subject/>
  <dc:creator>Brianne Collins</dc:creator>
  <cp:keywords>syllabus</cp:keywords>
  <dc:description/>
  <cp:lastModifiedBy>Brianne Collins</cp:lastModifiedBy>
  <cp:revision>19</cp:revision>
  <dcterms:created xsi:type="dcterms:W3CDTF">2023-02-18T01:22:00Z</dcterms:created>
  <dcterms:modified xsi:type="dcterms:W3CDTF">2023-06-12T19:38:00Z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0x010100EADAA8466EEAED4998DE7B2951C32850</vt:lpwstr>
  </property>
</Properties>
</file>